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73AF" w:rsidRPr="0060173A" w:rsidRDefault="003273AF" w:rsidP="00DB5AF9">
      <w:pPr>
        <w:pStyle w:val="1"/>
      </w:pPr>
      <w:bookmarkStart w:id="0" w:name="_GoBack"/>
      <w:bookmarkEnd w:id="0"/>
      <w:r w:rsidRPr="0060173A">
        <w:t xml:space="preserve">                                                                                                   Утверждаю</w:t>
      </w:r>
    </w:p>
    <w:p w:rsidR="003273AF" w:rsidRPr="0060173A" w:rsidRDefault="003273AF" w:rsidP="003273AF">
      <w:pPr>
        <w:jc w:val="right"/>
      </w:pPr>
      <w:r w:rsidRPr="0060173A">
        <w:t>Директор МАУК ЦБС</w:t>
      </w:r>
    </w:p>
    <w:p w:rsidR="003273AF" w:rsidRPr="0060173A" w:rsidRDefault="003273AF" w:rsidP="003273AF">
      <w:pPr>
        <w:jc w:val="right"/>
      </w:pPr>
      <w:r w:rsidRPr="0060173A">
        <w:t>Заиграевского района</w:t>
      </w:r>
    </w:p>
    <w:p w:rsidR="003273AF" w:rsidRPr="0060173A" w:rsidRDefault="003273AF" w:rsidP="003273AF">
      <w:pPr>
        <w:jc w:val="right"/>
      </w:pPr>
      <w:r w:rsidRPr="0060173A">
        <w:t>__________Партунаева С.М.</w:t>
      </w: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B45189" w:rsidRDefault="003273AF" w:rsidP="003273AF">
      <w:pPr>
        <w:jc w:val="center"/>
        <w:rPr>
          <w:sz w:val="32"/>
          <w:szCs w:val="32"/>
        </w:rPr>
      </w:pPr>
      <w:r w:rsidRPr="00B45189">
        <w:rPr>
          <w:sz w:val="32"/>
          <w:szCs w:val="32"/>
        </w:rPr>
        <w:t>Ежегодный доклад о деятельности муниципальных библиотек</w:t>
      </w:r>
    </w:p>
    <w:p w:rsidR="003273AF" w:rsidRPr="00B45189" w:rsidRDefault="003273AF" w:rsidP="003273AF">
      <w:pPr>
        <w:jc w:val="center"/>
        <w:rPr>
          <w:sz w:val="32"/>
          <w:szCs w:val="32"/>
        </w:rPr>
      </w:pPr>
      <w:r w:rsidRPr="00B45189">
        <w:rPr>
          <w:sz w:val="32"/>
          <w:szCs w:val="32"/>
        </w:rPr>
        <w:t>Заигр</w:t>
      </w:r>
      <w:r w:rsidR="00BB2015">
        <w:rPr>
          <w:sz w:val="32"/>
          <w:szCs w:val="32"/>
        </w:rPr>
        <w:t>аевского района в 2020</w:t>
      </w:r>
      <w:r w:rsidRPr="00B45189">
        <w:rPr>
          <w:sz w:val="32"/>
          <w:szCs w:val="32"/>
        </w:rPr>
        <w:t xml:space="preserve"> году</w:t>
      </w:r>
    </w:p>
    <w:p w:rsidR="003273AF" w:rsidRPr="00B45189" w:rsidRDefault="003273AF" w:rsidP="003273AF">
      <w:pPr>
        <w:jc w:val="both"/>
        <w:rPr>
          <w:sz w:val="32"/>
          <w:szCs w:val="32"/>
        </w:rPr>
      </w:pPr>
    </w:p>
    <w:p w:rsidR="003273AF" w:rsidRPr="00B45189" w:rsidRDefault="003273AF" w:rsidP="003273AF">
      <w:pPr>
        <w:jc w:val="both"/>
        <w:rPr>
          <w:sz w:val="32"/>
          <w:szCs w:val="32"/>
        </w:rPr>
      </w:pPr>
    </w:p>
    <w:p w:rsidR="003273AF" w:rsidRPr="00B45189" w:rsidRDefault="003273AF" w:rsidP="003273AF">
      <w:pPr>
        <w:jc w:val="both"/>
        <w:rPr>
          <w:sz w:val="32"/>
          <w:szCs w:val="32"/>
        </w:rPr>
      </w:pPr>
    </w:p>
    <w:p w:rsidR="003273AF" w:rsidRPr="00B45189" w:rsidRDefault="003273AF" w:rsidP="003273AF">
      <w:pPr>
        <w:jc w:val="both"/>
        <w:rPr>
          <w:sz w:val="32"/>
          <w:szCs w:val="32"/>
        </w:rPr>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Default="003273AF" w:rsidP="00BB2015">
      <w:pPr>
        <w:jc w:val="center"/>
      </w:pPr>
      <w:r w:rsidRPr="00CB272A">
        <w:t>Заиграево,</w:t>
      </w:r>
      <w:r w:rsidR="00BB2015">
        <w:t xml:space="preserve"> 2021</w:t>
      </w:r>
    </w:p>
    <w:p w:rsidR="003273AF" w:rsidRDefault="003273AF" w:rsidP="003273AF">
      <w:pPr>
        <w:jc w:val="center"/>
      </w:pPr>
    </w:p>
    <w:p w:rsidR="003273AF" w:rsidRDefault="003273AF" w:rsidP="003273AF">
      <w:pPr>
        <w:jc w:val="center"/>
      </w:pPr>
    </w:p>
    <w:p w:rsidR="003273AF" w:rsidRPr="00CB272A" w:rsidRDefault="003273AF" w:rsidP="003273AF">
      <w:pPr>
        <w:jc w:val="center"/>
      </w:pPr>
    </w:p>
    <w:p w:rsidR="003273AF" w:rsidRPr="00CB272A" w:rsidRDefault="003273AF" w:rsidP="003273AF">
      <w:r w:rsidRPr="00CB272A">
        <w:t>ББК 78.34</w:t>
      </w:r>
    </w:p>
    <w:p w:rsidR="003273AF" w:rsidRPr="00CB272A" w:rsidRDefault="003273AF" w:rsidP="003273AF">
      <w:r w:rsidRPr="00CB272A">
        <w:t>Е 36</w:t>
      </w: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right"/>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Pr="00CB272A" w:rsidRDefault="003273AF" w:rsidP="003273AF">
      <w:pPr>
        <w:jc w:val="both"/>
      </w:pPr>
      <w:r w:rsidRPr="00CB272A">
        <w:t>Составитель Н.Т.Хусаинова</w:t>
      </w:r>
    </w:p>
    <w:p w:rsidR="003273AF" w:rsidRPr="00CB272A" w:rsidRDefault="003273AF" w:rsidP="003273AF">
      <w:pPr>
        <w:jc w:val="both"/>
      </w:pPr>
      <w:r w:rsidRPr="00CB272A">
        <w:t>Ответственный редактор С.М.Партунаева</w:t>
      </w: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Default="003273AF" w:rsidP="003273AF">
      <w:pPr>
        <w:jc w:val="both"/>
      </w:pPr>
    </w:p>
    <w:p w:rsidR="003273AF" w:rsidRPr="00CB272A" w:rsidRDefault="003273AF" w:rsidP="003273AF">
      <w:pPr>
        <w:jc w:val="both"/>
      </w:pPr>
    </w:p>
    <w:p w:rsidR="003273AF" w:rsidRPr="00CB272A" w:rsidRDefault="003273AF" w:rsidP="003273AF">
      <w:pPr>
        <w:jc w:val="both"/>
      </w:pPr>
    </w:p>
    <w:p w:rsidR="003273AF" w:rsidRDefault="003273AF" w:rsidP="003273AF">
      <w:pPr>
        <w:jc w:val="both"/>
      </w:pPr>
      <w:r w:rsidRPr="00CB272A">
        <w:t xml:space="preserve">Е 36  </w:t>
      </w:r>
    </w:p>
    <w:p w:rsidR="003273AF" w:rsidRDefault="003273AF" w:rsidP="003273AF">
      <w:pPr>
        <w:jc w:val="both"/>
      </w:pPr>
    </w:p>
    <w:p w:rsidR="00540DB1" w:rsidRPr="00915CB9" w:rsidRDefault="003273AF" w:rsidP="00915CB9">
      <w:pPr>
        <w:jc w:val="both"/>
      </w:pPr>
      <w:r w:rsidRPr="00CB272A">
        <w:t xml:space="preserve">  Ежегодный доклад о деятельности муниципальных библи</w:t>
      </w:r>
      <w:r>
        <w:t>отек Заиграевского района в 2019</w:t>
      </w:r>
      <w:r w:rsidRPr="00CB272A">
        <w:t xml:space="preserve"> году/ Межпоселенческая центральная библиотека;</w:t>
      </w:r>
      <w:r>
        <w:t xml:space="preserve"> </w:t>
      </w:r>
      <w:r w:rsidRPr="00CB272A">
        <w:t>сост.Н.Т.Хусаи</w:t>
      </w:r>
      <w:r w:rsidR="00BB2015">
        <w:t>нова. – Заиграево, 2021</w:t>
      </w:r>
      <w:r w:rsidR="00B45189">
        <w:t>. –</w:t>
      </w:r>
      <w:r w:rsidR="00852DCB">
        <w:t>94</w:t>
      </w:r>
      <w:r w:rsidR="00915CB9" w:rsidRPr="00852DCB">
        <w:t xml:space="preserve"> </w:t>
      </w:r>
      <w:r w:rsidRPr="00852DCB">
        <w:t>с</w:t>
      </w:r>
      <w:r w:rsidR="00915CB9" w:rsidRPr="00852DCB">
        <w:t>.</w:t>
      </w:r>
    </w:p>
    <w:p w:rsidR="00B45189" w:rsidRDefault="00B45189" w:rsidP="007D48BB">
      <w:pPr>
        <w:pStyle w:val="Style6"/>
        <w:spacing w:before="62" w:line="360" w:lineRule="auto"/>
        <w:jc w:val="both"/>
        <w:rPr>
          <w:rStyle w:val="FontStyle27"/>
          <w:bCs/>
          <w:szCs w:val="22"/>
        </w:rPr>
      </w:pPr>
    </w:p>
    <w:p w:rsidR="00B45189" w:rsidRDefault="00B45189" w:rsidP="007D48BB">
      <w:pPr>
        <w:pStyle w:val="Style6"/>
        <w:spacing w:before="62" w:line="360" w:lineRule="auto"/>
        <w:jc w:val="both"/>
        <w:rPr>
          <w:rStyle w:val="FontStyle27"/>
          <w:bCs/>
          <w:szCs w:val="22"/>
        </w:rPr>
      </w:pPr>
    </w:p>
    <w:p w:rsidR="00540DB1" w:rsidRDefault="00540DB1" w:rsidP="007D48BB">
      <w:pPr>
        <w:pStyle w:val="Style6"/>
        <w:spacing w:before="62" w:line="360" w:lineRule="auto"/>
        <w:jc w:val="both"/>
        <w:rPr>
          <w:rStyle w:val="FontStyle27"/>
          <w:bCs/>
          <w:szCs w:val="22"/>
        </w:rPr>
      </w:pPr>
      <w:r>
        <w:rPr>
          <w:rStyle w:val="FontStyle27"/>
          <w:bCs/>
          <w:szCs w:val="22"/>
        </w:rPr>
        <w:t>Оглавление</w:t>
      </w:r>
    </w:p>
    <w:p w:rsidR="00540DB1" w:rsidRDefault="00540DB1" w:rsidP="007D48BB">
      <w:pPr>
        <w:pStyle w:val="Style9"/>
        <w:spacing w:line="360" w:lineRule="auto"/>
        <w:jc w:val="both"/>
        <w:rPr>
          <w:sz w:val="20"/>
          <w:szCs w:val="20"/>
        </w:rPr>
      </w:pPr>
    </w:p>
    <w:p w:rsidR="00B45189" w:rsidRDefault="00B45189" w:rsidP="007D48BB">
      <w:pPr>
        <w:pStyle w:val="Style9"/>
        <w:tabs>
          <w:tab w:val="left" w:pos="197"/>
          <w:tab w:val="left" w:leader="dot" w:pos="9158"/>
        </w:tabs>
        <w:spacing w:before="29" w:line="360" w:lineRule="auto"/>
        <w:jc w:val="both"/>
        <w:rPr>
          <w:rStyle w:val="FontStyle28"/>
          <w:szCs w:val="22"/>
        </w:rPr>
      </w:pPr>
    </w:p>
    <w:p w:rsidR="00B45189" w:rsidRDefault="00B45189" w:rsidP="007D48BB">
      <w:pPr>
        <w:pStyle w:val="Style9"/>
        <w:tabs>
          <w:tab w:val="left" w:pos="197"/>
          <w:tab w:val="left" w:leader="dot" w:pos="9158"/>
        </w:tabs>
        <w:spacing w:before="29" w:line="360" w:lineRule="auto"/>
        <w:jc w:val="both"/>
        <w:rPr>
          <w:rStyle w:val="FontStyle28"/>
          <w:szCs w:val="22"/>
        </w:rPr>
      </w:pPr>
    </w:p>
    <w:p w:rsidR="00B45189" w:rsidRDefault="00B45189" w:rsidP="007D48BB">
      <w:pPr>
        <w:pStyle w:val="Style9"/>
        <w:tabs>
          <w:tab w:val="left" w:pos="197"/>
          <w:tab w:val="left" w:leader="dot" w:pos="9158"/>
        </w:tabs>
        <w:spacing w:before="29" w:line="360" w:lineRule="auto"/>
        <w:jc w:val="both"/>
        <w:rPr>
          <w:rStyle w:val="FontStyle28"/>
          <w:szCs w:val="22"/>
        </w:rPr>
      </w:pPr>
    </w:p>
    <w:p w:rsidR="00540DB1" w:rsidRDefault="00540DB1" w:rsidP="007D48BB">
      <w:pPr>
        <w:pStyle w:val="Style9"/>
        <w:tabs>
          <w:tab w:val="left" w:pos="283"/>
          <w:tab w:val="left" w:leader="dot" w:pos="9163"/>
        </w:tabs>
        <w:spacing w:line="360" w:lineRule="auto"/>
        <w:jc w:val="both"/>
        <w:rPr>
          <w:rStyle w:val="FontStyle28"/>
          <w:szCs w:val="22"/>
        </w:rPr>
      </w:pPr>
    </w:p>
    <w:p w:rsidR="00540DB1" w:rsidRPr="00852DCB" w:rsidRDefault="00540DB1" w:rsidP="007D48BB">
      <w:pPr>
        <w:pStyle w:val="Style9"/>
        <w:numPr>
          <w:ilvl w:val="0"/>
          <w:numId w:val="1"/>
        </w:numPr>
        <w:tabs>
          <w:tab w:val="left" w:pos="235"/>
          <w:tab w:val="left" w:leader="dot" w:pos="9163"/>
        </w:tabs>
        <w:spacing w:line="360" w:lineRule="auto"/>
        <w:jc w:val="both"/>
        <w:rPr>
          <w:rStyle w:val="FontStyle28"/>
          <w:szCs w:val="22"/>
        </w:rPr>
      </w:pPr>
      <w:hyperlink w:anchor="bookmark2" w:history="1">
        <w:r w:rsidRPr="00852DCB">
          <w:rPr>
            <w:rStyle w:val="FontStyle28"/>
            <w:szCs w:val="22"/>
          </w:rPr>
          <w:t>События года</w:t>
        </w:r>
        <w:r w:rsidRPr="00852DCB">
          <w:rPr>
            <w:rStyle w:val="FontStyle28"/>
            <w:szCs w:val="22"/>
          </w:rPr>
          <w:tab/>
        </w:r>
      </w:hyperlink>
      <w:r w:rsidR="00DF2A50" w:rsidRPr="00852DCB">
        <w:rPr>
          <w:rStyle w:val="FontStyle28"/>
          <w:szCs w:val="22"/>
        </w:rPr>
        <w:t>4</w:t>
      </w:r>
    </w:p>
    <w:p w:rsidR="00540DB1" w:rsidRPr="00852DCB" w:rsidRDefault="00540DB1" w:rsidP="007D48BB">
      <w:pPr>
        <w:pStyle w:val="Style9"/>
        <w:numPr>
          <w:ilvl w:val="0"/>
          <w:numId w:val="1"/>
        </w:numPr>
        <w:tabs>
          <w:tab w:val="left" w:pos="235"/>
          <w:tab w:val="left" w:leader="dot" w:pos="9158"/>
        </w:tabs>
        <w:spacing w:line="360" w:lineRule="auto"/>
        <w:jc w:val="both"/>
        <w:rPr>
          <w:rStyle w:val="FontStyle28"/>
          <w:szCs w:val="22"/>
        </w:rPr>
      </w:pPr>
      <w:hyperlink w:anchor="bookmark3" w:history="1">
        <w:r w:rsidRPr="00852DCB">
          <w:rPr>
            <w:rStyle w:val="FontStyle28"/>
            <w:szCs w:val="22"/>
          </w:rPr>
          <w:t>Библиотечная сеть</w:t>
        </w:r>
        <w:r w:rsidRPr="00852DCB">
          <w:rPr>
            <w:rStyle w:val="FontStyle28"/>
            <w:szCs w:val="22"/>
          </w:rPr>
          <w:tab/>
          <w:t xml:space="preserve"> </w:t>
        </w:r>
      </w:hyperlink>
      <w:r w:rsidR="00DF2A50" w:rsidRPr="00852DCB">
        <w:rPr>
          <w:rStyle w:val="FontStyle28"/>
          <w:szCs w:val="22"/>
        </w:rPr>
        <w:t>5</w:t>
      </w:r>
    </w:p>
    <w:p w:rsidR="00540DB1" w:rsidRPr="00852DCB" w:rsidRDefault="00540DB1" w:rsidP="007D48BB">
      <w:pPr>
        <w:pStyle w:val="Style9"/>
        <w:numPr>
          <w:ilvl w:val="0"/>
          <w:numId w:val="1"/>
        </w:numPr>
        <w:tabs>
          <w:tab w:val="left" w:pos="235"/>
          <w:tab w:val="left" w:leader="dot" w:pos="9163"/>
        </w:tabs>
        <w:spacing w:line="360" w:lineRule="auto"/>
        <w:jc w:val="both"/>
        <w:rPr>
          <w:rStyle w:val="FontStyle28"/>
          <w:szCs w:val="22"/>
        </w:rPr>
      </w:pPr>
      <w:hyperlink w:anchor="bookmark4" w:history="1">
        <w:r w:rsidRPr="00852DCB">
          <w:rPr>
            <w:rStyle w:val="FontStyle28"/>
            <w:szCs w:val="22"/>
          </w:rPr>
          <w:t>Основные статистические показатели</w:t>
        </w:r>
        <w:r w:rsidRPr="00852DCB">
          <w:rPr>
            <w:rStyle w:val="FontStyle28"/>
            <w:szCs w:val="22"/>
          </w:rPr>
          <w:tab/>
        </w:r>
      </w:hyperlink>
      <w:r w:rsidR="00DF2A50" w:rsidRPr="00852DCB">
        <w:rPr>
          <w:rStyle w:val="FontStyle28"/>
          <w:szCs w:val="22"/>
        </w:rPr>
        <w:t>7</w:t>
      </w:r>
    </w:p>
    <w:p w:rsidR="00540DB1" w:rsidRPr="00852DCB" w:rsidRDefault="00540DB1" w:rsidP="007D48BB">
      <w:pPr>
        <w:pStyle w:val="Style9"/>
        <w:numPr>
          <w:ilvl w:val="0"/>
          <w:numId w:val="1"/>
        </w:numPr>
        <w:tabs>
          <w:tab w:val="left" w:pos="235"/>
          <w:tab w:val="left" w:leader="dot" w:pos="9163"/>
        </w:tabs>
        <w:spacing w:line="360" w:lineRule="auto"/>
        <w:jc w:val="both"/>
        <w:rPr>
          <w:rStyle w:val="FontStyle28"/>
          <w:szCs w:val="22"/>
        </w:rPr>
      </w:pPr>
      <w:hyperlink w:anchor="bookmark5" w:history="1">
        <w:r w:rsidRPr="00852DCB">
          <w:rPr>
            <w:rStyle w:val="FontStyle28"/>
            <w:szCs w:val="22"/>
          </w:rPr>
          <w:t xml:space="preserve">Библиотечные фонды (формирование, использование, </w:t>
        </w:r>
        <w:r w:rsidR="00AE587F" w:rsidRPr="00852DCB">
          <w:rPr>
            <w:rStyle w:val="FontStyle28"/>
            <w:szCs w:val="22"/>
          </w:rPr>
          <w:t xml:space="preserve">сохранность) </w:t>
        </w:r>
        <w:r w:rsidR="00AE587F" w:rsidRPr="00852DCB">
          <w:rPr>
            <w:rStyle w:val="FontStyle28"/>
            <w:szCs w:val="22"/>
          </w:rPr>
          <w:tab/>
        </w:r>
      </w:hyperlink>
      <w:r w:rsidR="00DF2A50" w:rsidRPr="00852DCB">
        <w:rPr>
          <w:rStyle w:val="FontStyle28"/>
          <w:szCs w:val="22"/>
        </w:rPr>
        <w:t>9</w:t>
      </w:r>
    </w:p>
    <w:p w:rsidR="00540DB1" w:rsidRPr="00852DCB" w:rsidRDefault="00DF2A50" w:rsidP="00F34056">
      <w:pPr>
        <w:pStyle w:val="Style9"/>
        <w:tabs>
          <w:tab w:val="left" w:pos="235"/>
          <w:tab w:val="left" w:leader="dot" w:pos="9163"/>
        </w:tabs>
        <w:spacing w:line="360" w:lineRule="auto"/>
        <w:rPr>
          <w:rStyle w:val="FontStyle28"/>
          <w:szCs w:val="22"/>
        </w:rPr>
      </w:pPr>
      <w:r w:rsidRPr="00852DCB">
        <w:rPr>
          <w:rStyle w:val="FontStyle28"/>
          <w:szCs w:val="22"/>
        </w:rPr>
        <w:t>5</w:t>
      </w:r>
      <w:r w:rsidR="00F34056">
        <w:rPr>
          <w:rStyle w:val="FontStyle28"/>
          <w:szCs w:val="22"/>
        </w:rPr>
        <w:t xml:space="preserve">  </w:t>
      </w:r>
      <w:hyperlink w:anchor="bookmark7" w:history="1">
        <w:r w:rsidR="00540DB1" w:rsidRPr="00852DCB">
          <w:rPr>
            <w:rStyle w:val="FontStyle28"/>
            <w:szCs w:val="22"/>
          </w:rPr>
          <w:t>Организация и содержание библиотечного обслуживания пользователей</w:t>
        </w:r>
      </w:hyperlink>
      <w:r w:rsidRPr="00852DCB">
        <w:rPr>
          <w:rStyle w:val="FontStyle28"/>
          <w:szCs w:val="22"/>
        </w:rPr>
        <w:t>......</w:t>
      </w:r>
      <w:r w:rsidR="00F34056">
        <w:rPr>
          <w:rStyle w:val="FontStyle28"/>
          <w:szCs w:val="22"/>
        </w:rPr>
        <w:t>..............................23</w:t>
      </w:r>
    </w:p>
    <w:p w:rsidR="00540DB1" w:rsidRPr="00852DCB" w:rsidRDefault="00F34056" w:rsidP="00F34056">
      <w:pPr>
        <w:pStyle w:val="Style9"/>
        <w:tabs>
          <w:tab w:val="left" w:pos="235"/>
          <w:tab w:val="left" w:leader="dot" w:pos="9163"/>
        </w:tabs>
        <w:spacing w:line="360" w:lineRule="auto"/>
        <w:rPr>
          <w:rStyle w:val="FontStyle28"/>
          <w:szCs w:val="22"/>
        </w:rPr>
      </w:pPr>
      <w:r>
        <w:rPr>
          <w:rStyle w:val="FontStyle28"/>
          <w:szCs w:val="22"/>
        </w:rPr>
        <w:t>6.</w:t>
      </w:r>
      <w:hyperlink w:anchor="bookmark8" w:history="1">
        <w:r w:rsidR="00540DB1" w:rsidRPr="00852DCB">
          <w:rPr>
            <w:rStyle w:val="FontStyle28"/>
            <w:szCs w:val="22"/>
          </w:rPr>
          <w:t>Справочно-библиографическое, информационное и социально-правовое обслуживание</w:t>
        </w:r>
        <w:r w:rsidR="00DF2A50" w:rsidRPr="00852DCB">
          <w:rPr>
            <w:rStyle w:val="FontStyle28"/>
            <w:szCs w:val="22"/>
          </w:rPr>
          <w:t xml:space="preserve"> </w:t>
        </w:r>
        <w:r w:rsidR="00540DB1" w:rsidRPr="00852DCB">
          <w:rPr>
            <w:rStyle w:val="FontStyle28"/>
            <w:szCs w:val="22"/>
          </w:rPr>
          <w:t>пользователей</w:t>
        </w:r>
        <w:r w:rsidR="00DF2A50" w:rsidRPr="00852DCB">
          <w:rPr>
            <w:rStyle w:val="FontStyle28"/>
            <w:szCs w:val="22"/>
          </w:rPr>
          <w:t>..............................................................................................................</w:t>
        </w:r>
        <w:r w:rsidR="00AE587F">
          <w:rPr>
            <w:rStyle w:val="FontStyle28"/>
            <w:szCs w:val="22"/>
          </w:rPr>
          <w:t>...............................4</w:t>
        </w:r>
        <w:r w:rsidR="00DF2A50" w:rsidRPr="00852DCB">
          <w:rPr>
            <w:rStyle w:val="FontStyle28"/>
            <w:szCs w:val="22"/>
          </w:rPr>
          <w:t>5</w:t>
        </w:r>
      </w:hyperlink>
    </w:p>
    <w:p w:rsidR="00540DB1" w:rsidRPr="00852DCB" w:rsidRDefault="00F34056" w:rsidP="00F34056">
      <w:pPr>
        <w:pStyle w:val="Style9"/>
        <w:tabs>
          <w:tab w:val="left" w:pos="235"/>
          <w:tab w:val="left" w:leader="dot" w:pos="9163"/>
        </w:tabs>
        <w:spacing w:line="360" w:lineRule="auto"/>
        <w:rPr>
          <w:rStyle w:val="FontStyle28"/>
          <w:szCs w:val="22"/>
        </w:rPr>
      </w:pPr>
      <w:r>
        <w:rPr>
          <w:rStyle w:val="FontStyle28"/>
          <w:szCs w:val="22"/>
        </w:rPr>
        <w:t>7</w:t>
      </w:r>
      <w:r w:rsidR="00E44D57">
        <w:rPr>
          <w:rStyle w:val="FontStyle28"/>
          <w:szCs w:val="22"/>
        </w:rPr>
        <w:t>.</w:t>
      </w:r>
      <w:hyperlink w:anchor="bookmark9" w:history="1">
        <w:r w:rsidR="00540DB1" w:rsidRPr="00852DCB">
          <w:rPr>
            <w:rStyle w:val="FontStyle28"/>
            <w:szCs w:val="22"/>
          </w:rPr>
          <w:t>Краеведческая деятельность библиотек</w:t>
        </w:r>
        <w:r w:rsidR="00DF2A50" w:rsidRPr="00852DCB">
          <w:rPr>
            <w:rStyle w:val="FontStyle28"/>
            <w:szCs w:val="22"/>
          </w:rPr>
          <w:t>...............................................................................</w:t>
        </w:r>
        <w:r w:rsidR="00AE587F">
          <w:rPr>
            <w:rStyle w:val="FontStyle28"/>
            <w:szCs w:val="22"/>
          </w:rPr>
          <w:t>...............</w:t>
        </w:r>
      </w:hyperlink>
      <w:r w:rsidR="00AE587F">
        <w:rPr>
          <w:rStyle w:val="FontStyle28"/>
          <w:szCs w:val="22"/>
        </w:rPr>
        <w:t>66</w:t>
      </w:r>
    </w:p>
    <w:p w:rsidR="00540DB1" w:rsidRDefault="00F34056" w:rsidP="00F34056">
      <w:pPr>
        <w:pStyle w:val="Style9"/>
        <w:tabs>
          <w:tab w:val="left" w:pos="235"/>
          <w:tab w:val="left" w:leader="dot" w:pos="9158"/>
        </w:tabs>
        <w:spacing w:line="360" w:lineRule="auto"/>
        <w:rPr>
          <w:rStyle w:val="FontStyle28"/>
          <w:szCs w:val="22"/>
        </w:rPr>
      </w:pPr>
      <w:r>
        <w:rPr>
          <w:rStyle w:val="FontStyle28"/>
          <w:szCs w:val="22"/>
        </w:rPr>
        <w:t>8</w:t>
      </w:r>
      <w:hyperlink w:anchor="bookmark10" w:history="1">
        <w:r w:rsidR="00540DB1" w:rsidRPr="00852DCB">
          <w:rPr>
            <w:rStyle w:val="FontStyle28"/>
            <w:szCs w:val="22"/>
          </w:rPr>
          <w:t>Автомат</w:t>
        </w:r>
        <w:r w:rsidR="00C92E69" w:rsidRPr="00852DCB">
          <w:rPr>
            <w:rStyle w:val="FontStyle28"/>
            <w:szCs w:val="22"/>
          </w:rPr>
          <w:t>изация библиотечных процессов</w:t>
        </w:r>
        <w:r w:rsidR="00DF2A50" w:rsidRPr="00852DCB">
          <w:rPr>
            <w:rStyle w:val="FontStyle28"/>
            <w:szCs w:val="22"/>
          </w:rPr>
          <w:t>............................................................</w:t>
        </w:r>
        <w:r w:rsidR="00AE587F">
          <w:rPr>
            <w:rStyle w:val="FontStyle28"/>
            <w:szCs w:val="22"/>
          </w:rPr>
          <w:t>...............................</w:t>
        </w:r>
      </w:hyperlink>
      <w:r w:rsidR="00AE587F">
        <w:rPr>
          <w:rStyle w:val="FontStyle28"/>
          <w:szCs w:val="22"/>
        </w:rPr>
        <w:t>84</w:t>
      </w:r>
    </w:p>
    <w:p w:rsidR="00F34056" w:rsidRPr="00F34056" w:rsidRDefault="00F34056" w:rsidP="00F34056">
      <w:pPr>
        <w:pStyle w:val="Style9"/>
        <w:tabs>
          <w:tab w:val="left" w:pos="235"/>
          <w:tab w:val="left" w:leader="dot" w:pos="9158"/>
        </w:tabs>
        <w:spacing w:line="360" w:lineRule="auto"/>
        <w:rPr>
          <w:rStyle w:val="FontStyle28"/>
          <w:szCs w:val="22"/>
        </w:rPr>
      </w:pPr>
      <w:r>
        <w:rPr>
          <w:rStyle w:val="FontStyle28"/>
          <w:szCs w:val="22"/>
        </w:rPr>
        <w:t>9.Исследовательская деятельность……………………………………………………………</w:t>
      </w:r>
      <w:r w:rsidR="00AE587F">
        <w:rPr>
          <w:rStyle w:val="FontStyle28"/>
          <w:szCs w:val="22"/>
        </w:rPr>
        <w:t>……84</w:t>
      </w:r>
    </w:p>
    <w:p w:rsidR="00540DB1" w:rsidRPr="00852DCB" w:rsidRDefault="00540DB1" w:rsidP="007D48BB">
      <w:pPr>
        <w:spacing w:line="360" w:lineRule="auto"/>
        <w:jc w:val="both"/>
        <w:rPr>
          <w:sz w:val="2"/>
          <w:szCs w:val="2"/>
        </w:rPr>
      </w:pPr>
    </w:p>
    <w:p w:rsidR="00540DB1" w:rsidRPr="00852DCB" w:rsidRDefault="00540DB1" w:rsidP="00DF2A50">
      <w:pPr>
        <w:pStyle w:val="Style9"/>
        <w:numPr>
          <w:ilvl w:val="0"/>
          <w:numId w:val="2"/>
        </w:numPr>
        <w:tabs>
          <w:tab w:val="left" w:pos="331"/>
          <w:tab w:val="left" w:leader="dot" w:pos="9139"/>
        </w:tabs>
        <w:spacing w:line="360" w:lineRule="auto"/>
        <w:rPr>
          <w:rStyle w:val="FontStyle28"/>
          <w:szCs w:val="22"/>
        </w:rPr>
      </w:pPr>
      <w:hyperlink w:anchor="bookmark11" w:history="1">
        <w:r w:rsidRPr="00852DCB">
          <w:rPr>
            <w:rStyle w:val="FontStyle28"/>
            <w:szCs w:val="22"/>
          </w:rPr>
          <w:t>Организационно-методическая деятельность</w:t>
        </w:r>
        <w:r w:rsidR="00DF2A50" w:rsidRPr="00852DCB">
          <w:rPr>
            <w:rStyle w:val="FontStyle28"/>
            <w:szCs w:val="22"/>
          </w:rPr>
          <w:t>.................................................................................</w:t>
        </w:r>
        <w:r w:rsidR="00AE587F">
          <w:rPr>
            <w:rStyle w:val="FontStyle28"/>
            <w:szCs w:val="22"/>
          </w:rPr>
          <w:t>85</w:t>
        </w:r>
        <w:r w:rsidR="00DF2A50" w:rsidRPr="00852DCB">
          <w:rPr>
            <w:rStyle w:val="FontStyle28"/>
            <w:szCs w:val="22"/>
          </w:rPr>
          <w:t>.</w:t>
        </w:r>
      </w:hyperlink>
    </w:p>
    <w:p w:rsidR="00540DB1" w:rsidRPr="00852DCB" w:rsidRDefault="00540DB1" w:rsidP="007D48BB">
      <w:pPr>
        <w:pStyle w:val="Style9"/>
        <w:numPr>
          <w:ilvl w:val="0"/>
          <w:numId w:val="2"/>
        </w:numPr>
        <w:tabs>
          <w:tab w:val="left" w:pos="331"/>
          <w:tab w:val="left" w:leader="dot" w:pos="9019"/>
        </w:tabs>
        <w:spacing w:line="360" w:lineRule="auto"/>
        <w:jc w:val="both"/>
        <w:rPr>
          <w:rStyle w:val="FontStyle28"/>
          <w:szCs w:val="22"/>
        </w:rPr>
      </w:pPr>
      <w:hyperlink w:anchor="bookmark12" w:history="1">
        <w:r w:rsidRPr="00852DCB">
          <w:rPr>
            <w:rStyle w:val="FontStyle28"/>
            <w:szCs w:val="22"/>
          </w:rPr>
          <w:t>Библиотечные кадры</w:t>
        </w:r>
        <w:r w:rsidRPr="00852DCB">
          <w:rPr>
            <w:rStyle w:val="FontStyle28"/>
            <w:szCs w:val="22"/>
          </w:rPr>
          <w:tab/>
        </w:r>
        <w:r w:rsidR="00DF2A50" w:rsidRPr="00852DCB">
          <w:rPr>
            <w:rStyle w:val="FontStyle28"/>
            <w:szCs w:val="22"/>
          </w:rPr>
          <w:t>95</w:t>
        </w:r>
      </w:hyperlink>
    </w:p>
    <w:p w:rsidR="00540DB1" w:rsidRPr="00852DCB" w:rsidRDefault="00540DB1" w:rsidP="007D48BB">
      <w:pPr>
        <w:pStyle w:val="Style9"/>
        <w:numPr>
          <w:ilvl w:val="0"/>
          <w:numId w:val="2"/>
        </w:numPr>
        <w:tabs>
          <w:tab w:val="left" w:pos="331"/>
          <w:tab w:val="left" w:leader="dot" w:pos="9019"/>
        </w:tabs>
        <w:spacing w:line="360" w:lineRule="auto"/>
        <w:jc w:val="both"/>
        <w:rPr>
          <w:rStyle w:val="FontStyle28"/>
          <w:szCs w:val="22"/>
        </w:rPr>
      </w:pPr>
      <w:hyperlink w:anchor="bookmark13" w:history="1">
        <w:r w:rsidRPr="00852DCB">
          <w:rPr>
            <w:rStyle w:val="FontStyle28"/>
            <w:szCs w:val="22"/>
          </w:rPr>
          <w:t>Материальн</w:t>
        </w:r>
        <w:r w:rsidR="00E44D57">
          <w:rPr>
            <w:rStyle w:val="FontStyle28"/>
            <w:szCs w:val="22"/>
          </w:rPr>
          <w:t>о-технические ресурсы библиот</w:t>
        </w:r>
      </w:hyperlink>
      <w:r w:rsidR="00E44D57">
        <w:rPr>
          <w:rStyle w:val="FontStyle28"/>
          <w:szCs w:val="22"/>
        </w:rPr>
        <w:t>………………………………………………………91</w:t>
      </w:r>
    </w:p>
    <w:p w:rsidR="00540DB1" w:rsidRPr="00852DCB" w:rsidRDefault="00540DB1" w:rsidP="007D48BB">
      <w:pPr>
        <w:pStyle w:val="Style9"/>
        <w:numPr>
          <w:ilvl w:val="0"/>
          <w:numId w:val="2"/>
        </w:numPr>
        <w:tabs>
          <w:tab w:val="left" w:pos="331"/>
          <w:tab w:val="left" w:leader="dot" w:pos="9014"/>
        </w:tabs>
        <w:spacing w:line="360" w:lineRule="auto"/>
        <w:jc w:val="both"/>
        <w:rPr>
          <w:rStyle w:val="FontStyle28"/>
          <w:szCs w:val="22"/>
        </w:rPr>
      </w:pPr>
      <w:hyperlink w:anchor="bookmark14" w:history="1">
        <w:r w:rsidR="00E44D57">
          <w:rPr>
            <w:rStyle w:val="FontStyle28"/>
            <w:szCs w:val="22"/>
          </w:rPr>
          <w:t xml:space="preserve">Основные итоги года……………………………………………………………………………… </w:t>
        </w:r>
      </w:hyperlink>
      <w:r w:rsidR="00E44D57">
        <w:rPr>
          <w:rStyle w:val="FontStyle28"/>
          <w:szCs w:val="22"/>
        </w:rPr>
        <w:t>93</w:t>
      </w:r>
    </w:p>
    <w:p w:rsidR="00540DB1" w:rsidRPr="00852DCB" w:rsidRDefault="00540DB1" w:rsidP="007D48BB">
      <w:pPr>
        <w:pStyle w:val="Style7"/>
        <w:spacing w:line="360" w:lineRule="auto"/>
        <w:jc w:val="both"/>
        <w:rPr>
          <w:sz w:val="20"/>
          <w:szCs w:val="20"/>
        </w:rPr>
      </w:pPr>
    </w:p>
    <w:p w:rsidR="00540DB1" w:rsidRPr="00787D26" w:rsidRDefault="00540DB1" w:rsidP="007D48BB">
      <w:pPr>
        <w:pStyle w:val="Style7"/>
        <w:spacing w:line="360" w:lineRule="auto"/>
        <w:jc w:val="both"/>
        <w:rPr>
          <w:b/>
          <w:color w:val="548DD4" w:themeColor="text2" w:themeTint="99"/>
          <w:sz w:val="20"/>
          <w:szCs w:val="20"/>
        </w:rPr>
      </w:pPr>
    </w:p>
    <w:p w:rsidR="00540DB1" w:rsidRPr="00787D26" w:rsidRDefault="00540DB1" w:rsidP="007D48BB">
      <w:pPr>
        <w:pStyle w:val="Style7"/>
        <w:spacing w:line="360" w:lineRule="auto"/>
        <w:jc w:val="both"/>
        <w:rPr>
          <w:color w:val="548DD4" w:themeColor="text2" w:themeTint="99"/>
          <w:sz w:val="20"/>
          <w:szCs w:val="20"/>
        </w:rPr>
      </w:pPr>
    </w:p>
    <w:p w:rsidR="00540DB1" w:rsidRPr="00787D26" w:rsidRDefault="00540DB1" w:rsidP="007D48BB">
      <w:pPr>
        <w:pStyle w:val="Style7"/>
        <w:spacing w:line="360" w:lineRule="auto"/>
        <w:jc w:val="both"/>
        <w:rPr>
          <w:color w:val="548DD4" w:themeColor="text2" w:themeTint="99"/>
          <w:sz w:val="20"/>
          <w:szCs w:val="20"/>
        </w:rPr>
      </w:pPr>
    </w:p>
    <w:p w:rsidR="004015F4" w:rsidRDefault="004015F4" w:rsidP="007D48BB">
      <w:pPr>
        <w:pStyle w:val="Style6"/>
        <w:spacing w:before="53" w:line="360" w:lineRule="auto"/>
        <w:ind w:left="3720"/>
        <w:jc w:val="both"/>
        <w:rPr>
          <w:rStyle w:val="FontStyle27"/>
          <w:bCs/>
          <w:szCs w:val="22"/>
        </w:rPr>
      </w:pPr>
    </w:p>
    <w:p w:rsidR="00540DB1" w:rsidRDefault="00540DB1" w:rsidP="007D48BB">
      <w:pPr>
        <w:pStyle w:val="Style11"/>
        <w:tabs>
          <w:tab w:val="left" w:pos="1080"/>
        </w:tabs>
        <w:spacing w:line="360" w:lineRule="auto"/>
        <w:ind w:firstLine="710"/>
        <w:rPr>
          <w:rStyle w:val="FontStyle28"/>
          <w:szCs w:val="22"/>
        </w:rPr>
      </w:pPr>
    </w:p>
    <w:p w:rsidR="00540DB1" w:rsidRDefault="00540DB1" w:rsidP="007D48BB">
      <w:pPr>
        <w:pStyle w:val="Style18"/>
        <w:spacing w:line="360" w:lineRule="auto"/>
        <w:ind w:left="715"/>
        <w:jc w:val="both"/>
        <w:rPr>
          <w:sz w:val="20"/>
          <w:szCs w:val="20"/>
        </w:rPr>
      </w:pPr>
    </w:p>
    <w:p w:rsidR="003953B7" w:rsidRDefault="003953B7"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852DCB" w:rsidRDefault="00852DCB" w:rsidP="007D48BB">
      <w:pPr>
        <w:pStyle w:val="Style18"/>
        <w:spacing w:line="360" w:lineRule="auto"/>
        <w:ind w:left="715"/>
        <w:jc w:val="both"/>
        <w:rPr>
          <w:sz w:val="20"/>
          <w:szCs w:val="20"/>
        </w:rPr>
      </w:pPr>
    </w:p>
    <w:p w:rsidR="003953B7" w:rsidRDefault="003953B7" w:rsidP="007D48BB">
      <w:pPr>
        <w:pStyle w:val="Style18"/>
        <w:spacing w:line="360" w:lineRule="auto"/>
        <w:ind w:left="715"/>
        <w:jc w:val="both"/>
        <w:rPr>
          <w:sz w:val="20"/>
          <w:szCs w:val="20"/>
        </w:rPr>
      </w:pPr>
    </w:p>
    <w:p w:rsidR="003953B7" w:rsidRPr="00D31725" w:rsidRDefault="003953B7" w:rsidP="00787D26">
      <w:pPr>
        <w:pStyle w:val="Style18"/>
        <w:spacing w:line="360" w:lineRule="auto"/>
        <w:jc w:val="both"/>
      </w:pPr>
    </w:p>
    <w:p w:rsidR="00540DB1" w:rsidRPr="00D31725" w:rsidRDefault="00540DB1" w:rsidP="00D31725">
      <w:pPr>
        <w:pStyle w:val="Style18"/>
        <w:tabs>
          <w:tab w:val="left" w:pos="955"/>
        </w:tabs>
        <w:spacing w:before="43" w:line="360" w:lineRule="auto"/>
        <w:ind w:left="715"/>
        <w:jc w:val="both"/>
        <w:rPr>
          <w:rStyle w:val="FontStyle27"/>
          <w:bCs/>
          <w:sz w:val="24"/>
        </w:rPr>
      </w:pPr>
      <w:r w:rsidRPr="00D31725">
        <w:rPr>
          <w:rStyle w:val="FontStyle27"/>
          <w:bCs/>
          <w:sz w:val="24"/>
        </w:rPr>
        <w:t>1.</w:t>
      </w:r>
      <w:r w:rsidRPr="00D31725">
        <w:rPr>
          <w:rStyle w:val="FontStyle27"/>
          <w:b w:val="0"/>
          <w:sz w:val="24"/>
        </w:rPr>
        <w:tab/>
      </w:r>
      <w:r w:rsidRPr="00D31725">
        <w:rPr>
          <w:rStyle w:val="FontStyle27"/>
          <w:bCs/>
          <w:sz w:val="24"/>
        </w:rPr>
        <w:t>События года</w:t>
      </w:r>
    </w:p>
    <w:p w:rsidR="00412403" w:rsidRDefault="00BB2015" w:rsidP="00EF60F5">
      <w:pPr>
        <w:pStyle w:val="Style11"/>
        <w:numPr>
          <w:ilvl w:val="0"/>
          <w:numId w:val="8"/>
        </w:numPr>
        <w:tabs>
          <w:tab w:val="left" w:pos="1128"/>
        </w:tabs>
        <w:spacing w:line="360" w:lineRule="auto"/>
        <w:rPr>
          <w:rStyle w:val="FontStyle28"/>
          <w:sz w:val="24"/>
        </w:rPr>
      </w:pPr>
      <w:r w:rsidRPr="00BB2015">
        <w:rPr>
          <w:rStyle w:val="FontStyle28"/>
          <w:sz w:val="24"/>
        </w:rPr>
        <w:t>2020 год – год Памяти и Славы - 75-лет Победы над фашистской Германией.</w:t>
      </w:r>
    </w:p>
    <w:p w:rsidR="00BB2015" w:rsidRPr="00D31725" w:rsidRDefault="00BB2015" w:rsidP="00EF60F5">
      <w:pPr>
        <w:pStyle w:val="Style11"/>
        <w:numPr>
          <w:ilvl w:val="0"/>
          <w:numId w:val="8"/>
        </w:numPr>
        <w:tabs>
          <w:tab w:val="left" w:pos="1128"/>
        </w:tabs>
        <w:spacing w:line="360" w:lineRule="auto"/>
        <w:rPr>
          <w:rStyle w:val="FontStyle28"/>
          <w:sz w:val="24"/>
        </w:rPr>
      </w:pPr>
      <w:r>
        <w:rPr>
          <w:rStyle w:val="FontStyle28"/>
          <w:sz w:val="24"/>
        </w:rPr>
        <w:t xml:space="preserve">Внедрение нового формата работы </w:t>
      </w:r>
      <w:r w:rsidRPr="00BB2015">
        <w:rPr>
          <w:rStyle w:val="FontStyle28"/>
          <w:sz w:val="24"/>
        </w:rPr>
        <w:t xml:space="preserve">библиотек </w:t>
      </w:r>
      <w:r>
        <w:rPr>
          <w:rStyle w:val="FontStyle28"/>
          <w:sz w:val="24"/>
        </w:rPr>
        <w:t xml:space="preserve">- онлайн </w:t>
      </w:r>
      <w:r w:rsidRPr="00BB2015">
        <w:rPr>
          <w:rStyle w:val="FontStyle28"/>
          <w:sz w:val="24"/>
        </w:rPr>
        <w:t>в социальных сетях</w:t>
      </w:r>
      <w:r w:rsidRPr="00BB2015">
        <w:t xml:space="preserve"> </w:t>
      </w:r>
      <w:r w:rsidRPr="00BB2015">
        <w:rPr>
          <w:rStyle w:val="FontStyle28"/>
          <w:sz w:val="24"/>
        </w:rPr>
        <w:t>и активиза</w:t>
      </w:r>
      <w:r>
        <w:rPr>
          <w:rStyle w:val="FontStyle28"/>
          <w:sz w:val="24"/>
        </w:rPr>
        <w:t>ция работы официального сайта МА</w:t>
      </w:r>
      <w:r w:rsidRPr="00BB2015">
        <w:rPr>
          <w:rStyle w:val="FontStyle28"/>
          <w:sz w:val="24"/>
        </w:rPr>
        <w:t>УК «ЦБС».</w:t>
      </w:r>
    </w:p>
    <w:p w:rsidR="00440F81" w:rsidRDefault="00440F81" w:rsidP="00D31725">
      <w:pPr>
        <w:pStyle w:val="Style11"/>
        <w:numPr>
          <w:ilvl w:val="0"/>
          <w:numId w:val="4"/>
        </w:numPr>
        <w:tabs>
          <w:tab w:val="left" w:pos="1229"/>
        </w:tabs>
        <w:spacing w:before="5" w:line="360" w:lineRule="auto"/>
        <w:ind w:firstLine="730"/>
        <w:rPr>
          <w:rStyle w:val="FontStyle28"/>
          <w:b/>
          <w:sz w:val="24"/>
        </w:rPr>
      </w:pPr>
      <w:r w:rsidRPr="00D31725">
        <w:rPr>
          <w:rStyle w:val="FontStyle28"/>
          <w:b/>
          <w:sz w:val="24"/>
        </w:rPr>
        <w:t>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787D26" w:rsidRPr="00787D26" w:rsidRDefault="00787D26" w:rsidP="00EF60F5">
      <w:pPr>
        <w:pStyle w:val="Style11"/>
        <w:numPr>
          <w:ilvl w:val="0"/>
          <w:numId w:val="9"/>
        </w:numPr>
        <w:tabs>
          <w:tab w:val="left" w:pos="1229"/>
        </w:tabs>
        <w:spacing w:before="5" w:line="360" w:lineRule="auto"/>
        <w:rPr>
          <w:rStyle w:val="FontStyle28"/>
          <w:sz w:val="24"/>
        </w:rPr>
      </w:pPr>
      <w:r w:rsidRPr="00787D26">
        <w:rPr>
          <w:rStyle w:val="FontStyle28"/>
          <w:sz w:val="24"/>
        </w:rPr>
        <w:t xml:space="preserve">Указа Президента РФ № 327 от 8 июля 2019 г. "О проведении в Российской </w:t>
      </w:r>
    </w:p>
    <w:p w:rsidR="00787D26" w:rsidRDefault="00440F81" w:rsidP="00EF60F5">
      <w:pPr>
        <w:pStyle w:val="Style11"/>
        <w:numPr>
          <w:ilvl w:val="0"/>
          <w:numId w:val="9"/>
        </w:numPr>
        <w:tabs>
          <w:tab w:val="left" w:pos="1229"/>
        </w:tabs>
        <w:spacing w:before="5" w:line="360" w:lineRule="auto"/>
        <w:rPr>
          <w:rStyle w:val="FontStyle28"/>
          <w:sz w:val="24"/>
        </w:rPr>
      </w:pPr>
      <w:r w:rsidRPr="00D31725">
        <w:rPr>
          <w:rStyle w:val="FontStyle28"/>
          <w:sz w:val="24"/>
        </w:rPr>
        <w:t>Федеральный закон от 27 июля 2006 г. № 152-ФЗ «О персональных данных» (</w:t>
      </w:r>
      <w:r w:rsidR="00787D26">
        <w:rPr>
          <w:rStyle w:val="FontStyle28"/>
          <w:sz w:val="24"/>
        </w:rPr>
        <w:t xml:space="preserve">с изменениями и дополнениями). </w:t>
      </w:r>
    </w:p>
    <w:p w:rsidR="00440F81" w:rsidRDefault="00440F81" w:rsidP="00EF60F5">
      <w:pPr>
        <w:pStyle w:val="Style11"/>
        <w:numPr>
          <w:ilvl w:val="0"/>
          <w:numId w:val="9"/>
        </w:numPr>
        <w:tabs>
          <w:tab w:val="left" w:pos="1229"/>
        </w:tabs>
        <w:spacing w:before="5" w:line="360" w:lineRule="auto"/>
        <w:rPr>
          <w:rStyle w:val="FontStyle28"/>
          <w:sz w:val="24"/>
        </w:rPr>
      </w:pPr>
      <w:r w:rsidRPr="00D31725">
        <w:rPr>
          <w:rStyle w:val="FontStyle28"/>
          <w:sz w:val="24"/>
        </w:rPr>
        <w:t xml:space="preserve"> Федеральный закон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w:t>
      </w:r>
    </w:p>
    <w:p w:rsidR="00440F81" w:rsidRDefault="00440F81" w:rsidP="00EF60F5">
      <w:pPr>
        <w:pStyle w:val="Style11"/>
        <w:numPr>
          <w:ilvl w:val="0"/>
          <w:numId w:val="9"/>
        </w:numPr>
        <w:tabs>
          <w:tab w:val="left" w:pos="1229"/>
        </w:tabs>
        <w:spacing w:before="5" w:line="360" w:lineRule="auto"/>
        <w:rPr>
          <w:rStyle w:val="FontStyle28"/>
          <w:sz w:val="24"/>
        </w:rPr>
      </w:pPr>
      <w:r w:rsidRPr="00787D26">
        <w:rPr>
          <w:rStyle w:val="FontStyle28"/>
          <w:sz w:val="24"/>
        </w:rPr>
        <w:t xml:space="preserve">Распоряжение Правительства РБ 10.октября 2017г.№595-р в целях реализации Закона Республики Бурятия от 10.06.1992 №221-XXII» О языках народов Республики Бурятия» расширения общественной сферы функционирования бурятского языка  </w:t>
      </w:r>
    </w:p>
    <w:p w:rsidR="00440F81" w:rsidRDefault="00440F81" w:rsidP="00EF60F5">
      <w:pPr>
        <w:pStyle w:val="Style11"/>
        <w:numPr>
          <w:ilvl w:val="0"/>
          <w:numId w:val="9"/>
        </w:numPr>
        <w:tabs>
          <w:tab w:val="left" w:pos="1229"/>
        </w:tabs>
        <w:spacing w:before="5" w:line="360" w:lineRule="auto"/>
        <w:rPr>
          <w:rStyle w:val="FontStyle28"/>
          <w:sz w:val="24"/>
        </w:rPr>
      </w:pPr>
      <w:r w:rsidRPr="00787D26">
        <w:rPr>
          <w:rStyle w:val="FontStyle28"/>
          <w:sz w:val="24"/>
        </w:rPr>
        <w:t>Распоряжение Главы Республики Бурятия от 20.12.2016г.№84-рг «Об утверждении Комплекса организационных, разъяснительных и иных мер по соблюдению лицами, замещающими государственные должности, государственными гражданскими служащими и муниципальными служащими запретов, ограничений и требований, установленных в целях противодействия коррупции»</w:t>
      </w:r>
      <w:r w:rsidR="00787D26">
        <w:rPr>
          <w:rStyle w:val="FontStyle28"/>
          <w:sz w:val="24"/>
        </w:rPr>
        <w:t>.</w:t>
      </w:r>
    </w:p>
    <w:p w:rsidR="00440F81" w:rsidRDefault="00440F81" w:rsidP="00EF60F5">
      <w:pPr>
        <w:pStyle w:val="Style11"/>
        <w:numPr>
          <w:ilvl w:val="0"/>
          <w:numId w:val="9"/>
        </w:numPr>
        <w:tabs>
          <w:tab w:val="left" w:pos="1229"/>
        </w:tabs>
        <w:spacing w:before="5" w:line="360" w:lineRule="auto"/>
        <w:rPr>
          <w:rStyle w:val="FontStyle28"/>
          <w:sz w:val="24"/>
        </w:rPr>
      </w:pPr>
      <w:r w:rsidRPr="00787D26">
        <w:rPr>
          <w:rStyle w:val="FontStyle28"/>
          <w:sz w:val="24"/>
        </w:rPr>
        <w:t>Распоряжение Правительства Республики Бурятия «Об утверждении плана мероприятий (дорожная карта) изменения в отраслях социальной сферы, направленные на повышение эффективности сферы культуры в Республике Бурятия» от 28 февраля 2013 г.№86-р (в ред. распоряжений правительства РБ от 30.08.2016 г.№544-р, от 29.11.2016№784-р)</w:t>
      </w:r>
    </w:p>
    <w:p w:rsidR="00440F81" w:rsidRDefault="00440F81" w:rsidP="00EF60F5">
      <w:pPr>
        <w:pStyle w:val="Style11"/>
        <w:numPr>
          <w:ilvl w:val="0"/>
          <w:numId w:val="9"/>
        </w:numPr>
        <w:tabs>
          <w:tab w:val="left" w:pos="1229"/>
        </w:tabs>
        <w:spacing w:before="5" w:line="360" w:lineRule="auto"/>
        <w:rPr>
          <w:rStyle w:val="FontStyle28"/>
          <w:sz w:val="24"/>
        </w:rPr>
      </w:pPr>
      <w:r w:rsidRPr="00787D26">
        <w:rPr>
          <w:rStyle w:val="FontStyle28"/>
          <w:sz w:val="24"/>
        </w:rPr>
        <w:t>Распоряжение администрации муниципального образования «Заиграевский район» от 01.09.2016г № 3351/16: «В рамках исполнения приказа Генерального прокурора РФ № 362 от 19.11.2009 года «Об организации прокурорского надзора за исполнением законодательства о противодействии экстремистской деятельности» осуществлять мониторинг фо</w:t>
      </w:r>
      <w:r w:rsidR="00787D26">
        <w:rPr>
          <w:rStyle w:val="FontStyle28"/>
          <w:sz w:val="24"/>
        </w:rPr>
        <w:t>нда подведомственных библиотек»</w:t>
      </w:r>
    </w:p>
    <w:p w:rsidR="00440F81" w:rsidRDefault="00440F81" w:rsidP="00EF60F5">
      <w:pPr>
        <w:pStyle w:val="Style11"/>
        <w:numPr>
          <w:ilvl w:val="0"/>
          <w:numId w:val="9"/>
        </w:numPr>
        <w:tabs>
          <w:tab w:val="left" w:pos="1229"/>
        </w:tabs>
        <w:spacing w:before="5" w:line="360" w:lineRule="auto"/>
        <w:rPr>
          <w:rStyle w:val="FontStyle28"/>
          <w:sz w:val="24"/>
        </w:rPr>
      </w:pPr>
      <w:r w:rsidRPr="00787D26">
        <w:rPr>
          <w:rStyle w:val="FontStyle28"/>
          <w:sz w:val="24"/>
        </w:rPr>
        <w:lastRenderedPageBreak/>
        <w:t>Распоряжение АМО «Заиграевский район» РБ от 06.10.2017 г.№324-рр В целях реализации Закона Республики Бурятия от 10.06.1992 №221-XXII» О языках народов Республики Бурятия» расширения общественной сферы функционирования бурятского языка, руководствуясь статьями,29,29 Устава МО «Заиграевский район»</w:t>
      </w:r>
    </w:p>
    <w:p w:rsidR="00204613" w:rsidRPr="00F34056" w:rsidRDefault="00204613" w:rsidP="00D31725">
      <w:pPr>
        <w:pStyle w:val="Style11"/>
        <w:numPr>
          <w:ilvl w:val="0"/>
          <w:numId w:val="9"/>
        </w:numPr>
        <w:tabs>
          <w:tab w:val="left" w:pos="1229"/>
        </w:tabs>
        <w:spacing w:before="5" w:line="360" w:lineRule="auto"/>
        <w:rPr>
          <w:rStyle w:val="FontStyle28"/>
          <w:sz w:val="24"/>
        </w:rPr>
      </w:pPr>
      <w:r w:rsidRPr="00F34056">
        <w:rPr>
          <w:rStyle w:val="FontStyle28"/>
          <w:sz w:val="24"/>
        </w:rPr>
        <w:t>Временные правила пользователей МАУК ЦБС Заиграевского района в период действия ограничений.</w:t>
      </w:r>
    </w:p>
    <w:p w:rsidR="00440F81" w:rsidRPr="00D31725" w:rsidRDefault="00440F81" w:rsidP="00D31725">
      <w:pPr>
        <w:spacing w:line="360" w:lineRule="auto"/>
        <w:jc w:val="both"/>
        <w:rPr>
          <w:b/>
        </w:rPr>
      </w:pPr>
      <w:r w:rsidRPr="00D31725">
        <w:rPr>
          <w:b/>
        </w:rPr>
        <w:t>2.</w:t>
      </w:r>
      <w:r w:rsidRPr="00D31725">
        <w:rPr>
          <w:b/>
        </w:rPr>
        <w:tab/>
        <w:t xml:space="preserve"> Библиотечная сеть</w:t>
      </w:r>
    </w:p>
    <w:tbl>
      <w:tblPr>
        <w:tblpPr w:leftFromText="180" w:rightFromText="180" w:vertAnchor="text" w:horzAnchor="margin" w:tblpXSpec="center" w:tblpY="340"/>
        <w:tblW w:w="9923" w:type="dxa"/>
        <w:tblCellMar>
          <w:left w:w="10" w:type="dxa"/>
          <w:right w:w="10" w:type="dxa"/>
        </w:tblCellMar>
        <w:tblLook w:val="04A0" w:firstRow="1" w:lastRow="0" w:firstColumn="1" w:lastColumn="0" w:noHBand="0" w:noVBand="1"/>
      </w:tblPr>
      <w:tblGrid>
        <w:gridCol w:w="5291"/>
        <w:gridCol w:w="1544"/>
        <w:gridCol w:w="1544"/>
        <w:gridCol w:w="1544"/>
      </w:tblGrid>
      <w:tr w:rsidR="00787D26" w:rsidRPr="00561E88" w:rsidTr="00787D26">
        <w:trPr>
          <w:trHeight w:val="1"/>
        </w:trPr>
        <w:tc>
          <w:tcPr>
            <w:tcW w:w="5291" w:type="dxa"/>
            <w:tcBorders>
              <w:top w:val="single" w:sz="4" w:space="0" w:color="9AD3D9"/>
              <w:left w:val="single" w:sz="4" w:space="0" w:color="9AD3D9"/>
              <w:bottom w:val="single" w:sz="4" w:space="0" w:color="9AD3D9"/>
              <w:right w:val="single" w:sz="4" w:space="0" w:color="9AD3D9"/>
            </w:tcBorders>
            <w:shd w:val="clear" w:color="000000" w:fill="FFFFFF"/>
            <w:tcMar>
              <w:left w:w="108" w:type="dxa"/>
              <w:right w:w="108" w:type="dxa"/>
            </w:tcMar>
          </w:tcPr>
          <w:p w:rsidR="00787D26" w:rsidRPr="00B45189" w:rsidRDefault="00787D26" w:rsidP="00787D26">
            <w:pPr>
              <w:spacing w:line="360" w:lineRule="auto"/>
              <w:jc w:val="both"/>
            </w:pPr>
            <w:r w:rsidRPr="00B45189">
              <w:t>Наименование показателя</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2018</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2019</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t>2020</w:t>
            </w:r>
          </w:p>
        </w:tc>
      </w:tr>
      <w:tr w:rsidR="00787D26" w:rsidRPr="00561E88" w:rsidTr="00787D26">
        <w:trPr>
          <w:trHeight w:val="1"/>
        </w:trPr>
        <w:tc>
          <w:tcPr>
            <w:tcW w:w="5291" w:type="dxa"/>
            <w:tcBorders>
              <w:top w:val="single" w:sz="4" w:space="0" w:color="9AD3D9"/>
              <w:left w:val="single" w:sz="4" w:space="0" w:color="9AD3D9"/>
              <w:bottom w:val="single" w:sz="4" w:space="0" w:color="9AD3D9"/>
              <w:right w:val="single" w:sz="4" w:space="0" w:color="9AD3D9"/>
            </w:tcBorders>
            <w:shd w:val="clear" w:color="000000" w:fill="FFFFFF"/>
            <w:tcMar>
              <w:left w:w="108" w:type="dxa"/>
              <w:right w:w="108" w:type="dxa"/>
            </w:tcMar>
          </w:tcPr>
          <w:p w:rsidR="00787D26" w:rsidRPr="00B45189" w:rsidRDefault="00787D26" w:rsidP="00787D26">
            <w:pPr>
              <w:spacing w:line="360" w:lineRule="auto"/>
              <w:jc w:val="both"/>
            </w:pPr>
            <w:r w:rsidRPr="00B45189">
              <w:t>Общее число муниципальных библиотек</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29</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29</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29</w:t>
            </w:r>
          </w:p>
        </w:tc>
      </w:tr>
      <w:tr w:rsidR="00787D26" w:rsidRPr="00561E88" w:rsidTr="00787D26">
        <w:trPr>
          <w:trHeight w:val="1"/>
        </w:trPr>
        <w:tc>
          <w:tcPr>
            <w:tcW w:w="5291" w:type="dxa"/>
            <w:tcBorders>
              <w:top w:val="single" w:sz="4" w:space="0" w:color="9AD3D9"/>
              <w:left w:val="single" w:sz="4" w:space="0" w:color="9AD3D9"/>
              <w:bottom w:val="single" w:sz="4" w:space="0" w:color="9AD3D9"/>
              <w:right w:val="single" w:sz="4" w:space="0" w:color="9AD3D9"/>
            </w:tcBorders>
            <w:shd w:val="clear" w:color="000000" w:fill="FFFFFF"/>
            <w:tcMar>
              <w:left w:w="108" w:type="dxa"/>
              <w:right w:w="108" w:type="dxa"/>
            </w:tcMar>
          </w:tcPr>
          <w:p w:rsidR="00787D26" w:rsidRPr="00B45189" w:rsidRDefault="00787D26" w:rsidP="00787D26">
            <w:pPr>
              <w:spacing w:line="360" w:lineRule="auto"/>
              <w:jc w:val="both"/>
            </w:pPr>
            <w:r w:rsidRPr="00B45189">
              <w:t>Количество библиотек в ЦБС</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27</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27</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27</w:t>
            </w:r>
          </w:p>
        </w:tc>
      </w:tr>
      <w:tr w:rsidR="00787D26" w:rsidRPr="00561E88" w:rsidTr="00787D26">
        <w:trPr>
          <w:trHeight w:val="1"/>
        </w:trPr>
        <w:tc>
          <w:tcPr>
            <w:tcW w:w="5291" w:type="dxa"/>
            <w:tcBorders>
              <w:top w:val="single" w:sz="4" w:space="0" w:color="9AD3D9"/>
              <w:left w:val="single" w:sz="4" w:space="0" w:color="9AD3D9"/>
              <w:bottom w:val="single" w:sz="4" w:space="0" w:color="9AD3D9"/>
              <w:right w:val="single" w:sz="4" w:space="0" w:color="9AD3D9"/>
            </w:tcBorders>
            <w:shd w:val="clear" w:color="000000" w:fill="FFFFFF"/>
            <w:tcMar>
              <w:left w:w="108" w:type="dxa"/>
              <w:right w:w="108" w:type="dxa"/>
            </w:tcMar>
          </w:tcPr>
          <w:p w:rsidR="00787D26" w:rsidRPr="00B45189" w:rsidRDefault="00787D26" w:rsidP="00787D26">
            <w:pPr>
              <w:spacing w:line="360" w:lineRule="auto"/>
              <w:jc w:val="both"/>
            </w:pPr>
            <w:r w:rsidRPr="00B45189">
              <w:t xml:space="preserve">Количество библиотек в структуре ИКДЦ </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w:t>
            </w:r>
          </w:p>
        </w:tc>
      </w:tr>
      <w:tr w:rsidR="00787D26" w:rsidRPr="00561E88" w:rsidTr="00787D26">
        <w:trPr>
          <w:trHeight w:val="1"/>
        </w:trPr>
        <w:tc>
          <w:tcPr>
            <w:tcW w:w="5291" w:type="dxa"/>
            <w:tcBorders>
              <w:top w:val="single" w:sz="4" w:space="0" w:color="9AD3D9"/>
              <w:left w:val="single" w:sz="4" w:space="0" w:color="9AD3D9"/>
              <w:bottom w:val="single" w:sz="4" w:space="0" w:color="9AD3D9"/>
              <w:right w:val="single" w:sz="4" w:space="0" w:color="9AD3D9"/>
            </w:tcBorders>
            <w:shd w:val="clear" w:color="000000" w:fill="FFFFFF"/>
            <w:tcMar>
              <w:left w:w="108" w:type="dxa"/>
              <w:right w:w="108" w:type="dxa"/>
            </w:tcMar>
          </w:tcPr>
          <w:p w:rsidR="00787D26" w:rsidRPr="00B45189" w:rsidRDefault="00787D26" w:rsidP="00787D26">
            <w:pPr>
              <w:spacing w:line="360" w:lineRule="auto"/>
              <w:jc w:val="both"/>
            </w:pPr>
            <w:r w:rsidRPr="00B45189">
              <w:t>Количество сельских библиотек</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27</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27</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27</w:t>
            </w:r>
          </w:p>
        </w:tc>
      </w:tr>
      <w:tr w:rsidR="00787D26" w:rsidRPr="00561E88" w:rsidTr="00787D26">
        <w:trPr>
          <w:trHeight w:val="1"/>
        </w:trPr>
        <w:tc>
          <w:tcPr>
            <w:tcW w:w="5291" w:type="dxa"/>
            <w:tcBorders>
              <w:top w:val="single" w:sz="4" w:space="0" w:color="9AD3D9"/>
              <w:left w:val="single" w:sz="4" w:space="0" w:color="9AD3D9"/>
              <w:bottom w:val="single" w:sz="4" w:space="0" w:color="9AD3D9"/>
              <w:right w:val="single" w:sz="4" w:space="0" w:color="9AD3D9"/>
            </w:tcBorders>
            <w:shd w:val="clear" w:color="000000" w:fill="FFFFFF"/>
            <w:tcMar>
              <w:left w:w="108" w:type="dxa"/>
              <w:right w:w="108" w:type="dxa"/>
            </w:tcMar>
          </w:tcPr>
          <w:p w:rsidR="00787D26" w:rsidRPr="00B45189" w:rsidRDefault="00787D26" w:rsidP="00787D26">
            <w:pPr>
              <w:spacing w:line="360" w:lineRule="auto"/>
              <w:jc w:val="both"/>
            </w:pPr>
            <w:r w:rsidRPr="00B45189">
              <w:t>Количество детских библиотек</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3</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3</w:t>
            </w:r>
          </w:p>
        </w:tc>
        <w:tc>
          <w:tcPr>
            <w:tcW w:w="1544" w:type="dxa"/>
            <w:tcBorders>
              <w:top w:val="single" w:sz="4" w:space="0" w:color="9AD3D9"/>
              <w:left w:val="single" w:sz="4" w:space="0" w:color="9AD3D9"/>
              <w:bottom w:val="single" w:sz="4" w:space="0" w:color="9AD3D9"/>
              <w:right w:val="single" w:sz="4" w:space="0" w:color="9AD3D9"/>
            </w:tcBorders>
            <w:shd w:val="clear" w:color="000000" w:fill="FFFFFF"/>
          </w:tcPr>
          <w:p w:rsidR="00787D26" w:rsidRPr="00B45189" w:rsidRDefault="00787D26" w:rsidP="00787D26">
            <w:pPr>
              <w:spacing w:line="360" w:lineRule="auto"/>
              <w:jc w:val="both"/>
            </w:pPr>
            <w:r w:rsidRPr="00B45189">
              <w:t>3</w:t>
            </w:r>
          </w:p>
        </w:tc>
      </w:tr>
    </w:tbl>
    <w:p w:rsidR="00440F81" w:rsidRPr="00D31725" w:rsidRDefault="00440F81" w:rsidP="00D31725">
      <w:pPr>
        <w:spacing w:line="360" w:lineRule="auto"/>
        <w:jc w:val="both"/>
      </w:pPr>
      <w:r w:rsidRPr="00D31725">
        <w:t>2.1.</w:t>
      </w:r>
      <w:r w:rsidRPr="00D31725">
        <w:tab/>
        <w:t>Общая</w:t>
      </w:r>
      <w:r w:rsidR="002419A6">
        <w:t xml:space="preserve"> характеристика сети библиотек </w:t>
      </w:r>
    </w:p>
    <w:p w:rsidR="006E5C8D" w:rsidRDefault="00440F81" w:rsidP="00D31725">
      <w:pPr>
        <w:spacing w:line="360" w:lineRule="auto"/>
        <w:jc w:val="both"/>
      </w:pPr>
      <w:r w:rsidRPr="00D31725">
        <w:t xml:space="preserve">  Библиотечное обслуживание населения Заиграевского района осуществляют 29 муниципальных б</w:t>
      </w:r>
      <w:r w:rsidR="006E5C8D">
        <w:t>иблиотек</w:t>
      </w:r>
    </w:p>
    <w:p w:rsidR="006E5C8D" w:rsidRDefault="006E5C8D" w:rsidP="00D31725">
      <w:pPr>
        <w:spacing w:line="360" w:lineRule="auto"/>
        <w:jc w:val="both"/>
      </w:pPr>
      <w:r>
        <w:t>-</w:t>
      </w:r>
      <w:r w:rsidR="00440F81" w:rsidRPr="00D31725">
        <w:t xml:space="preserve"> 27 из которых объединены в централизованную библиотечную систему, </w:t>
      </w:r>
    </w:p>
    <w:p w:rsidR="00440F81" w:rsidRPr="00D31725" w:rsidRDefault="006E5C8D" w:rsidP="00D31725">
      <w:pPr>
        <w:spacing w:line="360" w:lineRule="auto"/>
        <w:jc w:val="both"/>
      </w:pPr>
      <w:r>
        <w:t>-</w:t>
      </w:r>
      <w:r w:rsidR="00440F81" w:rsidRPr="00D31725">
        <w:t>2 библиотеки: Онохойская</w:t>
      </w:r>
      <w:r w:rsidR="008D71AB" w:rsidRPr="00D31725">
        <w:t xml:space="preserve"> </w:t>
      </w:r>
      <w:r w:rsidR="00440F81" w:rsidRPr="00D31725">
        <w:t>поселковая, Нижне-Талецкая сельская, находятся в поселенческих структурах муниципальных бюджетных учреждений «Информационный культурно-досуговый центр».</w:t>
      </w:r>
    </w:p>
    <w:p w:rsidR="006E5C8D" w:rsidRDefault="00440F81" w:rsidP="00D31725">
      <w:pPr>
        <w:spacing w:line="360" w:lineRule="auto"/>
        <w:jc w:val="both"/>
      </w:pPr>
      <w:r w:rsidRPr="00D31725">
        <w:t>Библиотечные</w:t>
      </w:r>
      <w:r w:rsidR="006E5C8D">
        <w:t xml:space="preserve"> услуги читателям - детям в 2020</w:t>
      </w:r>
      <w:r w:rsidRPr="00D31725">
        <w:t xml:space="preserve"> году предоставляли</w:t>
      </w:r>
      <w:r w:rsidR="006E5C8D">
        <w:t>:</w:t>
      </w:r>
    </w:p>
    <w:p w:rsidR="006E5C8D" w:rsidRDefault="006E5C8D" w:rsidP="00D31725">
      <w:pPr>
        <w:spacing w:line="360" w:lineRule="auto"/>
        <w:jc w:val="both"/>
      </w:pPr>
      <w:r>
        <w:t>-</w:t>
      </w:r>
      <w:r w:rsidR="00440F81" w:rsidRPr="00D31725">
        <w:t xml:space="preserve"> 3 специализированные детские библиотеки Новобрянская</w:t>
      </w:r>
      <w:r>
        <w:t xml:space="preserve"> модельная, Новоильинская, Заиграевская </w:t>
      </w:r>
      <w:r w:rsidR="00440F81" w:rsidRPr="00D31725">
        <w:t xml:space="preserve"> </w:t>
      </w:r>
    </w:p>
    <w:p w:rsidR="006E5C8D" w:rsidRDefault="006E5C8D" w:rsidP="00D31725">
      <w:pPr>
        <w:spacing w:line="360" w:lineRule="auto"/>
        <w:jc w:val="both"/>
      </w:pPr>
      <w:r>
        <w:t>-</w:t>
      </w:r>
      <w:r w:rsidR="00440F81" w:rsidRPr="00D31725">
        <w:t xml:space="preserve">26 общедоступных библиотек района. </w:t>
      </w:r>
    </w:p>
    <w:p w:rsidR="006E5C8D" w:rsidRDefault="006E5C8D" w:rsidP="00D31725">
      <w:pPr>
        <w:spacing w:line="360" w:lineRule="auto"/>
        <w:jc w:val="both"/>
      </w:pPr>
      <w:r>
        <w:t>-</w:t>
      </w:r>
      <w:r w:rsidR="00440F81" w:rsidRPr="00D31725">
        <w:t>27 библиотек расположены в сельской местности,</w:t>
      </w:r>
    </w:p>
    <w:p w:rsidR="006E5C8D" w:rsidRDefault="00440F81" w:rsidP="00D31725">
      <w:pPr>
        <w:spacing w:line="360" w:lineRule="auto"/>
        <w:jc w:val="both"/>
      </w:pPr>
      <w:r w:rsidRPr="00D31725">
        <w:t xml:space="preserve"> из них 2 специализированные детские Новобрянская</w:t>
      </w:r>
      <w:r w:rsidR="006E5C8D">
        <w:t xml:space="preserve"> модельная, Новоильинская </w:t>
      </w:r>
    </w:p>
    <w:p w:rsidR="006E5C8D" w:rsidRDefault="006E5C8D" w:rsidP="00D31725">
      <w:pPr>
        <w:spacing w:line="360" w:lineRule="auto"/>
        <w:jc w:val="both"/>
      </w:pPr>
      <w:r>
        <w:t>-</w:t>
      </w:r>
      <w:r w:rsidR="00440F81" w:rsidRPr="00D31725">
        <w:t xml:space="preserve">2 библиотеки в </w:t>
      </w:r>
      <w:r>
        <w:t xml:space="preserve">городских поселениях Заиграево и </w:t>
      </w:r>
      <w:r w:rsidR="00440F81" w:rsidRPr="00D31725">
        <w:t xml:space="preserve">Онохой. </w:t>
      </w:r>
    </w:p>
    <w:p w:rsidR="00FC1642" w:rsidRPr="00D31725" w:rsidRDefault="00440F81" w:rsidP="00D31725">
      <w:pPr>
        <w:spacing w:line="360" w:lineRule="auto"/>
        <w:jc w:val="both"/>
      </w:pPr>
      <w:r w:rsidRPr="00D31725">
        <w:t xml:space="preserve">Динамика сети общедоступных библиотек не изменилась, осталась на уровне, прошлого года. </w:t>
      </w:r>
    </w:p>
    <w:p w:rsidR="00440F81" w:rsidRPr="00D31725" w:rsidRDefault="00440F81" w:rsidP="00D31725">
      <w:pPr>
        <w:spacing w:line="360" w:lineRule="auto"/>
        <w:jc w:val="both"/>
        <w:rPr>
          <w:b/>
        </w:rPr>
      </w:pPr>
      <w:r w:rsidRPr="00D31725">
        <w:rPr>
          <w:b/>
        </w:rPr>
        <w:t>2.1.1.</w:t>
      </w:r>
      <w:r w:rsidRPr="00D31725">
        <w:rPr>
          <w:b/>
        </w:rPr>
        <w:tab/>
        <w:t>Внестационарное библиотечное обслуживание.</w:t>
      </w:r>
    </w:p>
    <w:p w:rsidR="00E65257" w:rsidRPr="00D31725" w:rsidRDefault="006E5C8D" w:rsidP="00D31725">
      <w:pPr>
        <w:spacing w:line="360" w:lineRule="auto"/>
        <w:jc w:val="both"/>
      </w:pPr>
      <w:r>
        <w:t>В 2020 году</w:t>
      </w:r>
      <w:r w:rsidR="00440F81" w:rsidRPr="00D31725">
        <w:t xml:space="preserve"> библиотечными учреждениями ведётся </w:t>
      </w:r>
      <w:r>
        <w:t>обслуживание 7</w:t>
      </w:r>
      <w:r w:rsidR="00440F81" w:rsidRPr="00D31725">
        <w:t xml:space="preserve"> коллективных абонентов и 1-х библиотечного пункта с определенным местом нахождения в селах Хара</w:t>
      </w:r>
      <w:r w:rsidR="002419A6">
        <w:t xml:space="preserve"> </w:t>
      </w:r>
      <w:r w:rsidR="00603D8B">
        <w:t>Кутул,</w:t>
      </w:r>
      <w:r w:rsidR="00233E3A">
        <w:t xml:space="preserve"> </w:t>
      </w:r>
      <w:r w:rsidR="00603D8B">
        <w:t>где</w:t>
      </w:r>
      <w:r w:rsidR="00440F81" w:rsidRPr="00D31725">
        <w:t xml:space="preserve"> работает специалист на 0,5 ставке.</w:t>
      </w:r>
      <w:r>
        <w:t xml:space="preserve"> Во 22-х библиотеках</w:t>
      </w:r>
      <w:r w:rsidR="00440F81" w:rsidRPr="00D31725">
        <w:t xml:space="preserve"> для инвалидов и </w:t>
      </w:r>
      <w:r w:rsidR="00440F81" w:rsidRPr="00D31725">
        <w:lastRenderedPageBreak/>
        <w:t>пожилых лю</w:t>
      </w:r>
      <w:r w:rsidR="00603D8B">
        <w:t xml:space="preserve">дей практикуется книгоношество. </w:t>
      </w:r>
      <w:r w:rsidR="00233E3A" w:rsidRPr="00233E3A">
        <w:t>При подборе книг учитывались индиви</w:t>
      </w:r>
      <w:r w:rsidR="00233E3A">
        <w:t>дуальные запросы и интересы каж</w:t>
      </w:r>
      <w:r w:rsidR="00233E3A" w:rsidRPr="00233E3A">
        <w:t>дого читателя. На каждого читателя, обслуживаемого на дому, заполняется формуляр. При посещении библиотекарь вместе с книгами берет с собой формуляры пользователей, оформляет в них выдачу или возврат библиотечных изданий. На формуляре пользователя, обслуживаемого на дому, ставится условное обознач</w:t>
      </w:r>
      <w:r w:rsidR="00233E3A">
        <w:t>ение «Книгоноша». Формуляры хра</w:t>
      </w:r>
      <w:r w:rsidR="00233E3A" w:rsidRPr="00233E3A">
        <w:t xml:space="preserve">нятся на абонементе библиотеки за разделителем «Обслуживание на дому» </w:t>
      </w:r>
      <w:r w:rsidR="00233E3A">
        <w:t>.</w:t>
      </w:r>
      <w:r w:rsidR="00440F81" w:rsidRPr="00D31725">
        <w:t xml:space="preserve">Всего нестационарным обслуживанием охвачено </w:t>
      </w:r>
      <w:r>
        <w:t>454</w:t>
      </w:r>
      <w:r w:rsidR="00440F81" w:rsidRPr="00D31725">
        <w:t xml:space="preserve"> пользователя, </w:t>
      </w:r>
      <w:r>
        <w:t>количество посещений 3960</w:t>
      </w:r>
      <w:r w:rsidR="00440F81" w:rsidRPr="00D31725">
        <w:t xml:space="preserve"> раз документовыдача составила </w:t>
      </w:r>
      <w:r>
        <w:t>11838</w:t>
      </w:r>
      <w:r w:rsidR="00155867" w:rsidRPr="00D31725">
        <w:t xml:space="preserve"> экземпляров</w:t>
      </w:r>
      <w:r>
        <w:t>.</w:t>
      </w:r>
    </w:p>
    <w:tbl>
      <w:tblPr>
        <w:tblW w:w="9646" w:type="dxa"/>
        <w:tblInd w:w="-705" w:type="dxa"/>
        <w:tblCellMar>
          <w:left w:w="10" w:type="dxa"/>
          <w:right w:w="10" w:type="dxa"/>
        </w:tblCellMar>
        <w:tblLook w:val="04A0" w:firstRow="1" w:lastRow="0" w:firstColumn="1" w:lastColumn="0" w:noHBand="0" w:noVBand="1"/>
      </w:tblPr>
      <w:tblGrid>
        <w:gridCol w:w="5290"/>
        <w:gridCol w:w="1544"/>
        <w:gridCol w:w="1406"/>
        <w:gridCol w:w="1406"/>
      </w:tblGrid>
      <w:tr w:rsidR="006E5C8D" w:rsidRPr="00561E88" w:rsidTr="006E5C8D">
        <w:trPr>
          <w:trHeight w:val="1"/>
        </w:trPr>
        <w:tc>
          <w:tcPr>
            <w:tcW w:w="5290" w:type="dxa"/>
            <w:tcBorders>
              <w:top w:val="single" w:sz="4" w:space="0" w:color="ACD7CA"/>
              <w:left w:val="single" w:sz="4" w:space="0" w:color="ACD7CA"/>
              <w:bottom w:val="single" w:sz="4" w:space="0" w:color="ACD7CA"/>
              <w:right w:val="single" w:sz="4" w:space="0" w:color="ACD7CA"/>
            </w:tcBorders>
            <w:shd w:val="clear" w:color="000000" w:fill="FFFFFF"/>
            <w:tcMar>
              <w:left w:w="108" w:type="dxa"/>
              <w:right w:w="108" w:type="dxa"/>
            </w:tcMar>
          </w:tcPr>
          <w:p w:rsidR="006E5C8D" w:rsidRPr="00561E88" w:rsidRDefault="006E5C8D" w:rsidP="00D31725">
            <w:pPr>
              <w:spacing w:line="360" w:lineRule="auto"/>
              <w:jc w:val="both"/>
            </w:pPr>
            <w:r w:rsidRPr="00D31725">
              <w:t>Наименование показателя</w:t>
            </w:r>
          </w:p>
        </w:tc>
        <w:tc>
          <w:tcPr>
            <w:tcW w:w="1544" w:type="dxa"/>
            <w:tcBorders>
              <w:top w:val="single" w:sz="4" w:space="0" w:color="ACD7CA"/>
              <w:left w:val="single" w:sz="4" w:space="0" w:color="ACD7CA"/>
              <w:bottom w:val="single" w:sz="4" w:space="0" w:color="ACD7CA"/>
              <w:right w:val="single" w:sz="4" w:space="0" w:color="ACD7CA"/>
            </w:tcBorders>
            <w:shd w:val="clear" w:color="000000" w:fill="FFFFFF"/>
            <w:tcMar>
              <w:left w:w="108" w:type="dxa"/>
              <w:right w:w="108" w:type="dxa"/>
            </w:tcMar>
          </w:tcPr>
          <w:p w:rsidR="006E5C8D" w:rsidRPr="00561E88" w:rsidRDefault="006E5C8D" w:rsidP="00D31725">
            <w:pPr>
              <w:spacing w:line="360" w:lineRule="auto"/>
              <w:jc w:val="both"/>
            </w:pPr>
            <w:r>
              <w:t>2020</w:t>
            </w:r>
          </w:p>
        </w:tc>
        <w:tc>
          <w:tcPr>
            <w:tcW w:w="1406" w:type="dxa"/>
            <w:tcBorders>
              <w:top w:val="single" w:sz="4" w:space="0" w:color="ACD7CA"/>
              <w:left w:val="single" w:sz="4" w:space="0" w:color="ACD7CA"/>
              <w:bottom w:val="single" w:sz="4" w:space="0" w:color="ACD7CA"/>
              <w:right w:val="single" w:sz="4" w:space="0" w:color="ACD7CA"/>
            </w:tcBorders>
            <w:shd w:val="clear" w:color="000000" w:fill="FFFFFF"/>
          </w:tcPr>
          <w:p w:rsidR="006E5C8D" w:rsidRPr="00561E88" w:rsidRDefault="006E5C8D" w:rsidP="00621A74">
            <w:pPr>
              <w:spacing w:line="360" w:lineRule="auto"/>
              <w:jc w:val="both"/>
            </w:pPr>
            <w:r w:rsidRPr="00561E88">
              <w:t>2019</w:t>
            </w:r>
          </w:p>
        </w:tc>
        <w:tc>
          <w:tcPr>
            <w:tcW w:w="1406" w:type="dxa"/>
            <w:tcBorders>
              <w:top w:val="single" w:sz="4" w:space="0" w:color="ACD7CA"/>
              <w:left w:val="single" w:sz="4" w:space="0" w:color="ACD7CA"/>
              <w:bottom w:val="single" w:sz="4" w:space="0" w:color="ACD7CA"/>
              <w:right w:val="single" w:sz="4" w:space="0" w:color="ACD7CA"/>
            </w:tcBorders>
            <w:shd w:val="clear" w:color="000000" w:fill="FFFFFF"/>
          </w:tcPr>
          <w:p w:rsidR="006E5C8D" w:rsidRPr="00561E88" w:rsidRDefault="006E5C8D" w:rsidP="00621A74">
            <w:pPr>
              <w:spacing w:line="360" w:lineRule="auto"/>
              <w:jc w:val="both"/>
            </w:pPr>
            <w:r w:rsidRPr="00D31725">
              <w:t>2018</w:t>
            </w:r>
          </w:p>
        </w:tc>
      </w:tr>
      <w:tr w:rsidR="006E5C8D" w:rsidRPr="00561E88" w:rsidTr="006E5C8D">
        <w:trPr>
          <w:trHeight w:val="1"/>
        </w:trPr>
        <w:tc>
          <w:tcPr>
            <w:tcW w:w="5290" w:type="dxa"/>
            <w:tcBorders>
              <w:top w:val="single" w:sz="4" w:space="0" w:color="ACD7CA"/>
              <w:left w:val="single" w:sz="4" w:space="0" w:color="ACD7CA"/>
              <w:bottom w:val="single" w:sz="4" w:space="0" w:color="ACD7CA"/>
              <w:right w:val="single" w:sz="4" w:space="0" w:color="ACD7CA"/>
            </w:tcBorders>
            <w:shd w:val="clear" w:color="000000" w:fill="FFFFFF"/>
            <w:tcMar>
              <w:left w:w="108" w:type="dxa"/>
              <w:right w:w="108" w:type="dxa"/>
            </w:tcMar>
          </w:tcPr>
          <w:p w:rsidR="006E5C8D" w:rsidRPr="00561E88" w:rsidRDefault="006E5C8D" w:rsidP="00D31725">
            <w:pPr>
              <w:spacing w:line="360" w:lineRule="auto"/>
              <w:jc w:val="both"/>
            </w:pPr>
            <w:r w:rsidRPr="00D31725">
              <w:t>Коллективные абоненты</w:t>
            </w:r>
          </w:p>
        </w:tc>
        <w:tc>
          <w:tcPr>
            <w:tcW w:w="1544" w:type="dxa"/>
            <w:tcBorders>
              <w:top w:val="single" w:sz="4" w:space="0" w:color="ACD7CA"/>
              <w:left w:val="single" w:sz="4" w:space="0" w:color="ACD7CA"/>
              <w:bottom w:val="single" w:sz="4" w:space="0" w:color="ACD7CA"/>
              <w:right w:val="single" w:sz="4" w:space="0" w:color="ACD7CA"/>
            </w:tcBorders>
            <w:shd w:val="clear" w:color="000000" w:fill="FFFFFF"/>
            <w:tcMar>
              <w:left w:w="108" w:type="dxa"/>
              <w:right w:w="108" w:type="dxa"/>
            </w:tcMar>
          </w:tcPr>
          <w:p w:rsidR="006E5C8D" w:rsidRPr="00561E88" w:rsidRDefault="006E5C8D" w:rsidP="00D31725">
            <w:pPr>
              <w:spacing w:line="360" w:lineRule="auto"/>
              <w:jc w:val="both"/>
            </w:pPr>
            <w:r>
              <w:t>7</w:t>
            </w:r>
          </w:p>
        </w:tc>
        <w:tc>
          <w:tcPr>
            <w:tcW w:w="1406" w:type="dxa"/>
            <w:tcBorders>
              <w:top w:val="single" w:sz="4" w:space="0" w:color="ACD7CA"/>
              <w:left w:val="single" w:sz="4" w:space="0" w:color="ACD7CA"/>
              <w:bottom w:val="single" w:sz="4" w:space="0" w:color="ACD7CA"/>
              <w:right w:val="single" w:sz="4" w:space="0" w:color="ACD7CA"/>
            </w:tcBorders>
            <w:shd w:val="clear" w:color="000000" w:fill="FFFFFF"/>
          </w:tcPr>
          <w:p w:rsidR="006E5C8D" w:rsidRPr="00561E88" w:rsidRDefault="006E5C8D" w:rsidP="00621A74">
            <w:pPr>
              <w:spacing w:line="360" w:lineRule="auto"/>
              <w:jc w:val="both"/>
            </w:pPr>
            <w:r w:rsidRPr="00561E88">
              <w:t>9</w:t>
            </w:r>
          </w:p>
        </w:tc>
        <w:tc>
          <w:tcPr>
            <w:tcW w:w="1406" w:type="dxa"/>
            <w:tcBorders>
              <w:top w:val="single" w:sz="4" w:space="0" w:color="ACD7CA"/>
              <w:left w:val="single" w:sz="4" w:space="0" w:color="ACD7CA"/>
              <w:bottom w:val="single" w:sz="4" w:space="0" w:color="ACD7CA"/>
              <w:right w:val="single" w:sz="4" w:space="0" w:color="ACD7CA"/>
            </w:tcBorders>
            <w:shd w:val="clear" w:color="000000" w:fill="FFFFFF"/>
          </w:tcPr>
          <w:p w:rsidR="006E5C8D" w:rsidRPr="00561E88" w:rsidRDefault="006E5C8D" w:rsidP="00621A74">
            <w:pPr>
              <w:spacing w:line="360" w:lineRule="auto"/>
              <w:jc w:val="both"/>
            </w:pPr>
            <w:r w:rsidRPr="00D31725">
              <w:t>8</w:t>
            </w:r>
          </w:p>
        </w:tc>
      </w:tr>
      <w:tr w:rsidR="006E5C8D" w:rsidRPr="00561E88" w:rsidTr="006E5C8D">
        <w:trPr>
          <w:trHeight w:val="1"/>
        </w:trPr>
        <w:tc>
          <w:tcPr>
            <w:tcW w:w="5290" w:type="dxa"/>
            <w:tcBorders>
              <w:top w:val="single" w:sz="4" w:space="0" w:color="ACD7CA"/>
              <w:left w:val="single" w:sz="4" w:space="0" w:color="ACD7CA"/>
              <w:bottom w:val="single" w:sz="4" w:space="0" w:color="ACD7CA"/>
              <w:right w:val="single" w:sz="4" w:space="0" w:color="ACD7CA"/>
            </w:tcBorders>
            <w:shd w:val="clear" w:color="000000" w:fill="FFFFFF"/>
            <w:tcMar>
              <w:left w:w="108" w:type="dxa"/>
              <w:right w:w="108" w:type="dxa"/>
            </w:tcMar>
          </w:tcPr>
          <w:p w:rsidR="006E5C8D" w:rsidRPr="00561E88" w:rsidRDefault="006E5C8D" w:rsidP="00D31725">
            <w:pPr>
              <w:spacing w:line="360" w:lineRule="auto"/>
              <w:jc w:val="both"/>
            </w:pPr>
            <w:r w:rsidRPr="00D31725">
              <w:t>Библиотечные пункты</w:t>
            </w:r>
          </w:p>
        </w:tc>
        <w:tc>
          <w:tcPr>
            <w:tcW w:w="1544" w:type="dxa"/>
            <w:tcBorders>
              <w:top w:val="single" w:sz="4" w:space="0" w:color="ACD7CA"/>
              <w:left w:val="single" w:sz="4" w:space="0" w:color="ACD7CA"/>
              <w:bottom w:val="single" w:sz="4" w:space="0" w:color="ACD7CA"/>
              <w:right w:val="single" w:sz="4" w:space="0" w:color="ACD7CA"/>
            </w:tcBorders>
            <w:shd w:val="clear" w:color="000000" w:fill="FFFFFF"/>
            <w:tcMar>
              <w:left w:w="108" w:type="dxa"/>
              <w:right w:w="108" w:type="dxa"/>
            </w:tcMar>
          </w:tcPr>
          <w:p w:rsidR="006E5C8D" w:rsidRPr="00561E88" w:rsidRDefault="006E5C8D" w:rsidP="00D31725">
            <w:pPr>
              <w:spacing w:line="360" w:lineRule="auto"/>
              <w:jc w:val="both"/>
            </w:pPr>
            <w:r>
              <w:t>1</w:t>
            </w:r>
          </w:p>
        </w:tc>
        <w:tc>
          <w:tcPr>
            <w:tcW w:w="1406" w:type="dxa"/>
            <w:tcBorders>
              <w:top w:val="single" w:sz="4" w:space="0" w:color="ACD7CA"/>
              <w:left w:val="single" w:sz="4" w:space="0" w:color="ACD7CA"/>
              <w:bottom w:val="single" w:sz="4" w:space="0" w:color="ACD7CA"/>
              <w:right w:val="single" w:sz="4" w:space="0" w:color="ACD7CA"/>
            </w:tcBorders>
            <w:shd w:val="clear" w:color="000000" w:fill="FFFFFF"/>
          </w:tcPr>
          <w:p w:rsidR="006E5C8D" w:rsidRPr="00561E88" w:rsidRDefault="006E5C8D" w:rsidP="00621A74">
            <w:pPr>
              <w:spacing w:line="360" w:lineRule="auto"/>
              <w:jc w:val="both"/>
            </w:pPr>
            <w:r w:rsidRPr="00561E88">
              <w:t>1</w:t>
            </w:r>
          </w:p>
        </w:tc>
        <w:tc>
          <w:tcPr>
            <w:tcW w:w="1406" w:type="dxa"/>
            <w:tcBorders>
              <w:top w:val="single" w:sz="4" w:space="0" w:color="ACD7CA"/>
              <w:left w:val="single" w:sz="4" w:space="0" w:color="ACD7CA"/>
              <w:bottom w:val="single" w:sz="4" w:space="0" w:color="ACD7CA"/>
              <w:right w:val="single" w:sz="4" w:space="0" w:color="ACD7CA"/>
            </w:tcBorders>
            <w:shd w:val="clear" w:color="000000" w:fill="FFFFFF"/>
          </w:tcPr>
          <w:p w:rsidR="006E5C8D" w:rsidRPr="00561E88" w:rsidRDefault="006E5C8D" w:rsidP="00621A74">
            <w:pPr>
              <w:spacing w:line="360" w:lineRule="auto"/>
              <w:jc w:val="both"/>
            </w:pPr>
            <w:r w:rsidRPr="00D31725">
              <w:t>2</w:t>
            </w:r>
          </w:p>
        </w:tc>
      </w:tr>
      <w:tr w:rsidR="006E5C8D" w:rsidRPr="00561E88" w:rsidTr="006E5C8D">
        <w:trPr>
          <w:trHeight w:val="1"/>
        </w:trPr>
        <w:tc>
          <w:tcPr>
            <w:tcW w:w="5290" w:type="dxa"/>
            <w:tcBorders>
              <w:top w:val="single" w:sz="4" w:space="0" w:color="ACD7CA"/>
              <w:left w:val="single" w:sz="4" w:space="0" w:color="ACD7CA"/>
              <w:bottom w:val="single" w:sz="4" w:space="0" w:color="ACD7CA"/>
              <w:right w:val="single" w:sz="4" w:space="0" w:color="ACD7CA"/>
            </w:tcBorders>
            <w:shd w:val="clear" w:color="000000" w:fill="FFFFFF"/>
            <w:tcMar>
              <w:left w:w="108" w:type="dxa"/>
              <w:right w:w="108" w:type="dxa"/>
            </w:tcMar>
          </w:tcPr>
          <w:p w:rsidR="006E5C8D" w:rsidRPr="00561E88" w:rsidRDefault="006E5C8D" w:rsidP="00D31725">
            <w:pPr>
              <w:spacing w:line="360" w:lineRule="auto"/>
              <w:jc w:val="both"/>
            </w:pPr>
            <w:r w:rsidRPr="00D31725">
              <w:t>Книгоношество</w:t>
            </w:r>
            <w:r>
              <w:t xml:space="preserve"> чел.</w:t>
            </w:r>
          </w:p>
        </w:tc>
        <w:tc>
          <w:tcPr>
            <w:tcW w:w="1544" w:type="dxa"/>
            <w:tcBorders>
              <w:top w:val="single" w:sz="4" w:space="0" w:color="ACD7CA"/>
              <w:left w:val="single" w:sz="4" w:space="0" w:color="ACD7CA"/>
              <w:bottom w:val="single" w:sz="4" w:space="0" w:color="ACD7CA"/>
              <w:right w:val="single" w:sz="4" w:space="0" w:color="ACD7CA"/>
            </w:tcBorders>
            <w:shd w:val="clear" w:color="000000" w:fill="FFFFFF"/>
            <w:tcMar>
              <w:left w:w="108" w:type="dxa"/>
              <w:right w:w="108" w:type="dxa"/>
            </w:tcMar>
          </w:tcPr>
          <w:p w:rsidR="006E5C8D" w:rsidRPr="00561E88" w:rsidRDefault="006E5C8D" w:rsidP="00D31725">
            <w:pPr>
              <w:spacing w:line="360" w:lineRule="auto"/>
              <w:jc w:val="both"/>
            </w:pPr>
            <w:r>
              <w:t>130</w:t>
            </w:r>
          </w:p>
        </w:tc>
        <w:tc>
          <w:tcPr>
            <w:tcW w:w="1406" w:type="dxa"/>
            <w:tcBorders>
              <w:top w:val="single" w:sz="4" w:space="0" w:color="ACD7CA"/>
              <w:left w:val="single" w:sz="4" w:space="0" w:color="ACD7CA"/>
              <w:bottom w:val="single" w:sz="4" w:space="0" w:color="ACD7CA"/>
              <w:right w:val="single" w:sz="4" w:space="0" w:color="ACD7CA"/>
            </w:tcBorders>
            <w:shd w:val="clear" w:color="000000" w:fill="FFFFFF"/>
          </w:tcPr>
          <w:p w:rsidR="006E5C8D" w:rsidRPr="00561E88" w:rsidRDefault="006E5C8D" w:rsidP="00621A74">
            <w:pPr>
              <w:spacing w:line="360" w:lineRule="auto"/>
              <w:jc w:val="both"/>
            </w:pPr>
            <w:r w:rsidRPr="00561E88">
              <w:t>109</w:t>
            </w:r>
          </w:p>
        </w:tc>
        <w:tc>
          <w:tcPr>
            <w:tcW w:w="1406" w:type="dxa"/>
            <w:tcBorders>
              <w:top w:val="single" w:sz="4" w:space="0" w:color="ACD7CA"/>
              <w:left w:val="single" w:sz="4" w:space="0" w:color="ACD7CA"/>
              <w:bottom w:val="single" w:sz="4" w:space="0" w:color="ACD7CA"/>
              <w:right w:val="single" w:sz="4" w:space="0" w:color="ACD7CA"/>
            </w:tcBorders>
            <w:shd w:val="clear" w:color="000000" w:fill="FFFFFF"/>
          </w:tcPr>
          <w:p w:rsidR="006E5C8D" w:rsidRPr="00D31725" w:rsidRDefault="006E5C8D" w:rsidP="00621A74">
            <w:pPr>
              <w:spacing w:line="360" w:lineRule="auto"/>
              <w:jc w:val="both"/>
            </w:pPr>
            <w:r w:rsidRPr="00D31725">
              <w:t>142</w:t>
            </w:r>
          </w:p>
        </w:tc>
      </w:tr>
    </w:tbl>
    <w:p w:rsidR="006E5C8D" w:rsidRDefault="006E5C8D" w:rsidP="00603D8B">
      <w:pPr>
        <w:pStyle w:val="Style11"/>
        <w:tabs>
          <w:tab w:val="left" w:pos="1128"/>
        </w:tabs>
        <w:spacing w:line="360" w:lineRule="auto"/>
        <w:ind w:firstLine="0"/>
        <w:rPr>
          <w:rStyle w:val="FontStyle28"/>
          <w:sz w:val="24"/>
        </w:rPr>
      </w:pPr>
    </w:p>
    <w:p w:rsidR="00E65257" w:rsidRPr="006E5C8D" w:rsidRDefault="006E5C8D" w:rsidP="00603D8B">
      <w:pPr>
        <w:pStyle w:val="Style11"/>
        <w:tabs>
          <w:tab w:val="left" w:pos="1128"/>
        </w:tabs>
        <w:spacing w:line="360" w:lineRule="auto"/>
        <w:ind w:firstLine="0"/>
        <w:rPr>
          <w:rStyle w:val="FontStyle28"/>
          <w:b/>
          <w:sz w:val="24"/>
        </w:rPr>
      </w:pPr>
      <w:r>
        <w:rPr>
          <w:rStyle w:val="FontStyle28"/>
          <w:b/>
          <w:sz w:val="24"/>
        </w:rPr>
        <w:t>Ч</w:t>
      </w:r>
      <w:r w:rsidR="00E65257" w:rsidRPr="006E5C8D">
        <w:rPr>
          <w:rStyle w:val="FontStyle28"/>
          <w:b/>
          <w:sz w:val="24"/>
        </w:rPr>
        <w:t>исло модель</w:t>
      </w:r>
      <w:r w:rsidR="00603D8B" w:rsidRPr="006E5C8D">
        <w:rPr>
          <w:rStyle w:val="FontStyle28"/>
          <w:b/>
          <w:sz w:val="24"/>
        </w:rPr>
        <w:t>ных библиотек (сетевых единиц),1</w:t>
      </w:r>
    </w:p>
    <w:p w:rsidR="00E65257" w:rsidRPr="006E5C8D" w:rsidRDefault="00E65257" w:rsidP="00D31725">
      <w:pPr>
        <w:pStyle w:val="Style14"/>
        <w:tabs>
          <w:tab w:val="left" w:pos="1426"/>
        </w:tabs>
        <w:spacing w:before="10" w:line="360" w:lineRule="auto"/>
        <w:ind w:firstLine="0"/>
        <w:rPr>
          <w:rStyle w:val="FontStyle28"/>
          <w:b/>
          <w:sz w:val="24"/>
        </w:rPr>
      </w:pPr>
      <w:r w:rsidRPr="006E5C8D">
        <w:rPr>
          <w:rStyle w:val="FontStyle28"/>
          <w:b/>
          <w:sz w:val="24"/>
        </w:rPr>
        <w:t xml:space="preserve">виды модельных библиотек:  Новобрянская детская библиотека </w:t>
      </w:r>
    </w:p>
    <w:p w:rsidR="00E65257" w:rsidRPr="00D31725" w:rsidRDefault="00E65257" w:rsidP="00D31725">
      <w:pPr>
        <w:spacing w:line="360" w:lineRule="auto"/>
        <w:jc w:val="both"/>
      </w:pPr>
      <w:r w:rsidRPr="00D31725">
        <w:t>2.3.</w:t>
      </w:r>
      <w:r w:rsidRPr="00D31725">
        <w:tab/>
        <w:t>Доля муниципальных библиотек, материально-технические условия которых позволяют реализовать задачи Модельного стандарта деятельности общедоступной библиотеки (утвержден Министром культуры РФ 31.10.2014 г.).-1</w:t>
      </w:r>
    </w:p>
    <w:p w:rsidR="00440F81" w:rsidRPr="00BE40AF" w:rsidRDefault="00440F81" w:rsidP="00D31725">
      <w:pPr>
        <w:spacing w:line="360" w:lineRule="auto"/>
        <w:jc w:val="both"/>
        <w:rPr>
          <w:b/>
        </w:rPr>
      </w:pPr>
      <w:r w:rsidRPr="00D31725">
        <w:rPr>
          <w:b/>
        </w:rPr>
        <w:t>2.5.</w:t>
      </w:r>
      <w:r w:rsidRPr="00D31725">
        <w:rPr>
          <w:b/>
        </w:rPr>
        <w:tab/>
      </w:r>
      <w:r w:rsidRPr="00BE40AF">
        <w:rPr>
          <w:b/>
        </w:rPr>
        <w:t>Доступность библиотечных услуг.</w:t>
      </w:r>
    </w:p>
    <w:p w:rsidR="00440F81" w:rsidRPr="00BE40AF" w:rsidRDefault="00440F81" w:rsidP="00D31725">
      <w:pPr>
        <w:spacing w:line="360" w:lineRule="auto"/>
        <w:ind w:firstLine="709"/>
        <w:jc w:val="both"/>
      </w:pPr>
      <w:r w:rsidRPr="00BE40AF">
        <w:t>-Среднее число жителей на одну библиотеку составляет 1762 жителя;</w:t>
      </w:r>
    </w:p>
    <w:p w:rsidR="00440F81" w:rsidRPr="00BE40AF" w:rsidRDefault="00440F81" w:rsidP="00D31725">
      <w:pPr>
        <w:spacing w:line="360" w:lineRule="auto"/>
        <w:ind w:firstLine="709"/>
        <w:jc w:val="both"/>
      </w:pPr>
      <w:r w:rsidRPr="00BE40AF">
        <w:t xml:space="preserve">- В Заиграевском районе 45 населенных пунктов, из них 23 малонаселенных пункта с числом жителей до 500 человек.  </w:t>
      </w:r>
    </w:p>
    <w:p w:rsidR="00440F81" w:rsidRPr="00BE40AF" w:rsidRDefault="00440F81" w:rsidP="00D31725">
      <w:pPr>
        <w:spacing w:line="360" w:lineRule="auto"/>
        <w:ind w:firstLine="709"/>
        <w:jc w:val="both"/>
      </w:pPr>
      <w:r w:rsidRPr="00BE40AF">
        <w:t>-Не имеют возможности доступа библиотечным услугам – 6</w:t>
      </w:r>
      <w:r w:rsidR="00603D8B" w:rsidRPr="00BE40AF">
        <w:t xml:space="preserve"> населенных пунктов</w:t>
      </w:r>
    </w:p>
    <w:p w:rsidR="00440F81" w:rsidRPr="00BE40AF" w:rsidRDefault="00440F81" w:rsidP="000E7AC8">
      <w:pPr>
        <w:spacing w:line="360" w:lineRule="auto"/>
        <w:ind w:firstLine="709"/>
        <w:jc w:val="both"/>
      </w:pPr>
      <w:r w:rsidRPr="00BE40AF">
        <w:t xml:space="preserve">-6 библиотек работают по сокращенному графику, что составляет  20,6% от общего числа </w:t>
      </w:r>
      <w:r w:rsidR="000E7AC8" w:rsidRPr="00BE40AF">
        <w:t>муниципальных библиотек района.</w:t>
      </w:r>
      <w:r w:rsidRPr="00BE40AF">
        <w:t>.</w:t>
      </w:r>
    </w:p>
    <w:p w:rsidR="00E65257" w:rsidRPr="00BE40AF" w:rsidRDefault="00E65257" w:rsidP="00D31725">
      <w:pPr>
        <w:pStyle w:val="Style11"/>
        <w:tabs>
          <w:tab w:val="left" w:pos="1181"/>
        </w:tabs>
        <w:spacing w:line="360" w:lineRule="auto"/>
        <w:rPr>
          <w:rStyle w:val="FontStyle28"/>
          <w:sz w:val="24"/>
        </w:rPr>
      </w:pPr>
      <w:r w:rsidRPr="00BE40AF">
        <w:rPr>
          <w:rStyle w:val="FontStyle28"/>
          <w:sz w:val="24"/>
        </w:rPr>
        <w:t>•</w:t>
      </w:r>
      <w:r w:rsidRPr="00BE40AF">
        <w:rPr>
          <w:rStyle w:val="FontStyle28"/>
          <w:sz w:val="24"/>
        </w:rPr>
        <w:tab/>
        <w:t>среднее число жителей на одну библиотеку;1763 человека</w:t>
      </w:r>
    </w:p>
    <w:p w:rsidR="00B45189" w:rsidRPr="00BE40AF" w:rsidRDefault="00E65257" w:rsidP="00FC1642">
      <w:pPr>
        <w:pStyle w:val="Style11"/>
        <w:tabs>
          <w:tab w:val="left" w:pos="1181"/>
        </w:tabs>
        <w:spacing w:line="360" w:lineRule="auto"/>
        <w:rPr>
          <w:rStyle w:val="FontStyle28"/>
          <w:sz w:val="24"/>
        </w:rPr>
      </w:pPr>
      <w:r w:rsidRPr="00BE40AF">
        <w:rPr>
          <w:rStyle w:val="FontStyle28"/>
          <w:sz w:val="24"/>
        </w:rPr>
        <w:t>•</w:t>
      </w:r>
      <w:r w:rsidRPr="00BE40AF">
        <w:rPr>
          <w:rStyle w:val="FontStyle28"/>
          <w:sz w:val="24"/>
        </w:rPr>
        <w:tab/>
        <w:t>доступность библиотечных услуг для людей с ограниченными в</w:t>
      </w:r>
      <w:r w:rsidR="00BE40AF">
        <w:rPr>
          <w:rStyle w:val="FontStyle28"/>
          <w:sz w:val="24"/>
        </w:rPr>
        <w:t xml:space="preserve">озможностями жизнедеятельности; 2 </w:t>
      </w:r>
      <w:r w:rsidRPr="00BE40AF">
        <w:rPr>
          <w:rStyle w:val="FontStyle28"/>
          <w:sz w:val="24"/>
        </w:rPr>
        <w:t>(МЦБ</w:t>
      </w:r>
      <w:r w:rsidR="00BE40AF">
        <w:rPr>
          <w:rStyle w:val="FontStyle28"/>
          <w:sz w:val="24"/>
        </w:rPr>
        <w:t>, Новобрянская детская модельная библиотека</w:t>
      </w:r>
      <w:r w:rsidRPr="00BE40AF">
        <w:rPr>
          <w:rStyle w:val="FontStyle28"/>
          <w:sz w:val="24"/>
        </w:rPr>
        <w:t>)</w:t>
      </w:r>
    </w:p>
    <w:p w:rsidR="00BE40AF" w:rsidRPr="00BE40AF" w:rsidRDefault="00440F81" w:rsidP="00BE40AF">
      <w:pPr>
        <w:spacing w:line="360" w:lineRule="auto"/>
        <w:jc w:val="both"/>
      </w:pPr>
      <w:r w:rsidRPr="00BE40AF">
        <w:rPr>
          <w:i/>
        </w:rPr>
        <w:t>Краткие выводы по разделу</w:t>
      </w:r>
      <w:r w:rsidRPr="00BE40AF">
        <w:t xml:space="preserve">: </w:t>
      </w:r>
      <w:r w:rsidR="00105CC9" w:rsidRPr="00BE40AF">
        <w:rPr>
          <w:i/>
        </w:rPr>
        <w:t>Библиотечным обслуживанием не охвачены 6 населенных пунктов Заиграевского района, среди которых село Старый Онохой</w:t>
      </w:r>
      <w:r w:rsidR="00F028F1" w:rsidRPr="00BE40AF">
        <w:rPr>
          <w:i/>
        </w:rPr>
        <w:t xml:space="preserve"> (Онохойское </w:t>
      </w:r>
      <w:r w:rsidR="000E7AC8" w:rsidRPr="00BE40AF">
        <w:rPr>
          <w:i/>
        </w:rPr>
        <w:t xml:space="preserve">городское </w:t>
      </w:r>
      <w:r w:rsidR="00F028F1" w:rsidRPr="00BE40AF">
        <w:rPr>
          <w:i/>
        </w:rPr>
        <w:t>поселение)</w:t>
      </w:r>
      <w:r w:rsidR="00105CC9" w:rsidRPr="00BE40AF">
        <w:rPr>
          <w:i/>
        </w:rPr>
        <w:t xml:space="preserve"> с населением свыше 1000 человек. Село компактного проживания татар, в котором работает центр</w:t>
      </w:r>
      <w:r w:rsidR="002C3486" w:rsidRPr="00BE40AF">
        <w:rPr>
          <w:i/>
        </w:rPr>
        <w:t xml:space="preserve">  татарской национальной</w:t>
      </w:r>
      <w:r w:rsidR="00105CC9" w:rsidRPr="00BE40AF">
        <w:rPr>
          <w:i/>
        </w:rPr>
        <w:t xml:space="preserve"> культуры. Из-за отсутствия транспорта в 2018 был закрыт пункт внестационарного обслуживания.</w:t>
      </w:r>
      <w:r w:rsidR="00AE4CB1" w:rsidRPr="00BE40AF">
        <w:rPr>
          <w:i/>
        </w:rPr>
        <w:t xml:space="preserve"> Библиотеки района практически не</w:t>
      </w:r>
      <w:r w:rsidR="000E7AC8" w:rsidRPr="00BE40AF">
        <w:rPr>
          <w:i/>
        </w:rPr>
        <w:t xml:space="preserve"> </w:t>
      </w:r>
      <w:r w:rsidR="00AE4CB1" w:rsidRPr="00BE40AF">
        <w:rPr>
          <w:i/>
        </w:rPr>
        <w:t xml:space="preserve">доступны  для инвалидов по заболеванию опорно- </w:t>
      </w:r>
      <w:r w:rsidR="00AE4CB1" w:rsidRPr="00BE40AF">
        <w:rPr>
          <w:i/>
        </w:rPr>
        <w:lastRenderedPageBreak/>
        <w:t>двигательного аппарата.</w:t>
      </w:r>
      <w:r w:rsidR="00645D8B" w:rsidRPr="00BE40AF">
        <w:rPr>
          <w:i/>
        </w:rPr>
        <w:t xml:space="preserve"> Поэтому библиотекари обслуживают эту категорию пользователей на дому.</w:t>
      </w:r>
      <w:r w:rsidR="00AE4CB1" w:rsidRPr="00BE40AF">
        <w:t xml:space="preserve"> </w:t>
      </w:r>
    </w:p>
    <w:p w:rsidR="00AE33CE" w:rsidRPr="00BE40AF" w:rsidRDefault="00AE33CE" w:rsidP="00BE40AF">
      <w:pPr>
        <w:spacing w:line="360" w:lineRule="auto"/>
        <w:jc w:val="both"/>
        <w:rPr>
          <w:rStyle w:val="FontStyle27"/>
          <w:b w:val="0"/>
          <w:color w:val="548DD4" w:themeColor="text2" w:themeTint="99"/>
          <w:sz w:val="24"/>
        </w:rPr>
      </w:pPr>
      <w:r>
        <w:rPr>
          <w:rStyle w:val="FontStyle27"/>
        </w:rPr>
        <w:t xml:space="preserve"> Основные статистические показатели</w:t>
      </w:r>
    </w:p>
    <w:p w:rsidR="00AE33CE" w:rsidRDefault="00AE33CE" w:rsidP="00AE33CE">
      <w:pPr>
        <w:pStyle w:val="Style6"/>
        <w:spacing w:before="43" w:line="274" w:lineRule="exact"/>
        <w:ind w:left="715"/>
        <w:rPr>
          <w:rStyle w:val="FontStyle27"/>
        </w:rPr>
      </w:pPr>
    </w:p>
    <w:p w:rsidR="00AE33CE" w:rsidRPr="00F34056" w:rsidRDefault="00AE33CE" w:rsidP="00F34056">
      <w:pPr>
        <w:spacing w:line="360" w:lineRule="auto"/>
        <w:jc w:val="both"/>
      </w:pPr>
      <w:r w:rsidRPr="00F34056">
        <w:t xml:space="preserve">   3.1. Ежеквартально ведется приём </w:t>
      </w:r>
      <w:r w:rsidRPr="00F34056">
        <w:rPr>
          <w:rStyle w:val="FontStyle28"/>
          <w:sz w:val="24"/>
        </w:rPr>
        <w:t>данных о деятельности муниципальных библиотек района.</w:t>
      </w:r>
      <w:r w:rsidRPr="00F34056">
        <w:t>В отчетном году с середины октября ведется приём отчётов основных показателей библиотечной деятельности библиотек. Межпоселенческая центральная библиотека ежегодно осуществляет прием форм государственной статистической отчетности 6-НК от   муниципальных библиотек, готовит сводную информацию и предоставляет ее в ГАУК РБ «Национальная библиотека Республики Бурятия». Статистической отчетностью охвачены 27 библиотек ЦБС и 2 библиотеки находящиеся в структуре культурно-досугового учреждении, оказывающих библиотечные услуги населению.</w:t>
      </w:r>
    </w:p>
    <w:p w:rsidR="00AE33CE" w:rsidRPr="00F34056" w:rsidRDefault="00AE33CE" w:rsidP="00F34056">
      <w:pPr>
        <w:spacing w:line="360" w:lineRule="auto"/>
        <w:jc w:val="both"/>
        <w:rPr>
          <w:rStyle w:val="FontStyle28"/>
          <w:sz w:val="24"/>
        </w:rPr>
      </w:pPr>
      <w:r w:rsidRPr="00F34056">
        <w:rPr>
          <w:rStyle w:val="FontStyle28"/>
          <w:sz w:val="24"/>
        </w:rPr>
        <w:t>3.2. Охват населения района  библиотечным обслуживанием -  39,1%</w:t>
      </w:r>
    </w:p>
    <w:p w:rsidR="00AE33CE" w:rsidRPr="00F34056" w:rsidRDefault="00AE33CE" w:rsidP="00F34056">
      <w:pPr>
        <w:pStyle w:val="Style11"/>
        <w:tabs>
          <w:tab w:val="left" w:pos="1277"/>
        </w:tabs>
        <w:spacing w:line="360" w:lineRule="auto"/>
        <w:ind w:firstLine="0"/>
        <w:rPr>
          <w:rStyle w:val="FontStyle28"/>
          <w:sz w:val="24"/>
        </w:rPr>
      </w:pPr>
      <w:r w:rsidRPr="00F34056">
        <w:rPr>
          <w:rStyle w:val="FontStyle28"/>
          <w:sz w:val="24"/>
        </w:rPr>
        <w:t xml:space="preserve">    3.3.Динамика основных показателей деятельности муниципальных библиотек</w:t>
      </w:r>
      <w:r w:rsidRPr="00F34056">
        <w:rPr>
          <w:rStyle w:val="FontStyle28"/>
          <w:sz w:val="24"/>
        </w:rPr>
        <w:br/>
        <w:t>района за три года. Сравнение показателей деятельности библиотек, находящихся в составе</w:t>
      </w:r>
      <w:r w:rsidR="00A87FC5">
        <w:rPr>
          <w:rStyle w:val="FontStyle28"/>
          <w:sz w:val="24"/>
        </w:rPr>
        <w:t xml:space="preserve"> </w:t>
      </w:r>
      <w:r w:rsidRPr="00F34056">
        <w:rPr>
          <w:rStyle w:val="FontStyle28"/>
          <w:sz w:val="24"/>
        </w:rPr>
        <w:t>профессиональной библиотечной сети, с библиотеками - структурными подразделениями</w:t>
      </w:r>
      <w:r w:rsidR="00A87FC5">
        <w:rPr>
          <w:rStyle w:val="FontStyle28"/>
          <w:sz w:val="24"/>
        </w:rPr>
        <w:t xml:space="preserve"> </w:t>
      </w:r>
      <w:r w:rsidRPr="00F34056">
        <w:rPr>
          <w:rStyle w:val="FontStyle28"/>
          <w:sz w:val="24"/>
        </w:rPr>
        <w:t>КДУ.</w:t>
      </w:r>
    </w:p>
    <w:p w:rsidR="00AE33CE" w:rsidRPr="00881E80" w:rsidRDefault="00AE33CE" w:rsidP="00AE33CE">
      <w:pPr>
        <w:pStyle w:val="Style11"/>
        <w:tabs>
          <w:tab w:val="left" w:pos="1277"/>
        </w:tabs>
        <w:spacing w:line="274" w:lineRule="exact"/>
        <w:ind w:firstLine="0"/>
        <w:rPr>
          <w:rStyle w:val="FontStyle28"/>
        </w:rPr>
      </w:pPr>
    </w:p>
    <w:tbl>
      <w:tblPr>
        <w:tblW w:w="10314" w:type="dxa"/>
        <w:tblInd w:w="-902" w:type="dxa"/>
        <w:tblLayout w:type="fixed"/>
        <w:tblCellMar>
          <w:left w:w="10" w:type="dxa"/>
          <w:right w:w="10" w:type="dxa"/>
        </w:tblCellMar>
        <w:tblLook w:val="04A0" w:firstRow="1" w:lastRow="0" w:firstColumn="1" w:lastColumn="0" w:noHBand="0" w:noVBand="1"/>
      </w:tblPr>
      <w:tblGrid>
        <w:gridCol w:w="534"/>
        <w:gridCol w:w="850"/>
        <w:gridCol w:w="851"/>
        <w:gridCol w:w="844"/>
        <w:gridCol w:w="838"/>
        <w:gridCol w:w="850"/>
        <w:gridCol w:w="851"/>
        <w:gridCol w:w="807"/>
        <w:gridCol w:w="43"/>
        <w:gridCol w:w="870"/>
        <w:gridCol w:w="850"/>
        <w:gridCol w:w="709"/>
        <w:gridCol w:w="709"/>
        <w:gridCol w:w="708"/>
      </w:tblGrid>
      <w:tr w:rsidR="00AE33CE" w:rsidRPr="00561E88" w:rsidTr="00F34056">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AE33CE" w:rsidRPr="00A54496" w:rsidRDefault="00AE33CE" w:rsidP="00A34BC5">
            <w:pPr>
              <w:spacing w:line="360" w:lineRule="auto"/>
              <w:jc w:val="both"/>
              <w:rPr>
                <w:b/>
                <w:sz w:val="20"/>
                <w:szCs w:val="20"/>
              </w:rPr>
            </w:pPr>
          </w:p>
        </w:tc>
        <w:tc>
          <w:tcPr>
            <w:tcW w:w="25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Число пользователей</w:t>
            </w:r>
          </w:p>
        </w:tc>
        <w:tc>
          <w:tcPr>
            <w:tcW w:w="25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Документовыдача</w:t>
            </w:r>
          </w:p>
        </w:tc>
        <w:tc>
          <w:tcPr>
            <w:tcW w:w="25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Число посещений</w:t>
            </w:r>
          </w:p>
        </w:tc>
        <w:tc>
          <w:tcPr>
            <w:tcW w:w="21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Default="00AE33CE" w:rsidP="00A34BC5">
            <w:pPr>
              <w:jc w:val="center"/>
              <w:rPr>
                <w:b/>
                <w:sz w:val="20"/>
                <w:szCs w:val="20"/>
              </w:rPr>
            </w:pPr>
            <w:r w:rsidRPr="00A54496">
              <w:rPr>
                <w:b/>
                <w:sz w:val="20"/>
                <w:szCs w:val="20"/>
              </w:rPr>
              <w:t>% охвата населения библ.</w:t>
            </w:r>
          </w:p>
          <w:p w:rsidR="00AE33CE" w:rsidRPr="00A54496" w:rsidRDefault="00AE33CE" w:rsidP="00A34BC5">
            <w:pPr>
              <w:jc w:val="center"/>
              <w:rPr>
                <w:b/>
                <w:sz w:val="20"/>
                <w:szCs w:val="20"/>
              </w:rPr>
            </w:pPr>
            <w:r w:rsidRPr="00A54496">
              <w:rPr>
                <w:b/>
                <w:sz w:val="20"/>
                <w:szCs w:val="20"/>
              </w:rPr>
              <w:t>обслуживанием</w:t>
            </w:r>
          </w:p>
        </w:tc>
      </w:tr>
      <w:tr w:rsidR="00AE33CE" w:rsidRPr="00561E88" w:rsidTr="00F34056">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AE33CE" w:rsidRPr="00A54496" w:rsidRDefault="00AE33CE" w:rsidP="00A34BC5">
            <w:pPr>
              <w:spacing w:line="360" w:lineRule="auto"/>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2018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2019</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2020</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2018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2019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2020</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2018</w:t>
            </w:r>
          </w:p>
        </w:tc>
        <w:tc>
          <w:tcPr>
            <w:tcW w:w="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2020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2019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b/>
                <w:sz w:val="20"/>
                <w:szCs w:val="20"/>
              </w:rPr>
            </w:pPr>
            <w:r w:rsidRPr="00A54496">
              <w:rPr>
                <w:b/>
                <w:sz w:val="20"/>
                <w:szCs w:val="20"/>
              </w:rPr>
              <w:t>2020</w:t>
            </w:r>
          </w:p>
        </w:tc>
      </w:tr>
      <w:tr w:rsidR="00AE33CE" w:rsidRPr="00561E88" w:rsidTr="00F34056">
        <w:trPr>
          <w:trHeight w:val="723"/>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AE33CE" w:rsidRPr="00A54496" w:rsidRDefault="00AE33CE" w:rsidP="00A34BC5">
            <w:pPr>
              <w:spacing w:line="360" w:lineRule="auto"/>
              <w:jc w:val="both"/>
              <w:rPr>
                <w:sz w:val="20"/>
                <w:szCs w:val="20"/>
              </w:rPr>
            </w:pPr>
            <w:r>
              <w:rPr>
                <w:sz w:val="20"/>
                <w:szCs w:val="20"/>
              </w:rPr>
              <w:t>ЦБС</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18553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19145</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17053</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467412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476087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367978</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292939</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298325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181729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49,7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46,2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33,3</w:t>
            </w:r>
          </w:p>
        </w:tc>
      </w:tr>
      <w:tr w:rsidR="00AE33CE" w:rsidRPr="00561E88" w:rsidTr="00F34056">
        <w:trPr>
          <w:trHeight w:val="578"/>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AE33CE" w:rsidRPr="00A54496" w:rsidRDefault="00AE33CE" w:rsidP="00A34BC5">
            <w:pPr>
              <w:spacing w:line="360" w:lineRule="auto"/>
              <w:jc w:val="both"/>
              <w:rPr>
                <w:sz w:val="20"/>
                <w:szCs w:val="20"/>
              </w:rPr>
            </w:pPr>
            <w:r>
              <w:rPr>
                <w:sz w:val="20"/>
                <w:szCs w:val="20"/>
              </w:rPr>
              <w:t>КДУ</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3320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3321</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2936</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69563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68685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41572</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39190</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35424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20361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23,8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23,4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A54496" w:rsidRDefault="00AE33CE" w:rsidP="00A34BC5">
            <w:pPr>
              <w:spacing w:line="360" w:lineRule="auto"/>
              <w:jc w:val="both"/>
              <w:rPr>
                <w:sz w:val="20"/>
                <w:szCs w:val="20"/>
              </w:rPr>
            </w:pPr>
            <w:r>
              <w:rPr>
                <w:sz w:val="20"/>
                <w:szCs w:val="20"/>
              </w:rPr>
              <w:t>20,7</w:t>
            </w:r>
          </w:p>
        </w:tc>
      </w:tr>
      <w:tr w:rsidR="00AE33CE" w:rsidRPr="00561E88" w:rsidTr="00F34056">
        <w:trPr>
          <w:trHeight w:val="578"/>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AE33CE" w:rsidRDefault="00AE33CE" w:rsidP="00A34BC5">
            <w:pPr>
              <w:spacing w:line="360" w:lineRule="auto"/>
              <w:jc w:val="both"/>
              <w:rPr>
                <w:sz w:val="20"/>
                <w:szCs w:val="20"/>
              </w:rPr>
            </w:pPr>
            <w:r>
              <w:rPr>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21873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22466</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19989</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536975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544772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409550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331552</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333749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612E91" w:rsidRDefault="00AE33CE" w:rsidP="00A34BC5">
            <w:pPr>
              <w:spacing w:line="360" w:lineRule="auto"/>
              <w:jc w:val="both"/>
              <w:rPr>
                <w:b/>
                <w:sz w:val="20"/>
                <w:szCs w:val="20"/>
              </w:rPr>
            </w:pPr>
            <w:r w:rsidRPr="00612E91">
              <w:rPr>
                <w:b/>
                <w:sz w:val="20"/>
                <w:szCs w:val="20"/>
              </w:rPr>
              <w:t>202090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D0797E" w:rsidRDefault="00AE33CE" w:rsidP="00A34BC5">
            <w:pPr>
              <w:spacing w:line="360" w:lineRule="auto"/>
              <w:jc w:val="both"/>
              <w:rPr>
                <w:b/>
                <w:sz w:val="20"/>
                <w:szCs w:val="20"/>
              </w:rPr>
            </w:pPr>
            <w:r w:rsidRPr="00D0797E">
              <w:rPr>
                <w:b/>
                <w:sz w:val="20"/>
                <w:szCs w:val="20"/>
              </w:rPr>
              <w:t>42,8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D0797E" w:rsidRDefault="00AE33CE" w:rsidP="00A34BC5">
            <w:pPr>
              <w:spacing w:line="360" w:lineRule="auto"/>
              <w:jc w:val="both"/>
              <w:rPr>
                <w:b/>
                <w:sz w:val="20"/>
                <w:szCs w:val="20"/>
              </w:rPr>
            </w:pPr>
            <w:r w:rsidRPr="00D0797E">
              <w:rPr>
                <w:b/>
                <w:sz w:val="20"/>
                <w:szCs w:val="20"/>
              </w:rPr>
              <w:t>43,9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33CE" w:rsidRPr="00D0797E" w:rsidRDefault="00AE33CE" w:rsidP="00A34BC5">
            <w:pPr>
              <w:spacing w:line="360" w:lineRule="auto"/>
              <w:jc w:val="both"/>
              <w:rPr>
                <w:b/>
                <w:sz w:val="20"/>
                <w:szCs w:val="20"/>
              </w:rPr>
            </w:pPr>
            <w:r w:rsidRPr="00D0797E">
              <w:rPr>
                <w:b/>
                <w:sz w:val="20"/>
                <w:szCs w:val="20"/>
              </w:rPr>
              <w:t>39,1</w:t>
            </w:r>
          </w:p>
        </w:tc>
      </w:tr>
    </w:tbl>
    <w:p w:rsidR="00AE33CE" w:rsidRPr="00E952CA" w:rsidRDefault="00AE33CE" w:rsidP="00F34056">
      <w:pPr>
        <w:spacing w:line="360" w:lineRule="auto"/>
        <w:jc w:val="both"/>
        <w:rPr>
          <w:u w:val="single"/>
        </w:rPr>
      </w:pPr>
      <w:r w:rsidRPr="00E952CA">
        <w:rPr>
          <w:u w:val="single"/>
        </w:rPr>
        <w:t>Абсолютные показатели деятельности муниципальных библиотек.</w:t>
      </w:r>
    </w:p>
    <w:p w:rsidR="00AE33CE" w:rsidRPr="00E62157" w:rsidRDefault="00AE33CE" w:rsidP="00F34056">
      <w:pPr>
        <w:pStyle w:val="a3"/>
        <w:numPr>
          <w:ilvl w:val="0"/>
          <w:numId w:val="34"/>
        </w:numPr>
        <w:spacing w:line="360" w:lineRule="auto"/>
        <w:contextualSpacing/>
        <w:jc w:val="both"/>
      </w:pPr>
      <w:r w:rsidRPr="00E62157">
        <w:t>количество зарегистрированных пользователей-19989 в т.ч. удаленных-1047(5,2% от общего количества пользователей);</w:t>
      </w:r>
    </w:p>
    <w:p w:rsidR="00AE33CE" w:rsidRPr="00E62157" w:rsidRDefault="00AE33CE" w:rsidP="00F34056">
      <w:pPr>
        <w:pStyle w:val="a3"/>
        <w:numPr>
          <w:ilvl w:val="0"/>
          <w:numId w:val="35"/>
        </w:numPr>
        <w:spacing w:line="360" w:lineRule="auto"/>
        <w:contextualSpacing/>
        <w:jc w:val="both"/>
      </w:pPr>
      <w:r w:rsidRPr="00E62157">
        <w:t>количество посещений-202090, в т. ч. массовых мероприятий-</w:t>
      </w:r>
      <w:r w:rsidR="00F4518D">
        <w:t xml:space="preserve"> 109059 </w:t>
      </w:r>
      <w:r w:rsidRPr="00E62157">
        <w:t>(</w:t>
      </w:r>
      <w:r w:rsidR="00F4518D">
        <w:t>53,9</w:t>
      </w:r>
      <w:r w:rsidRPr="00E62157">
        <w:t>% от общего количества посещений);</w:t>
      </w:r>
    </w:p>
    <w:p w:rsidR="00AE33CE" w:rsidRPr="00E62157" w:rsidRDefault="00AE33CE" w:rsidP="00F34056">
      <w:pPr>
        <w:pStyle w:val="a3"/>
        <w:numPr>
          <w:ilvl w:val="0"/>
          <w:numId w:val="35"/>
        </w:numPr>
        <w:spacing w:line="360" w:lineRule="auto"/>
        <w:contextualSpacing/>
        <w:jc w:val="both"/>
      </w:pPr>
      <w:r w:rsidRPr="00E62157">
        <w:t>количество обращений к веб-сайту-1242;</w:t>
      </w:r>
    </w:p>
    <w:p w:rsidR="00AE33CE" w:rsidRPr="00E62157" w:rsidRDefault="00AE33CE" w:rsidP="00F34056">
      <w:pPr>
        <w:pStyle w:val="a3"/>
        <w:numPr>
          <w:ilvl w:val="0"/>
          <w:numId w:val="35"/>
        </w:numPr>
        <w:spacing w:line="360" w:lineRule="auto"/>
        <w:contextualSpacing/>
        <w:jc w:val="both"/>
      </w:pPr>
      <w:r w:rsidRPr="00E62157">
        <w:t>количество выданных (просмотренных) документов 409550 экземпляров, в т.ч. удаленным пользователям-11838;</w:t>
      </w:r>
    </w:p>
    <w:p w:rsidR="00AE33CE" w:rsidRPr="00E62157" w:rsidRDefault="00AE33CE" w:rsidP="00F34056">
      <w:pPr>
        <w:pStyle w:val="a3"/>
        <w:numPr>
          <w:ilvl w:val="0"/>
          <w:numId w:val="35"/>
        </w:numPr>
        <w:spacing w:line="360" w:lineRule="auto"/>
        <w:contextualSpacing/>
        <w:jc w:val="both"/>
      </w:pPr>
      <w:r w:rsidRPr="00E62157">
        <w:t>количество выданных справок и предоставленных консультаций посетителям библиотеки- 11118;</w:t>
      </w:r>
    </w:p>
    <w:p w:rsidR="00AE33CE" w:rsidRPr="00E62157" w:rsidRDefault="00AE33CE" w:rsidP="00F34056">
      <w:pPr>
        <w:pStyle w:val="a3"/>
        <w:numPr>
          <w:ilvl w:val="0"/>
          <w:numId w:val="35"/>
        </w:numPr>
        <w:spacing w:line="360" w:lineRule="auto"/>
        <w:ind w:left="714" w:hanging="357"/>
        <w:contextualSpacing/>
        <w:jc w:val="both"/>
      </w:pPr>
      <w:r w:rsidRPr="00E62157">
        <w:lastRenderedPageBreak/>
        <w:t>количество выданных справок и консультаций, предоставляемых в виртуальном режиме удаленным пользователям библиотеки–0.</w:t>
      </w:r>
    </w:p>
    <w:p w:rsidR="00AE33CE" w:rsidRDefault="00AE33CE" w:rsidP="00F34056">
      <w:pPr>
        <w:pStyle w:val="Style17"/>
        <w:numPr>
          <w:ilvl w:val="0"/>
          <w:numId w:val="35"/>
        </w:numPr>
        <w:tabs>
          <w:tab w:val="left" w:pos="1426"/>
        </w:tabs>
        <w:autoSpaceDE w:val="0"/>
        <w:autoSpaceDN w:val="0"/>
        <w:adjustRightInd w:val="0"/>
        <w:spacing w:line="360" w:lineRule="auto"/>
        <w:ind w:left="714" w:hanging="357"/>
        <w:rPr>
          <w:rStyle w:val="FontStyle28"/>
        </w:rPr>
      </w:pPr>
      <w:r>
        <w:rPr>
          <w:rStyle w:val="FontStyle28"/>
        </w:rPr>
        <w:t>количество культурно-просветительных мероприятий – 1181, в т.ч. внестационарно-108, в удаленном режиме -511</w:t>
      </w:r>
    </w:p>
    <w:p w:rsidR="00AE33CE" w:rsidRPr="00E952CA" w:rsidRDefault="00AE33CE" w:rsidP="00AE33CE">
      <w:pPr>
        <w:spacing w:line="360" w:lineRule="auto"/>
        <w:jc w:val="both"/>
        <w:rPr>
          <w:u w:val="single"/>
        </w:rPr>
      </w:pPr>
      <w:r w:rsidRPr="00E952CA">
        <w:rPr>
          <w:u w:val="single"/>
        </w:rPr>
        <w:t>Относительные показатели деятельности муниципальных библиотек: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726"/>
        <w:gridCol w:w="1812"/>
        <w:gridCol w:w="1817"/>
        <w:gridCol w:w="2735"/>
      </w:tblGrid>
      <w:tr w:rsidR="00AE33CE" w:rsidTr="00AE33CE">
        <w:tc>
          <w:tcPr>
            <w:tcW w:w="1481" w:type="dxa"/>
          </w:tcPr>
          <w:p w:rsidR="00AE33CE" w:rsidRPr="00473BDC" w:rsidRDefault="00AE33CE" w:rsidP="00AE33CE">
            <w:pPr>
              <w:spacing w:line="360" w:lineRule="auto"/>
              <w:ind w:firstLine="696"/>
              <w:jc w:val="both"/>
              <w:rPr>
                <w:sz w:val="22"/>
                <w:szCs w:val="22"/>
              </w:rPr>
            </w:pPr>
            <w:r w:rsidRPr="00473BDC">
              <w:rPr>
                <w:sz w:val="22"/>
                <w:szCs w:val="22"/>
              </w:rPr>
              <w:t>год</w:t>
            </w:r>
          </w:p>
        </w:tc>
        <w:tc>
          <w:tcPr>
            <w:tcW w:w="1726" w:type="dxa"/>
          </w:tcPr>
          <w:p w:rsidR="00AE33CE" w:rsidRPr="00473BDC" w:rsidRDefault="00AE33CE" w:rsidP="00AE33CE">
            <w:pPr>
              <w:spacing w:line="360" w:lineRule="auto"/>
              <w:ind w:firstLine="696"/>
              <w:jc w:val="both"/>
              <w:rPr>
                <w:sz w:val="22"/>
                <w:szCs w:val="22"/>
              </w:rPr>
            </w:pPr>
            <w:r w:rsidRPr="00473BDC">
              <w:rPr>
                <w:sz w:val="22"/>
                <w:szCs w:val="22"/>
              </w:rPr>
              <w:t>Читаемость</w:t>
            </w:r>
          </w:p>
        </w:tc>
        <w:tc>
          <w:tcPr>
            <w:tcW w:w="1812" w:type="dxa"/>
          </w:tcPr>
          <w:p w:rsidR="00AE33CE" w:rsidRPr="00473BDC" w:rsidRDefault="00AE33CE" w:rsidP="00AE33CE">
            <w:pPr>
              <w:spacing w:line="360" w:lineRule="auto"/>
              <w:ind w:firstLine="696"/>
              <w:jc w:val="both"/>
              <w:rPr>
                <w:sz w:val="22"/>
                <w:szCs w:val="22"/>
              </w:rPr>
            </w:pPr>
            <w:r w:rsidRPr="00473BDC">
              <w:rPr>
                <w:sz w:val="22"/>
                <w:szCs w:val="22"/>
              </w:rPr>
              <w:t>Посещаемость</w:t>
            </w:r>
          </w:p>
        </w:tc>
        <w:tc>
          <w:tcPr>
            <w:tcW w:w="1817" w:type="dxa"/>
          </w:tcPr>
          <w:p w:rsidR="00AE33CE" w:rsidRPr="00473BDC" w:rsidRDefault="00AE33CE" w:rsidP="00AE33CE">
            <w:pPr>
              <w:spacing w:line="360" w:lineRule="auto"/>
              <w:ind w:firstLine="696"/>
              <w:jc w:val="both"/>
              <w:rPr>
                <w:sz w:val="22"/>
                <w:szCs w:val="22"/>
              </w:rPr>
            </w:pPr>
            <w:r w:rsidRPr="00473BDC">
              <w:rPr>
                <w:sz w:val="22"/>
                <w:szCs w:val="22"/>
              </w:rPr>
              <w:t>Обращаемость</w:t>
            </w:r>
          </w:p>
        </w:tc>
        <w:tc>
          <w:tcPr>
            <w:tcW w:w="2735" w:type="dxa"/>
          </w:tcPr>
          <w:p w:rsidR="00AE33CE" w:rsidRPr="00473BDC" w:rsidRDefault="00AE33CE" w:rsidP="00AE33CE">
            <w:pPr>
              <w:spacing w:line="360" w:lineRule="auto"/>
              <w:ind w:firstLine="696"/>
              <w:jc w:val="both"/>
              <w:rPr>
                <w:sz w:val="22"/>
                <w:szCs w:val="22"/>
              </w:rPr>
            </w:pPr>
            <w:r w:rsidRPr="00473BDC">
              <w:rPr>
                <w:sz w:val="22"/>
                <w:szCs w:val="22"/>
              </w:rPr>
              <w:t>Документообеспеченность</w:t>
            </w:r>
          </w:p>
        </w:tc>
      </w:tr>
      <w:tr w:rsidR="00AE33CE" w:rsidTr="00AE33CE">
        <w:trPr>
          <w:trHeight w:val="539"/>
        </w:trPr>
        <w:tc>
          <w:tcPr>
            <w:tcW w:w="1481" w:type="dxa"/>
          </w:tcPr>
          <w:p w:rsidR="00AE33CE" w:rsidRPr="00473BDC" w:rsidRDefault="00AE33CE" w:rsidP="00AE33CE">
            <w:pPr>
              <w:spacing w:line="360" w:lineRule="auto"/>
              <w:ind w:firstLine="696"/>
              <w:jc w:val="both"/>
              <w:rPr>
                <w:sz w:val="22"/>
                <w:szCs w:val="22"/>
              </w:rPr>
            </w:pPr>
            <w:r w:rsidRPr="00473BDC">
              <w:rPr>
                <w:sz w:val="22"/>
                <w:szCs w:val="22"/>
              </w:rPr>
              <w:t>2018</w:t>
            </w:r>
          </w:p>
        </w:tc>
        <w:tc>
          <w:tcPr>
            <w:tcW w:w="1726" w:type="dxa"/>
          </w:tcPr>
          <w:p w:rsidR="00AE33CE" w:rsidRPr="00473BDC" w:rsidRDefault="00AE33CE" w:rsidP="00AE33CE">
            <w:pPr>
              <w:spacing w:line="360" w:lineRule="auto"/>
              <w:ind w:firstLine="696"/>
              <w:jc w:val="center"/>
              <w:rPr>
                <w:sz w:val="22"/>
                <w:szCs w:val="22"/>
              </w:rPr>
            </w:pPr>
            <w:r w:rsidRPr="00473BDC">
              <w:rPr>
                <w:sz w:val="22"/>
                <w:szCs w:val="22"/>
              </w:rPr>
              <w:t>24,5</w:t>
            </w:r>
          </w:p>
        </w:tc>
        <w:tc>
          <w:tcPr>
            <w:tcW w:w="1812" w:type="dxa"/>
          </w:tcPr>
          <w:p w:rsidR="00AE33CE" w:rsidRPr="00473BDC" w:rsidRDefault="00AE33CE" w:rsidP="00AE33CE">
            <w:pPr>
              <w:spacing w:line="360" w:lineRule="auto"/>
              <w:ind w:firstLine="696"/>
              <w:jc w:val="center"/>
              <w:rPr>
                <w:sz w:val="22"/>
                <w:szCs w:val="22"/>
              </w:rPr>
            </w:pPr>
            <w:r w:rsidRPr="00473BDC">
              <w:rPr>
                <w:sz w:val="22"/>
                <w:szCs w:val="22"/>
              </w:rPr>
              <w:t>15,1</w:t>
            </w:r>
          </w:p>
        </w:tc>
        <w:tc>
          <w:tcPr>
            <w:tcW w:w="1817" w:type="dxa"/>
          </w:tcPr>
          <w:p w:rsidR="00AE33CE" w:rsidRPr="00473BDC" w:rsidRDefault="00AE33CE" w:rsidP="00AE33CE">
            <w:pPr>
              <w:spacing w:line="360" w:lineRule="auto"/>
              <w:ind w:firstLine="696"/>
              <w:jc w:val="center"/>
              <w:rPr>
                <w:sz w:val="22"/>
                <w:szCs w:val="22"/>
              </w:rPr>
            </w:pPr>
            <w:r w:rsidRPr="00473BDC">
              <w:rPr>
                <w:sz w:val="22"/>
                <w:szCs w:val="22"/>
              </w:rPr>
              <w:t>2,0</w:t>
            </w:r>
          </w:p>
        </w:tc>
        <w:tc>
          <w:tcPr>
            <w:tcW w:w="2735" w:type="dxa"/>
          </w:tcPr>
          <w:p w:rsidR="00AE33CE" w:rsidRPr="00473BDC" w:rsidRDefault="00AE33CE" w:rsidP="00AE33CE">
            <w:pPr>
              <w:spacing w:line="360" w:lineRule="auto"/>
              <w:ind w:firstLine="696"/>
              <w:jc w:val="center"/>
              <w:rPr>
                <w:sz w:val="22"/>
                <w:szCs w:val="22"/>
              </w:rPr>
            </w:pPr>
            <w:r w:rsidRPr="00473BDC">
              <w:rPr>
                <w:sz w:val="22"/>
                <w:szCs w:val="22"/>
              </w:rPr>
              <w:t>5,0</w:t>
            </w:r>
          </w:p>
        </w:tc>
      </w:tr>
      <w:tr w:rsidR="00AE33CE" w:rsidTr="00AE33CE">
        <w:tc>
          <w:tcPr>
            <w:tcW w:w="1481" w:type="dxa"/>
          </w:tcPr>
          <w:p w:rsidR="00AE33CE" w:rsidRPr="00473BDC" w:rsidRDefault="00AE33CE" w:rsidP="00AE33CE">
            <w:pPr>
              <w:spacing w:line="360" w:lineRule="auto"/>
              <w:ind w:firstLine="696"/>
              <w:jc w:val="both"/>
              <w:rPr>
                <w:sz w:val="22"/>
                <w:szCs w:val="22"/>
              </w:rPr>
            </w:pPr>
            <w:r w:rsidRPr="00473BDC">
              <w:rPr>
                <w:sz w:val="22"/>
                <w:szCs w:val="22"/>
              </w:rPr>
              <w:t>2019</w:t>
            </w:r>
          </w:p>
        </w:tc>
        <w:tc>
          <w:tcPr>
            <w:tcW w:w="1726" w:type="dxa"/>
          </w:tcPr>
          <w:p w:rsidR="00AE33CE" w:rsidRPr="00473BDC" w:rsidRDefault="00AE33CE" w:rsidP="00AE33CE">
            <w:pPr>
              <w:spacing w:line="360" w:lineRule="auto"/>
              <w:ind w:firstLine="696"/>
              <w:jc w:val="center"/>
              <w:rPr>
                <w:sz w:val="22"/>
                <w:szCs w:val="22"/>
              </w:rPr>
            </w:pPr>
            <w:r w:rsidRPr="00473BDC">
              <w:rPr>
                <w:sz w:val="22"/>
                <w:szCs w:val="22"/>
              </w:rPr>
              <w:t>24,2</w:t>
            </w:r>
          </w:p>
        </w:tc>
        <w:tc>
          <w:tcPr>
            <w:tcW w:w="1812" w:type="dxa"/>
          </w:tcPr>
          <w:p w:rsidR="00AE33CE" w:rsidRPr="00473BDC" w:rsidRDefault="00AE33CE" w:rsidP="00AE33CE">
            <w:pPr>
              <w:spacing w:line="360" w:lineRule="auto"/>
              <w:ind w:firstLine="696"/>
              <w:jc w:val="center"/>
              <w:rPr>
                <w:sz w:val="22"/>
                <w:szCs w:val="22"/>
              </w:rPr>
            </w:pPr>
            <w:r w:rsidRPr="00473BDC">
              <w:rPr>
                <w:sz w:val="22"/>
                <w:szCs w:val="22"/>
              </w:rPr>
              <w:t>14,8</w:t>
            </w:r>
          </w:p>
        </w:tc>
        <w:tc>
          <w:tcPr>
            <w:tcW w:w="1817" w:type="dxa"/>
          </w:tcPr>
          <w:p w:rsidR="00AE33CE" w:rsidRPr="00473BDC" w:rsidRDefault="00AE33CE" w:rsidP="00AE33CE">
            <w:pPr>
              <w:spacing w:line="360" w:lineRule="auto"/>
              <w:ind w:firstLine="696"/>
              <w:jc w:val="center"/>
              <w:rPr>
                <w:sz w:val="22"/>
                <w:szCs w:val="22"/>
              </w:rPr>
            </w:pPr>
            <w:r w:rsidRPr="00473BDC">
              <w:rPr>
                <w:sz w:val="22"/>
                <w:szCs w:val="22"/>
              </w:rPr>
              <w:t>2,1</w:t>
            </w:r>
          </w:p>
        </w:tc>
        <w:tc>
          <w:tcPr>
            <w:tcW w:w="2735" w:type="dxa"/>
          </w:tcPr>
          <w:p w:rsidR="00AE33CE" w:rsidRPr="00473BDC" w:rsidRDefault="00AE33CE" w:rsidP="00AE33CE">
            <w:pPr>
              <w:spacing w:line="360" w:lineRule="auto"/>
              <w:ind w:firstLine="696"/>
              <w:jc w:val="center"/>
              <w:rPr>
                <w:sz w:val="22"/>
                <w:szCs w:val="22"/>
              </w:rPr>
            </w:pPr>
            <w:r w:rsidRPr="00473BDC">
              <w:rPr>
                <w:sz w:val="22"/>
                <w:szCs w:val="22"/>
              </w:rPr>
              <w:t>11,4</w:t>
            </w:r>
          </w:p>
        </w:tc>
      </w:tr>
      <w:tr w:rsidR="00AE33CE" w:rsidTr="00AE33CE">
        <w:tc>
          <w:tcPr>
            <w:tcW w:w="1481" w:type="dxa"/>
          </w:tcPr>
          <w:p w:rsidR="00AE33CE" w:rsidRPr="00473BDC" w:rsidRDefault="00AE33CE" w:rsidP="00AE33CE">
            <w:pPr>
              <w:spacing w:line="360" w:lineRule="auto"/>
              <w:ind w:firstLine="696"/>
              <w:jc w:val="both"/>
              <w:rPr>
                <w:sz w:val="22"/>
                <w:szCs w:val="22"/>
              </w:rPr>
            </w:pPr>
            <w:r w:rsidRPr="00473BDC">
              <w:rPr>
                <w:sz w:val="22"/>
                <w:szCs w:val="22"/>
              </w:rPr>
              <w:t>2020</w:t>
            </w:r>
          </w:p>
        </w:tc>
        <w:tc>
          <w:tcPr>
            <w:tcW w:w="1726" w:type="dxa"/>
          </w:tcPr>
          <w:p w:rsidR="00AE33CE" w:rsidRPr="00473BDC" w:rsidRDefault="00AE33CE" w:rsidP="00AE33CE">
            <w:pPr>
              <w:spacing w:line="360" w:lineRule="auto"/>
              <w:ind w:firstLine="696"/>
              <w:jc w:val="center"/>
              <w:rPr>
                <w:sz w:val="22"/>
                <w:szCs w:val="22"/>
              </w:rPr>
            </w:pPr>
            <w:r w:rsidRPr="00473BDC">
              <w:rPr>
                <w:sz w:val="22"/>
                <w:szCs w:val="22"/>
              </w:rPr>
              <w:t>20,5</w:t>
            </w:r>
          </w:p>
        </w:tc>
        <w:tc>
          <w:tcPr>
            <w:tcW w:w="1812" w:type="dxa"/>
          </w:tcPr>
          <w:p w:rsidR="00AE33CE" w:rsidRPr="00473BDC" w:rsidRDefault="00AE33CE" w:rsidP="00AE33CE">
            <w:pPr>
              <w:spacing w:line="360" w:lineRule="auto"/>
              <w:ind w:firstLine="696"/>
              <w:jc w:val="center"/>
              <w:rPr>
                <w:sz w:val="22"/>
                <w:szCs w:val="22"/>
              </w:rPr>
            </w:pPr>
            <w:r w:rsidRPr="00473BDC">
              <w:rPr>
                <w:sz w:val="22"/>
                <w:szCs w:val="22"/>
              </w:rPr>
              <w:t>10,1</w:t>
            </w:r>
          </w:p>
        </w:tc>
        <w:tc>
          <w:tcPr>
            <w:tcW w:w="1817" w:type="dxa"/>
          </w:tcPr>
          <w:p w:rsidR="00AE33CE" w:rsidRPr="00473BDC" w:rsidRDefault="00AE33CE" w:rsidP="00AE33CE">
            <w:pPr>
              <w:spacing w:line="360" w:lineRule="auto"/>
              <w:ind w:firstLine="696"/>
              <w:jc w:val="center"/>
              <w:rPr>
                <w:sz w:val="22"/>
                <w:szCs w:val="22"/>
              </w:rPr>
            </w:pPr>
            <w:r w:rsidRPr="00473BDC">
              <w:rPr>
                <w:sz w:val="22"/>
                <w:szCs w:val="22"/>
              </w:rPr>
              <w:t>1,6</w:t>
            </w:r>
          </w:p>
        </w:tc>
        <w:tc>
          <w:tcPr>
            <w:tcW w:w="2735" w:type="dxa"/>
          </w:tcPr>
          <w:p w:rsidR="00AE33CE" w:rsidRPr="00473BDC" w:rsidRDefault="00AE33CE" w:rsidP="00AE33CE">
            <w:pPr>
              <w:spacing w:line="360" w:lineRule="auto"/>
              <w:ind w:firstLine="696"/>
              <w:jc w:val="center"/>
              <w:rPr>
                <w:sz w:val="22"/>
                <w:szCs w:val="22"/>
              </w:rPr>
            </w:pPr>
            <w:r w:rsidRPr="00473BDC">
              <w:rPr>
                <w:sz w:val="22"/>
                <w:szCs w:val="22"/>
              </w:rPr>
              <w:t>12,8</w:t>
            </w:r>
          </w:p>
        </w:tc>
      </w:tr>
    </w:tbl>
    <w:p w:rsidR="00AE33CE" w:rsidRDefault="00AE33CE" w:rsidP="00AE33CE">
      <w:pPr>
        <w:spacing w:line="360" w:lineRule="auto"/>
        <w:jc w:val="both"/>
      </w:pPr>
    </w:p>
    <w:p w:rsidR="00AE33CE" w:rsidRPr="00473BDC" w:rsidRDefault="00AE33CE" w:rsidP="00473BDC">
      <w:pPr>
        <w:pStyle w:val="Style11"/>
        <w:tabs>
          <w:tab w:val="left" w:pos="1277"/>
        </w:tabs>
        <w:spacing w:line="360" w:lineRule="auto"/>
        <w:ind w:firstLine="720"/>
        <w:rPr>
          <w:rStyle w:val="FontStyle28"/>
          <w:sz w:val="24"/>
        </w:rPr>
      </w:pPr>
      <w:r w:rsidRPr="00473BDC">
        <w:rPr>
          <w:rStyle w:val="FontStyle28"/>
          <w:sz w:val="24"/>
        </w:rPr>
        <w:t>3.4.</w:t>
      </w:r>
      <w:r w:rsidRPr="00473BDC">
        <w:rPr>
          <w:rStyle w:val="FontStyle28"/>
          <w:sz w:val="24"/>
        </w:rPr>
        <w:tab/>
        <w:t>Характеристика выполнения показателей, включенных в национальные,</w:t>
      </w:r>
      <w:r w:rsidRPr="00473BDC">
        <w:rPr>
          <w:rStyle w:val="FontStyle28"/>
          <w:sz w:val="24"/>
        </w:rPr>
        <w:br/>
        <w:t>федеральные и региональные «дорожные карты» по развитию общедоступных библиотек вдинамике за анализируемый период.</w:t>
      </w:r>
    </w:p>
    <w:p w:rsidR="00AE33CE" w:rsidRPr="00473BDC" w:rsidRDefault="00AE33CE" w:rsidP="00473BDC">
      <w:pPr>
        <w:spacing w:line="360" w:lineRule="auto"/>
        <w:jc w:val="both"/>
      </w:pPr>
      <w:r w:rsidRPr="00473BDC">
        <w:t>Количество библиотек, материально-технические условия которых, позволяет реализовать условия модельного стандарта -1; Подключенных к Интернет библиотек- 20 (68,9%);</w:t>
      </w:r>
    </w:p>
    <w:p w:rsidR="00AE33CE" w:rsidRPr="00473BDC" w:rsidRDefault="00AE33CE" w:rsidP="00473BDC">
      <w:pPr>
        <w:spacing w:line="360" w:lineRule="auto"/>
        <w:jc w:val="both"/>
      </w:pPr>
      <w:r w:rsidRPr="00473BDC">
        <w:t>Количество новых поступлений в книжный фонд -7869, на 1000 человек населения -153,8.</w:t>
      </w:r>
    </w:p>
    <w:p w:rsidR="00AE33CE" w:rsidRPr="00473BDC" w:rsidRDefault="00AE33CE" w:rsidP="00473BDC">
      <w:pPr>
        <w:spacing w:line="360" w:lineRule="auto"/>
        <w:jc w:val="both"/>
      </w:pPr>
      <w:r w:rsidRPr="00473BDC">
        <w:t xml:space="preserve">Количество документов переведенных в электронный формат -295; Объем электронного каталога 25500 записей (41,6% от общего объема традиционного каталога). Охват библиотечным обслуживанием детей – 53,2% от общего количества детского населения, молодежи от 15 до 30 лет- 33,5% от общего количества молодежи. Библиотек доступных для людей с ОВЗ- 2 (6,9%). Персонал библиотек прошедших повышение квалификации -47, в возрасте до 30 лет – 3(6,4%). </w:t>
      </w:r>
    </w:p>
    <w:p w:rsidR="00AE33CE" w:rsidRPr="00473BDC" w:rsidRDefault="00AE33CE" w:rsidP="00473BDC">
      <w:pPr>
        <w:pStyle w:val="Style11"/>
        <w:tabs>
          <w:tab w:val="left" w:pos="1138"/>
        </w:tabs>
        <w:spacing w:line="360" w:lineRule="auto"/>
        <w:ind w:firstLine="710"/>
        <w:rPr>
          <w:rStyle w:val="FontStyle28"/>
          <w:sz w:val="24"/>
        </w:rPr>
      </w:pPr>
      <w:r w:rsidRPr="00473BDC">
        <w:rPr>
          <w:rStyle w:val="FontStyle28"/>
          <w:sz w:val="24"/>
        </w:rPr>
        <w:t>3.5.</w:t>
      </w:r>
      <w:r w:rsidRPr="00473BDC">
        <w:rPr>
          <w:rStyle w:val="FontStyle28"/>
          <w:sz w:val="24"/>
        </w:rPr>
        <w:tab/>
        <w:t>Оказание платных услуг (виды услуг, охарактеризовать динамику за три года покаждому виду).</w:t>
      </w:r>
    </w:p>
    <w:p w:rsidR="00AE33CE" w:rsidRPr="00473BDC" w:rsidRDefault="00AE33CE" w:rsidP="00473BDC">
      <w:pPr>
        <w:spacing w:line="360" w:lineRule="auto"/>
        <w:jc w:val="both"/>
      </w:pPr>
      <w:r w:rsidRPr="00473BDC">
        <w:tab/>
        <w:t xml:space="preserve">Платные услуги оказываются в соответствии с Уставом МАУК «Централизованная библиотечная система Заиграевского района» и Решением Заиграевского районного Совета депутатов Республики Бурятия от 25.09.2009 г. № 85 с изменениями и дополнениями. </w:t>
      </w:r>
    </w:p>
    <w:p w:rsidR="00AE33CE" w:rsidRPr="00473BDC" w:rsidRDefault="00AE33CE" w:rsidP="00473BDC">
      <w:pPr>
        <w:spacing w:line="360" w:lineRule="auto"/>
        <w:jc w:val="both"/>
      </w:pPr>
      <w:r w:rsidRPr="00473BDC">
        <w:t xml:space="preserve">Всего за 2020 год оказано услуг на платной основе –86709 рублей, в т.ч. ЦБС- 72345,00 рублей, библиотеки в структуре КДУ – 14355,00 рублей. </w:t>
      </w:r>
    </w:p>
    <w:p w:rsidR="00AE33CE" w:rsidRPr="00473BDC" w:rsidRDefault="00AE33CE" w:rsidP="00473BDC">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191"/>
      </w:tblGrid>
      <w:tr w:rsidR="00AE33CE" w:rsidTr="00AE33CE">
        <w:tc>
          <w:tcPr>
            <w:tcW w:w="9571" w:type="dxa"/>
            <w:gridSpan w:val="3"/>
          </w:tcPr>
          <w:p w:rsidR="00AE33CE" w:rsidRPr="00BF5941" w:rsidRDefault="00AE33CE" w:rsidP="00AE33CE">
            <w:pPr>
              <w:spacing w:line="274" w:lineRule="exact"/>
              <w:ind w:firstLine="696"/>
              <w:jc w:val="center"/>
            </w:pPr>
            <w:r w:rsidRPr="00BF5941">
              <w:t>Платные услуги</w:t>
            </w:r>
          </w:p>
        </w:tc>
      </w:tr>
      <w:tr w:rsidR="00AE33CE" w:rsidTr="00AE33CE">
        <w:tc>
          <w:tcPr>
            <w:tcW w:w="3190" w:type="dxa"/>
          </w:tcPr>
          <w:p w:rsidR="00AE33CE" w:rsidRPr="00BF5941" w:rsidRDefault="00AE33CE" w:rsidP="00AE33CE">
            <w:pPr>
              <w:spacing w:line="360" w:lineRule="auto"/>
              <w:ind w:firstLine="696"/>
              <w:jc w:val="center"/>
            </w:pPr>
            <w:r w:rsidRPr="00BF5941">
              <w:t>2018</w:t>
            </w:r>
          </w:p>
        </w:tc>
        <w:tc>
          <w:tcPr>
            <w:tcW w:w="3190" w:type="dxa"/>
          </w:tcPr>
          <w:p w:rsidR="00AE33CE" w:rsidRPr="00BF5941" w:rsidRDefault="00AE33CE" w:rsidP="00AE33CE">
            <w:pPr>
              <w:spacing w:line="360" w:lineRule="auto"/>
              <w:ind w:firstLine="696"/>
              <w:jc w:val="center"/>
            </w:pPr>
            <w:r w:rsidRPr="00BF5941">
              <w:t>2019</w:t>
            </w:r>
          </w:p>
        </w:tc>
        <w:tc>
          <w:tcPr>
            <w:tcW w:w="3191" w:type="dxa"/>
          </w:tcPr>
          <w:p w:rsidR="00AE33CE" w:rsidRDefault="00AE33CE" w:rsidP="00AE33CE">
            <w:pPr>
              <w:spacing w:line="274" w:lineRule="exact"/>
              <w:ind w:firstLine="696"/>
              <w:jc w:val="center"/>
            </w:pPr>
            <w:r>
              <w:t>2020</w:t>
            </w:r>
          </w:p>
        </w:tc>
      </w:tr>
      <w:tr w:rsidR="00AE33CE" w:rsidTr="00AE33CE">
        <w:tc>
          <w:tcPr>
            <w:tcW w:w="3190" w:type="dxa"/>
          </w:tcPr>
          <w:p w:rsidR="00AE33CE" w:rsidRPr="00BF5941" w:rsidRDefault="00AE33CE" w:rsidP="00AE33CE">
            <w:pPr>
              <w:spacing w:line="360" w:lineRule="auto"/>
              <w:ind w:firstLine="696"/>
              <w:jc w:val="center"/>
            </w:pPr>
            <w:r w:rsidRPr="00BF5941">
              <w:t>193760,5</w:t>
            </w:r>
          </w:p>
        </w:tc>
        <w:tc>
          <w:tcPr>
            <w:tcW w:w="3190" w:type="dxa"/>
          </w:tcPr>
          <w:p w:rsidR="00AE33CE" w:rsidRPr="00BF5941" w:rsidRDefault="00AE33CE" w:rsidP="00AE33CE">
            <w:pPr>
              <w:spacing w:line="360" w:lineRule="auto"/>
              <w:ind w:firstLine="696"/>
              <w:jc w:val="center"/>
            </w:pPr>
            <w:r w:rsidRPr="00BF5941">
              <w:t>143891</w:t>
            </w:r>
          </w:p>
        </w:tc>
        <w:tc>
          <w:tcPr>
            <w:tcW w:w="3191" w:type="dxa"/>
          </w:tcPr>
          <w:p w:rsidR="00AE33CE" w:rsidRDefault="00AE33CE" w:rsidP="00AE33CE">
            <w:pPr>
              <w:spacing w:line="274" w:lineRule="exact"/>
              <w:ind w:firstLine="696"/>
              <w:jc w:val="center"/>
            </w:pPr>
            <w:r>
              <w:t>86709,00</w:t>
            </w:r>
          </w:p>
        </w:tc>
      </w:tr>
    </w:tbl>
    <w:p w:rsidR="00AE33CE" w:rsidRPr="00BF5941" w:rsidRDefault="00AE33CE" w:rsidP="00AE33CE">
      <w:pPr>
        <w:jc w:val="both"/>
      </w:pPr>
      <w:r w:rsidRPr="00BF5941">
        <w:lastRenderedPageBreak/>
        <w:t>Наиболее востребованными услугами как прежде остаются ксерокопирование, сканирование, печать</w:t>
      </w:r>
      <w:r>
        <w:t>. Прочие услуги – 27752,00 рублей: предоставление помощи по предоставлению госуслуг и аренда помещения.</w:t>
      </w:r>
    </w:p>
    <w:p w:rsidR="00AE33CE" w:rsidRDefault="00AE33CE" w:rsidP="00AE33CE">
      <w:pPr>
        <w:pStyle w:val="Style11"/>
        <w:tabs>
          <w:tab w:val="left" w:pos="1147"/>
        </w:tabs>
        <w:spacing w:line="274" w:lineRule="exact"/>
        <w:ind w:left="720" w:firstLine="0"/>
        <w:jc w:val="left"/>
        <w:rPr>
          <w:rStyle w:val="FontStyle28"/>
        </w:rPr>
      </w:pPr>
      <w:r>
        <w:rPr>
          <w:rStyle w:val="FontStyle28"/>
        </w:rPr>
        <w:t>3.6.</w:t>
      </w:r>
      <w:r>
        <w:rPr>
          <w:rStyle w:val="FontStyle28"/>
          <w:sz w:val="20"/>
          <w:szCs w:val="20"/>
        </w:rPr>
        <w:tab/>
      </w:r>
      <w:r>
        <w:rPr>
          <w:rStyle w:val="FontStyle28"/>
        </w:rPr>
        <w:t>Финансовые затраты на содержание и деятельность библиотек в динамике за три</w:t>
      </w:r>
    </w:p>
    <w:p w:rsidR="00AE33CE" w:rsidRDefault="00AE33CE" w:rsidP="00AE33CE">
      <w:pPr>
        <w:pStyle w:val="Style2"/>
        <w:jc w:val="left"/>
        <w:rPr>
          <w:rStyle w:val="FontStyle28"/>
        </w:rPr>
      </w:pPr>
      <w:r>
        <w:rPr>
          <w:rStyle w:val="FontStyle28"/>
        </w:rPr>
        <w:t>года.</w:t>
      </w:r>
    </w:p>
    <w:p w:rsidR="00AE33CE" w:rsidRDefault="00AE33CE" w:rsidP="00AE33CE">
      <w:pPr>
        <w:pStyle w:val="Style15"/>
        <w:rPr>
          <w:rStyle w:val="FontStyle28"/>
        </w:rPr>
      </w:pPr>
      <w:r>
        <w:rPr>
          <w:rStyle w:val="FontStyle24"/>
        </w:rPr>
        <w:t xml:space="preserve">Экономические показатели: </w:t>
      </w:r>
      <w:r>
        <w:rPr>
          <w:rStyle w:val="FontStyle28"/>
        </w:rPr>
        <w:t>расходы на обслуживание одного пользователя, одно посещение, одну документовыдачу.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1591"/>
        <w:gridCol w:w="1546"/>
        <w:gridCol w:w="2473"/>
      </w:tblGrid>
      <w:tr w:rsidR="00AE33CE" w:rsidTr="00AE33CE">
        <w:tc>
          <w:tcPr>
            <w:tcW w:w="3570" w:type="dxa"/>
          </w:tcPr>
          <w:p w:rsidR="00AE33CE" w:rsidRPr="00881E80" w:rsidRDefault="00AE33CE" w:rsidP="00AE33CE">
            <w:pPr>
              <w:spacing w:line="360" w:lineRule="auto"/>
              <w:ind w:firstLine="696"/>
              <w:jc w:val="center"/>
            </w:pPr>
            <w:r w:rsidRPr="00881E80">
              <w:t>Экономические показатели</w:t>
            </w:r>
          </w:p>
        </w:tc>
        <w:tc>
          <w:tcPr>
            <w:tcW w:w="5610" w:type="dxa"/>
            <w:gridSpan w:val="3"/>
          </w:tcPr>
          <w:p w:rsidR="00AE33CE" w:rsidRPr="00881E80" w:rsidRDefault="00AE33CE" w:rsidP="00AE33CE">
            <w:pPr>
              <w:spacing w:line="360" w:lineRule="auto"/>
              <w:ind w:firstLine="696"/>
              <w:jc w:val="center"/>
            </w:pPr>
            <w:r w:rsidRPr="00881E80">
              <w:t>Сумма в рублях</w:t>
            </w:r>
          </w:p>
        </w:tc>
      </w:tr>
      <w:tr w:rsidR="00AE33CE" w:rsidTr="00AE33CE">
        <w:tc>
          <w:tcPr>
            <w:tcW w:w="3570" w:type="dxa"/>
          </w:tcPr>
          <w:p w:rsidR="00AE33CE" w:rsidRPr="00881E80" w:rsidRDefault="00AE33CE" w:rsidP="00AE33CE">
            <w:pPr>
              <w:spacing w:line="360" w:lineRule="auto"/>
              <w:ind w:firstLine="696"/>
              <w:jc w:val="center"/>
            </w:pPr>
          </w:p>
        </w:tc>
        <w:tc>
          <w:tcPr>
            <w:tcW w:w="1591" w:type="dxa"/>
          </w:tcPr>
          <w:p w:rsidR="00AE33CE" w:rsidRPr="00881E80" w:rsidRDefault="00AE33CE" w:rsidP="00AE33CE">
            <w:pPr>
              <w:spacing w:line="360" w:lineRule="auto"/>
              <w:ind w:firstLine="696"/>
              <w:jc w:val="center"/>
            </w:pPr>
            <w:r w:rsidRPr="00881E80">
              <w:t>2018</w:t>
            </w:r>
          </w:p>
        </w:tc>
        <w:tc>
          <w:tcPr>
            <w:tcW w:w="1546" w:type="dxa"/>
          </w:tcPr>
          <w:p w:rsidR="00AE33CE" w:rsidRPr="00881E80" w:rsidRDefault="00AE33CE" w:rsidP="00AE33CE">
            <w:pPr>
              <w:spacing w:line="360" w:lineRule="auto"/>
              <w:ind w:firstLine="696"/>
              <w:jc w:val="center"/>
            </w:pPr>
            <w:r w:rsidRPr="00881E80">
              <w:t>2019</w:t>
            </w:r>
          </w:p>
        </w:tc>
        <w:tc>
          <w:tcPr>
            <w:tcW w:w="2473" w:type="dxa"/>
          </w:tcPr>
          <w:p w:rsidR="00AE33CE" w:rsidRPr="00881E80" w:rsidRDefault="00AE33CE" w:rsidP="00AE33CE">
            <w:pPr>
              <w:spacing w:line="360" w:lineRule="auto"/>
              <w:ind w:firstLine="696"/>
              <w:jc w:val="center"/>
            </w:pPr>
            <w:r>
              <w:t>2020</w:t>
            </w:r>
          </w:p>
        </w:tc>
      </w:tr>
      <w:tr w:rsidR="00AE33CE" w:rsidTr="00AE33CE">
        <w:tc>
          <w:tcPr>
            <w:tcW w:w="3570" w:type="dxa"/>
          </w:tcPr>
          <w:p w:rsidR="00AE33CE" w:rsidRDefault="00AE33CE" w:rsidP="00AE33CE">
            <w:pPr>
              <w:spacing w:line="360" w:lineRule="auto"/>
              <w:ind w:firstLine="696"/>
              <w:jc w:val="both"/>
            </w:pPr>
            <w:r w:rsidRPr="00881E80">
              <w:t>расходы на обслуживание одного пользователя</w:t>
            </w:r>
          </w:p>
        </w:tc>
        <w:tc>
          <w:tcPr>
            <w:tcW w:w="1591" w:type="dxa"/>
          </w:tcPr>
          <w:p w:rsidR="00AE33CE" w:rsidRPr="00881E80" w:rsidRDefault="00AE33CE" w:rsidP="00AE33CE">
            <w:pPr>
              <w:spacing w:line="360" w:lineRule="auto"/>
              <w:ind w:firstLine="696"/>
              <w:jc w:val="center"/>
            </w:pPr>
            <w:r w:rsidRPr="00881E80">
              <w:t>776,5</w:t>
            </w:r>
          </w:p>
        </w:tc>
        <w:tc>
          <w:tcPr>
            <w:tcW w:w="1546" w:type="dxa"/>
          </w:tcPr>
          <w:p w:rsidR="00AE33CE" w:rsidRPr="00881E80" w:rsidRDefault="00AE33CE" w:rsidP="00AE33CE">
            <w:pPr>
              <w:spacing w:line="360" w:lineRule="auto"/>
              <w:ind w:firstLine="696"/>
              <w:jc w:val="center"/>
            </w:pPr>
            <w:r w:rsidRPr="00881E80">
              <w:t>1051,2</w:t>
            </w:r>
          </w:p>
        </w:tc>
        <w:tc>
          <w:tcPr>
            <w:tcW w:w="2473" w:type="dxa"/>
          </w:tcPr>
          <w:p w:rsidR="00AE33CE" w:rsidRPr="00BB248F" w:rsidRDefault="00AE33CE" w:rsidP="00AE33CE">
            <w:pPr>
              <w:spacing w:line="360" w:lineRule="auto"/>
              <w:ind w:firstLine="696"/>
              <w:jc w:val="center"/>
            </w:pPr>
            <w:r w:rsidRPr="00BB248F">
              <w:t>12140,0</w:t>
            </w:r>
          </w:p>
        </w:tc>
      </w:tr>
      <w:tr w:rsidR="00AE33CE" w:rsidTr="00AE33CE">
        <w:tc>
          <w:tcPr>
            <w:tcW w:w="3570" w:type="dxa"/>
          </w:tcPr>
          <w:p w:rsidR="00AE33CE" w:rsidRDefault="00AE33CE" w:rsidP="00AE33CE">
            <w:pPr>
              <w:spacing w:line="360" w:lineRule="auto"/>
              <w:ind w:firstLine="696"/>
              <w:jc w:val="both"/>
            </w:pPr>
            <w:r w:rsidRPr="00881E80">
              <w:t>одно посещение</w:t>
            </w:r>
          </w:p>
        </w:tc>
        <w:tc>
          <w:tcPr>
            <w:tcW w:w="1591" w:type="dxa"/>
          </w:tcPr>
          <w:p w:rsidR="00AE33CE" w:rsidRPr="00881E80" w:rsidRDefault="00AE33CE" w:rsidP="00AE33CE">
            <w:pPr>
              <w:spacing w:line="360" w:lineRule="auto"/>
              <w:ind w:firstLine="696"/>
              <w:jc w:val="center"/>
            </w:pPr>
            <w:r w:rsidRPr="00881E80">
              <w:t>51,22</w:t>
            </w:r>
          </w:p>
        </w:tc>
        <w:tc>
          <w:tcPr>
            <w:tcW w:w="1546" w:type="dxa"/>
          </w:tcPr>
          <w:p w:rsidR="00AE33CE" w:rsidRPr="00881E80" w:rsidRDefault="00AE33CE" w:rsidP="00AE33CE">
            <w:pPr>
              <w:spacing w:line="360" w:lineRule="auto"/>
              <w:ind w:firstLine="696"/>
              <w:jc w:val="center"/>
            </w:pPr>
            <w:r w:rsidRPr="00881E80">
              <w:t>699,78</w:t>
            </w:r>
          </w:p>
        </w:tc>
        <w:tc>
          <w:tcPr>
            <w:tcW w:w="2473" w:type="dxa"/>
          </w:tcPr>
          <w:p w:rsidR="00AE33CE" w:rsidRPr="00BB248F" w:rsidRDefault="00AE33CE" w:rsidP="00AE33CE">
            <w:pPr>
              <w:spacing w:line="360" w:lineRule="auto"/>
              <w:ind w:firstLine="696"/>
              <w:jc w:val="center"/>
            </w:pPr>
            <w:r w:rsidRPr="00BB248F">
              <w:t>120,10</w:t>
            </w:r>
          </w:p>
        </w:tc>
      </w:tr>
      <w:tr w:rsidR="00AE33CE" w:rsidTr="00AE33CE">
        <w:tc>
          <w:tcPr>
            <w:tcW w:w="3570" w:type="dxa"/>
          </w:tcPr>
          <w:p w:rsidR="00AE33CE" w:rsidRDefault="00AE33CE" w:rsidP="00AE33CE">
            <w:pPr>
              <w:spacing w:line="360" w:lineRule="auto"/>
              <w:ind w:firstLine="696"/>
              <w:jc w:val="both"/>
            </w:pPr>
            <w:r w:rsidRPr="00881E80">
              <w:t>Одну документовыдачу</w:t>
            </w:r>
          </w:p>
        </w:tc>
        <w:tc>
          <w:tcPr>
            <w:tcW w:w="1591" w:type="dxa"/>
          </w:tcPr>
          <w:p w:rsidR="00AE33CE" w:rsidRPr="00881E80" w:rsidRDefault="00AE33CE" w:rsidP="00AE33CE">
            <w:pPr>
              <w:spacing w:line="360" w:lineRule="auto"/>
              <w:ind w:firstLine="696"/>
              <w:jc w:val="center"/>
            </w:pPr>
            <w:r w:rsidRPr="00881E80">
              <w:t>31,6</w:t>
            </w:r>
          </w:p>
        </w:tc>
        <w:tc>
          <w:tcPr>
            <w:tcW w:w="1546" w:type="dxa"/>
          </w:tcPr>
          <w:p w:rsidR="00AE33CE" w:rsidRPr="00881E80" w:rsidRDefault="00AE33CE" w:rsidP="00AE33CE">
            <w:pPr>
              <w:spacing w:line="360" w:lineRule="auto"/>
              <w:ind w:firstLine="696"/>
              <w:jc w:val="center"/>
            </w:pPr>
            <w:r w:rsidRPr="00881E80">
              <w:t>43,3</w:t>
            </w:r>
          </w:p>
        </w:tc>
        <w:tc>
          <w:tcPr>
            <w:tcW w:w="2473" w:type="dxa"/>
          </w:tcPr>
          <w:p w:rsidR="00AE33CE" w:rsidRPr="00BB248F" w:rsidRDefault="00AE33CE" w:rsidP="00AE33CE">
            <w:pPr>
              <w:spacing w:line="360" w:lineRule="auto"/>
              <w:ind w:firstLine="696"/>
              <w:jc w:val="center"/>
            </w:pPr>
            <w:r w:rsidRPr="00BB248F">
              <w:t>59,3</w:t>
            </w:r>
          </w:p>
        </w:tc>
      </w:tr>
    </w:tbl>
    <w:p w:rsidR="00AE33CE" w:rsidRDefault="00AE33CE" w:rsidP="00AE33CE">
      <w:pPr>
        <w:pStyle w:val="Style10"/>
        <w:spacing w:line="240" w:lineRule="exact"/>
        <w:jc w:val="both"/>
        <w:rPr>
          <w:sz w:val="20"/>
          <w:szCs w:val="20"/>
        </w:rPr>
      </w:pPr>
    </w:p>
    <w:p w:rsidR="00AE33CE" w:rsidRDefault="00AE33CE" w:rsidP="00AE33CE">
      <w:pPr>
        <w:pStyle w:val="Style10"/>
        <w:spacing w:before="34" w:line="278" w:lineRule="exact"/>
        <w:jc w:val="both"/>
        <w:rPr>
          <w:rStyle w:val="FontStyle25"/>
        </w:rPr>
      </w:pPr>
      <w:r>
        <w:rPr>
          <w:rStyle w:val="FontStyle25"/>
        </w:rPr>
        <w:t>Краткие выводы по разделу. Основные тенденции в изменении показателей деятельности библиотек и актуальные управленческие решения.</w:t>
      </w:r>
    </w:p>
    <w:p w:rsidR="00AE33CE" w:rsidRDefault="00AE33CE" w:rsidP="00AE33CE">
      <w:pPr>
        <w:ind w:right="-1"/>
        <w:jc w:val="both"/>
      </w:pPr>
      <w:r>
        <w:t>Основные показатели деятельности библиотек района стабильны. За два предыдущих года план основных показателей выполнялся. В отчетном году п</w:t>
      </w:r>
      <w:r w:rsidRPr="002207DE">
        <w:t>лан основных показателей деятельности</w:t>
      </w:r>
      <w:r>
        <w:t xml:space="preserve"> муниципальных библиотек</w:t>
      </w:r>
      <w:r w:rsidRPr="002207DE">
        <w:t xml:space="preserve"> не выполнен, в связи с распространением  коронавирусной инфекции библиотеки района не работали 3 месяца</w:t>
      </w:r>
      <w:r>
        <w:t>.</w:t>
      </w:r>
    </w:p>
    <w:p w:rsidR="00AE33CE" w:rsidRPr="002207DE" w:rsidRDefault="00AE33CE" w:rsidP="00AE33CE">
      <w:pPr>
        <w:ind w:right="-1"/>
        <w:jc w:val="both"/>
      </w:pPr>
      <w:r>
        <w:t>На показатели деятельности библиотек влияет материально-техническая база библиотек и пополнение библиотечного фонда.</w:t>
      </w:r>
    </w:p>
    <w:p w:rsidR="006E5C8D" w:rsidRDefault="00FC1772" w:rsidP="001F6550">
      <w:pPr>
        <w:pStyle w:val="Style18"/>
        <w:tabs>
          <w:tab w:val="left" w:pos="950"/>
        </w:tabs>
        <w:spacing w:before="53" w:line="360" w:lineRule="auto"/>
        <w:jc w:val="both"/>
        <w:rPr>
          <w:rStyle w:val="FontStyle27"/>
          <w:bCs/>
          <w:sz w:val="24"/>
        </w:rPr>
      </w:pPr>
      <w:r w:rsidRPr="00FC1772">
        <w:rPr>
          <w:rStyle w:val="FontStyle27"/>
          <w:bCs/>
          <w:sz w:val="24"/>
        </w:rPr>
        <w:t>4.1 Библиотечные фонды (формирование, использование, сохранность)</w:t>
      </w:r>
    </w:p>
    <w:p w:rsidR="006E5C8D" w:rsidRPr="006E5C8D" w:rsidRDefault="006E5C8D" w:rsidP="006E5C8D">
      <w:pPr>
        <w:widowControl w:val="0"/>
        <w:spacing w:line="276" w:lineRule="auto"/>
        <w:ind w:right="20"/>
        <w:rPr>
          <w:b/>
          <w:spacing w:val="4"/>
          <w:lang w:eastAsia="en-US"/>
        </w:rPr>
      </w:pPr>
      <w:r w:rsidRPr="006E5C8D">
        <w:rPr>
          <w:b/>
          <w:bCs/>
          <w:i/>
          <w:iCs/>
          <w:color w:val="000000"/>
          <w:spacing w:val="3"/>
          <w:sz w:val="22"/>
          <w:szCs w:val="22"/>
          <w:shd w:val="clear" w:color="auto" w:fill="FFFFFF"/>
        </w:rPr>
        <w:t>Библиотечный</w:t>
      </w:r>
      <w:r w:rsidRPr="006E5C8D">
        <w:rPr>
          <w:spacing w:val="4"/>
          <w:lang w:eastAsia="en-US"/>
        </w:rPr>
        <w:t xml:space="preserve">  фонд  МАУК «ЦБС Заиграевского района »на 01.01.2021г. составил 257170  экземпляров. </w:t>
      </w:r>
    </w:p>
    <w:p w:rsidR="006E5C8D" w:rsidRPr="006E5C8D" w:rsidRDefault="006E5C8D" w:rsidP="006E5C8D">
      <w:pPr>
        <w:widowControl w:val="0"/>
        <w:spacing w:line="276" w:lineRule="auto"/>
        <w:ind w:right="20" w:firstLine="426"/>
        <w:jc w:val="center"/>
        <w:rPr>
          <w:spacing w:val="4"/>
          <w:sz w:val="22"/>
          <w:szCs w:val="22"/>
          <w:lang w:eastAsia="en-US"/>
        </w:rPr>
      </w:pPr>
      <w:r w:rsidRPr="006E5C8D">
        <w:rPr>
          <w:spacing w:val="4"/>
          <w:sz w:val="22"/>
          <w:szCs w:val="22"/>
          <w:lang w:eastAsia="en-US"/>
        </w:rPr>
        <w:t>Состав библиотечного фонда</w:t>
      </w:r>
    </w:p>
    <w:tbl>
      <w:tblPr>
        <w:tblStyle w:val="23"/>
        <w:tblW w:w="0" w:type="auto"/>
        <w:tblLook w:val="04A0" w:firstRow="1" w:lastRow="0" w:firstColumn="1" w:lastColumn="0" w:noHBand="0" w:noVBand="1"/>
      </w:tblPr>
      <w:tblGrid>
        <w:gridCol w:w="1383"/>
        <w:gridCol w:w="3401"/>
        <w:gridCol w:w="2393"/>
        <w:gridCol w:w="2393"/>
      </w:tblGrid>
      <w:tr w:rsidR="006E5C8D" w:rsidRPr="006E5C8D" w:rsidTr="00621A74">
        <w:tc>
          <w:tcPr>
            <w:tcW w:w="1384" w:type="dxa"/>
          </w:tcPr>
          <w:p w:rsidR="006E5C8D" w:rsidRPr="006E5C8D" w:rsidRDefault="006E5C8D" w:rsidP="006E5C8D">
            <w:pPr>
              <w:widowControl w:val="0"/>
              <w:spacing w:line="276" w:lineRule="auto"/>
              <w:ind w:right="20"/>
              <w:jc w:val="both"/>
              <w:rPr>
                <w:spacing w:val="4"/>
              </w:rPr>
            </w:pPr>
            <w:r w:rsidRPr="006E5C8D">
              <w:rPr>
                <w:spacing w:val="4"/>
              </w:rPr>
              <w:t>Год</w:t>
            </w:r>
          </w:p>
        </w:tc>
        <w:tc>
          <w:tcPr>
            <w:tcW w:w="3401" w:type="dxa"/>
          </w:tcPr>
          <w:p w:rsidR="006E5C8D" w:rsidRPr="006E5C8D" w:rsidRDefault="006E5C8D" w:rsidP="006E5C8D">
            <w:pPr>
              <w:widowControl w:val="0"/>
              <w:spacing w:line="276" w:lineRule="auto"/>
              <w:ind w:right="20"/>
              <w:jc w:val="both"/>
              <w:rPr>
                <w:spacing w:val="4"/>
              </w:rPr>
            </w:pPr>
            <w:r w:rsidRPr="006E5C8D">
              <w:rPr>
                <w:spacing w:val="4"/>
              </w:rPr>
              <w:t>Поступило</w:t>
            </w:r>
            <w:r w:rsidRPr="006E5C8D">
              <w:rPr>
                <w:spacing w:val="4"/>
              </w:rPr>
              <w:t xml:space="preserve">, </w:t>
            </w:r>
            <w:r w:rsidRPr="006E5C8D">
              <w:rPr>
                <w:spacing w:val="4"/>
              </w:rPr>
              <w:t>тыс</w:t>
            </w:r>
            <w:r w:rsidRPr="006E5C8D">
              <w:rPr>
                <w:spacing w:val="4"/>
              </w:rPr>
              <w:t>.</w:t>
            </w:r>
            <w:r w:rsidRPr="006E5C8D">
              <w:rPr>
                <w:spacing w:val="4"/>
              </w:rPr>
              <w:t>экз</w:t>
            </w:r>
            <w:r w:rsidRPr="006E5C8D">
              <w:rPr>
                <w:spacing w:val="4"/>
              </w:rPr>
              <w:t>.</w:t>
            </w:r>
          </w:p>
        </w:tc>
        <w:tc>
          <w:tcPr>
            <w:tcW w:w="2393" w:type="dxa"/>
          </w:tcPr>
          <w:p w:rsidR="006E5C8D" w:rsidRPr="006E5C8D" w:rsidRDefault="006E5C8D" w:rsidP="006E5C8D">
            <w:pPr>
              <w:widowControl w:val="0"/>
              <w:spacing w:line="276" w:lineRule="auto"/>
              <w:ind w:right="20"/>
              <w:jc w:val="both"/>
              <w:rPr>
                <w:spacing w:val="4"/>
              </w:rPr>
            </w:pPr>
            <w:r w:rsidRPr="006E5C8D">
              <w:rPr>
                <w:spacing w:val="4"/>
              </w:rPr>
              <w:t>Выбыло</w:t>
            </w:r>
            <w:r w:rsidRPr="006E5C8D">
              <w:rPr>
                <w:spacing w:val="4"/>
              </w:rPr>
              <w:t xml:space="preserve">, </w:t>
            </w:r>
            <w:r w:rsidRPr="006E5C8D">
              <w:rPr>
                <w:spacing w:val="4"/>
              </w:rPr>
              <w:t>тыс</w:t>
            </w:r>
            <w:r w:rsidRPr="006E5C8D">
              <w:rPr>
                <w:spacing w:val="4"/>
              </w:rPr>
              <w:t>.</w:t>
            </w:r>
            <w:r w:rsidRPr="006E5C8D">
              <w:rPr>
                <w:spacing w:val="4"/>
              </w:rPr>
              <w:t>экз</w:t>
            </w:r>
            <w:r w:rsidRPr="006E5C8D">
              <w:rPr>
                <w:spacing w:val="4"/>
              </w:rPr>
              <w:t>.</w:t>
            </w:r>
          </w:p>
        </w:tc>
        <w:tc>
          <w:tcPr>
            <w:tcW w:w="2393" w:type="dxa"/>
          </w:tcPr>
          <w:p w:rsidR="006E5C8D" w:rsidRPr="006E5C8D" w:rsidRDefault="006E5C8D" w:rsidP="006E5C8D">
            <w:pPr>
              <w:widowControl w:val="0"/>
              <w:spacing w:line="276" w:lineRule="auto"/>
              <w:ind w:right="20"/>
              <w:jc w:val="both"/>
              <w:rPr>
                <w:spacing w:val="4"/>
              </w:rPr>
            </w:pPr>
            <w:r w:rsidRPr="006E5C8D">
              <w:rPr>
                <w:spacing w:val="4"/>
              </w:rPr>
              <w:t>Состоит</w:t>
            </w:r>
            <w:r w:rsidRPr="006E5C8D">
              <w:rPr>
                <w:spacing w:val="4"/>
              </w:rPr>
              <w:t xml:space="preserve">, </w:t>
            </w:r>
            <w:r w:rsidRPr="006E5C8D">
              <w:rPr>
                <w:spacing w:val="4"/>
              </w:rPr>
              <w:t>тыс</w:t>
            </w:r>
            <w:r w:rsidRPr="006E5C8D">
              <w:rPr>
                <w:spacing w:val="4"/>
              </w:rPr>
              <w:t>.</w:t>
            </w:r>
            <w:r w:rsidRPr="006E5C8D">
              <w:rPr>
                <w:spacing w:val="4"/>
              </w:rPr>
              <w:t>экз</w:t>
            </w:r>
            <w:r w:rsidRPr="006E5C8D">
              <w:rPr>
                <w:spacing w:val="4"/>
              </w:rPr>
              <w:t>.</w:t>
            </w:r>
          </w:p>
        </w:tc>
      </w:tr>
      <w:tr w:rsidR="006E5C8D" w:rsidRPr="006E5C8D" w:rsidTr="00621A74">
        <w:tc>
          <w:tcPr>
            <w:tcW w:w="1384" w:type="dxa"/>
          </w:tcPr>
          <w:p w:rsidR="006E5C8D" w:rsidRPr="006E5C8D" w:rsidRDefault="006E5C8D" w:rsidP="006E5C8D">
            <w:pPr>
              <w:widowControl w:val="0"/>
              <w:spacing w:line="276" w:lineRule="auto"/>
              <w:ind w:right="20"/>
              <w:jc w:val="both"/>
              <w:rPr>
                <w:spacing w:val="4"/>
              </w:rPr>
            </w:pPr>
            <w:r w:rsidRPr="006E5C8D">
              <w:rPr>
                <w:spacing w:val="4"/>
              </w:rPr>
              <w:t>2018</w:t>
            </w:r>
          </w:p>
        </w:tc>
        <w:tc>
          <w:tcPr>
            <w:tcW w:w="3401" w:type="dxa"/>
          </w:tcPr>
          <w:p w:rsidR="006E5C8D" w:rsidRPr="006E5C8D" w:rsidRDefault="006E5C8D" w:rsidP="006E5C8D">
            <w:pPr>
              <w:widowControl w:val="0"/>
              <w:spacing w:line="276" w:lineRule="auto"/>
              <w:ind w:right="20"/>
              <w:jc w:val="both"/>
              <w:rPr>
                <w:spacing w:val="4"/>
              </w:rPr>
            </w:pPr>
            <w:r w:rsidRPr="006E5C8D">
              <w:rPr>
                <w:spacing w:val="4"/>
              </w:rPr>
              <w:t>8096</w:t>
            </w:r>
          </w:p>
        </w:tc>
        <w:tc>
          <w:tcPr>
            <w:tcW w:w="2393" w:type="dxa"/>
          </w:tcPr>
          <w:p w:rsidR="006E5C8D" w:rsidRPr="006E5C8D" w:rsidRDefault="006E5C8D" w:rsidP="006E5C8D">
            <w:pPr>
              <w:widowControl w:val="0"/>
              <w:spacing w:line="276" w:lineRule="auto"/>
              <w:ind w:right="20"/>
              <w:jc w:val="both"/>
              <w:rPr>
                <w:spacing w:val="4"/>
              </w:rPr>
            </w:pPr>
            <w:r w:rsidRPr="006E5C8D">
              <w:rPr>
                <w:spacing w:val="4"/>
              </w:rPr>
              <w:t>3145</w:t>
            </w:r>
          </w:p>
        </w:tc>
        <w:tc>
          <w:tcPr>
            <w:tcW w:w="2393" w:type="dxa"/>
          </w:tcPr>
          <w:p w:rsidR="006E5C8D" w:rsidRPr="006E5C8D" w:rsidRDefault="006E5C8D" w:rsidP="006E5C8D">
            <w:pPr>
              <w:widowControl w:val="0"/>
              <w:spacing w:line="276" w:lineRule="auto"/>
              <w:ind w:right="20"/>
              <w:jc w:val="both"/>
              <w:rPr>
                <w:spacing w:val="4"/>
              </w:rPr>
            </w:pPr>
            <w:r w:rsidRPr="006E5C8D">
              <w:rPr>
                <w:spacing w:val="4"/>
              </w:rPr>
              <w:t>257954</w:t>
            </w:r>
          </w:p>
        </w:tc>
      </w:tr>
      <w:tr w:rsidR="006E5C8D" w:rsidRPr="006E5C8D" w:rsidTr="00621A74">
        <w:tc>
          <w:tcPr>
            <w:tcW w:w="1384" w:type="dxa"/>
          </w:tcPr>
          <w:p w:rsidR="006E5C8D" w:rsidRPr="006E5C8D" w:rsidRDefault="006E5C8D" w:rsidP="006E5C8D">
            <w:pPr>
              <w:widowControl w:val="0"/>
              <w:spacing w:line="276" w:lineRule="auto"/>
              <w:ind w:right="20"/>
              <w:jc w:val="both"/>
              <w:rPr>
                <w:spacing w:val="4"/>
              </w:rPr>
            </w:pPr>
            <w:r w:rsidRPr="006E5C8D">
              <w:rPr>
                <w:spacing w:val="4"/>
              </w:rPr>
              <w:t>2019</w:t>
            </w:r>
          </w:p>
        </w:tc>
        <w:tc>
          <w:tcPr>
            <w:tcW w:w="3401" w:type="dxa"/>
          </w:tcPr>
          <w:p w:rsidR="006E5C8D" w:rsidRPr="006E5C8D" w:rsidRDefault="006E5C8D" w:rsidP="006E5C8D">
            <w:pPr>
              <w:widowControl w:val="0"/>
              <w:spacing w:line="276" w:lineRule="auto"/>
              <w:ind w:right="20"/>
              <w:jc w:val="both"/>
              <w:rPr>
                <w:spacing w:val="4"/>
              </w:rPr>
            </w:pPr>
            <w:r w:rsidRPr="006E5C8D">
              <w:rPr>
                <w:spacing w:val="4"/>
              </w:rPr>
              <w:t>5236</w:t>
            </w:r>
          </w:p>
        </w:tc>
        <w:tc>
          <w:tcPr>
            <w:tcW w:w="2393" w:type="dxa"/>
          </w:tcPr>
          <w:p w:rsidR="006E5C8D" w:rsidRPr="006E5C8D" w:rsidRDefault="006E5C8D" w:rsidP="006E5C8D">
            <w:pPr>
              <w:widowControl w:val="0"/>
              <w:spacing w:line="276" w:lineRule="auto"/>
              <w:ind w:right="20"/>
              <w:jc w:val="both"/>
              <w:rPr>
                <w:spacing w:val="4"/>
              </w:rPr>
            </w:pPr>
            <w:r w:rsidRPr="006E5C8D">
              <w:rPr>
                <w:spacing w:val="4"/>
              </w:rPr>
              <w:t>6697</w:t>
            </w:r>
          </w:p>
        </w:tc>
        <w:tc>
          <w:tcPr>
            <w:tcW w:w="2393" w:type="dxa"/>
          </w:tcPr>
          <w:p w:rsidR="006E5C8D" w:rsidRPr="006E5C8D" w:rsidRDefault="006E5C8D" w:rsidP="006E5C8D">
            <w:pPr>
              <w:widowControl w:val="0"/>
              <w:spacing w:line="276" w:lineRule="auto"/>
              <w:ind w:right="20"/>
              <w:jc w:val="both"/>
              <w:rPr>
                <w:spacing w:val="4"/>
              </w:rPr>
            </w:pPr>
            <w:r w:rsidRPr="006E5C8D">
              <w:rPr>
                <w:spacing w:val="4"/>
              </w:rPr>
              <w:t>256493</w:t>
            </w:r>
          </w:p>
        </w:tc>
      </w:tr>
      <w:tr w:rsidR="006E5C8D" w:rsidRPr="006E5C8D" w:rsidTr="00621A74">
        <w:tc>
          <w:tcPr>
            <w:tcW w:w="1384" w:type="dxa"/>
          </w:tcPr>
          <w:p w:rsidR="006E5C8D" w:rsidRPr="006E5C8D" w:rsidRDefault="006E5C8D" w:rsidP="006E5C8D">
            <w:pPr>
              <w:widowControl w:val="0"/>
              <w:spacing w:line="276" w:lineRule="auto"/>
              <w:ind w:right="20"/>
              <w:jc w:val="both"/>
              <w:rPr>
                <w:spacing w:val="4"/>
              </w:rPr>
            </w:pPr>
            <w:r w:rsidRPr="006E5C8D">
              <w:rPr>
                <w:spacing w:val="4"/>
              </w:rPr>
              <w:t>2020</w:t>
            </w:r>
          </w:p>
        </w:tc>
        <w:tc>
          <w:tcPr>
            <w:tcW w:w="3401" w:type="dxa"/>
          </w:tcPr>
          <w:p w:rsidR="006E5C8D" w:rsidRPr="006E5C8D" w:rsidRDefault="006E5C8D" w:rsidP="006E5C8D">
            <w:pPr>
              <w:widowControl w:val="0"/>
              <w:spacing w:line="276" w:lineRule="auto"/>
              <w:ind w:right="20"/>
              <w:jc w:val="both"/>
              <w:rPr>
                <w:spacing w:val="4"/>
              </w:rPr>
            </w:pPr>
            <w:r w:rsidRPr="006E5C8D">
              <w:rPr>
                <w:spacing w:val="4"/>
              </w:rPr>
              <w:t>7869</w:t>
            </w:r>
          </w:p>
        </w:tc>
        <w:tc>
          <w:tcPr>
            <w:tcW w:w="2393" w:type="dxa"/>
          </w:tcPr>
          <w:p w:rsidR="006E5C8D" w:rsidRPr="006E5C8D" w:rsidRDefault="006E5C8D" w:rsidP="006E5C8D">
            <w:pPr>
              <w:widowControl w:val="0"/>
              <w:spacing w:line="276" w:lineRule="auto"/>
              <w:ind w:right="20"/>
              <w:jc w:val="both"/>
              <w:rPr>
                <w:spacing w:val="4"/>
              </w:rPr>
            </w:pPr>
            <w:r w:rsidRPr="006E5C8D">
              <w:rPr>
                <w:spacing w:val="4"/>
              </w:rPr>
              <w:t>7192</w:t>
            </w:r>
          </w:p>
        </w:tc>
        <w:tc>
          <w:tcPr>
            <w:tcW w:w="2393" w:type="dxa"/>
          </w:tcPr>
          <w:p w:rsidR="006E5C8D" w:rsidRPr="006E5C8D" w:rsidRDefault="006E5C8D" w:rsidP="006E5C8D">
            <w:pPr>
              <w:widowControl w:val="0"/>
              <w:spacing w:line="276" w:lineRule="auto"/>
              <w:ind w:right="20"/>
              <w:jc w:val="both"/>
              <w:rPr>
                <w:spacing w:val="4"/>
              </w:rPr>
            </w:pPr>
            <w:r w:rsidRPr="006E5C8D">
              <w:rPr>
                <w:spacing w:val="4"/>
              </w:rPr>
              <w:t>257170</w:t>
            </w:r>
          </w:p>
        </w:tc>
      </w:tr>
    </w:tbl>
    <w:p w:rsidR="006E5C8D" w:rsidRPr="006E5C8D" w:rsidRDefault="006E5C8D" w:rsidP="006E5C8D">
      <w:pPr>
        <w:spacing w:after="200" w:line="276" w:lineRule="auto"/>
        <w:jc w:val="both"/>
        <w:rPr>
          <w:sz w:val="22"/>
          <w:szCs w:val="22"/>
        </w:rPr>
      </w:pPr>
    </w:p>
    <w:p w:rsidR="006E5C8D" w:rsidRPr="006E5C8D" w:rsidRDefault="006E5C8D" w:rsidP="006E5C8D">
      <w:pPr>
        <w:spacing w:after="200" w:line="276" w:lineRule="auto"/>
        <w:jc w:val="both"/>
      </w:pPr>
      <w:r w:rsidRPr="006E5C8D">
        <w:t>Анализ итоговых статистических показателей отражающих формирование и использование библиотечных фондов на физических носителях информации показал, что за 2020 г объем  поступлений  увеличился. В отчётном году данный  показатель составил 257170 экз,  на 677 экз. больше чем в 2019г.  Выбыло 7192 экз., 495 экз. больше  прошлогоднего показателя выбытия .</w:t>
      </w:r>
    </w:p>
    <w:p w:rsidR="006E5C8D" w:rsidRPr="006E5C8D" w:rsidRDefault="006E5C8D" w:rsidP="006E5C8D">
      <w:pPr>
        <w:widowControl w:val="0"/>
        <w:spacing w:line="276" w:lineRule="auto"/>
        <w:ind w:right="20"/>
        <w:jc w:val="both"/>
        <w:rPr>
          <w:lang w:eastAsia="en-US"/>
        </w:rPr>
      </w:pPr>
    </w:p>
    <w:p w:rsidR="00473BDC" w:rsidRDefault="00473BDC" w:rsidP="006E5C8D">
      <w:pPr>
        <w:widowControl w:val="0"/>
        <w:spacing w:line="276" w:lineRule="auto"/>
        <w:ind w:right="20"/>
        <w:jc w:val="both"/>
        <w:rPr>
          <w:b/>
          <w:spacing w:val="4"/>
          <w:sz w:val="22"/>
          <w:szCs w:val="22"/>
          <w:lang w:eastAsia="en-US"/>
        </w:rPr>
      </w:pPr>
    </w:p>
    <w:p w:rsidR="00473BDC" w:rsidRDefault="00473BDC" w:rsidP="006E5C8D">
      <w:pPr>
        <w:widowControl w:val="0"/>
        <w:spacing w:line="276" w:lineRule="auto"/>
        <w:ind w:right="20"/>
        <w:jc w:val="both"/>
        <w:rPr>
          <w:b/>
          <w:spacing w:val="4"/>
          <w:sz w:val="22"/>
          <w:szCs w:val="22"/>
          <w:lang w:eastAsia="en-US"/>
        </w:rPr>
      </w:pPr>
    </w:p>
    <w:p w:rsidR="00473BDC" w:rsidRDefault="00473BDC" w:rsidP="006E5C8D">
      <w:pPr>
        <w:widowControl w:val="0"/>
        <w:spacing w:line="276" w:lineRule="auto"/>
        <w:ind w:right="20"/>
        <w:jc w:val="both"/>
        <w:rPr>
          <w:b/>
          <w:spacing w:val="4"/>
          <w:sz w:val="22"/>
          <w:szCs w:val="22"/>
          <w:lang w:eastAsia="en-US"/>
        </w:rPr>
      </w:pPr>
    </w:p>
    <w:p w:rsidR="00473BDC" w:rsidRDefault="00473BDC" w:rsidP="006E5C8D">
      <w:pPr>
        <w:widowControl w:val="0"/>
        <w:spacing w:line="276" w:lineRule="auto"/>
        <w:ind w:right="20"/>
        <w:jc w:val="both"/>
        <w:rPr>
          <w:b/>
          <w:spacing w:val="4"/>
          <w:sz w:val="22"/>
          <w:szCs w:val="22"/>
          <w:lang w:eastAsia="en-US"/>
        </w:rPr>
      </w:pPr>
    </w:p>
    <w:p w:rsidR="006E5C8D" w:rsidRPr="006E5C8D" w:rsidRDefault="006E5C8D" w:rsidP="006E5C8D">
      <w:pPr>
        <w:widowControl w:val="0"/>
        <w:spacing w:line="276" w:lineRule="auto"/>
        <w:ind w:right="20"/>
        <w:jc w:val="both"/>
        <w:rPr>
          <w:b/>
          <w:spacing w:val="4"/>
          <w:sz w:val="22"/>
          <w:szCs w:val="22"/>
          <w:lang w:eastAsia="en-US"/>
        </w:rPr>
      </w:pPr>
      <w:r w:rsidRPr="006E5C8D">
        <w:rPr>
          <w:b/>
          <w:spacing w:val="4"/>
          <w:sz w:val="22"/>
          <w:szCs w:val="22"/>
          <w:lang w:eastAsia="en-US"/>
        </w:rPr>
        <w:t xml:space="preserve">4.2 Общая характеристика совокупного фонда муниципальных библиотек (объем, </w:t>
      </w:r>
    </w:p>
    <w:p w:rsidR="006E5C8D" w:rsidRPr="006E5C8D" w:rsidRDefault="006E5C8D" w:rsidP="006E5C8D">
      <w:pPr>
        <w:widowControl w:val="0"/>
        <w:spacing w:line="276" w:lineRule="auto"/>
        <w:ind w:right="20"/>
        <w:jc w:val="both"/>
        <w:rPr>
          <w:b/>
          <w:spacing w:val="4"/>
          <w:sz w:val="22"/>
          <w:szCs w:val="22"/>
          <w:lang w:eastAsia="en-US"/>
        </w:rPr>
      </w:pPr>
      <w:r w:rsidRPr="006E5C8D">
        <w:rPr>
          <w:b/>
          <w:spacing w:val="4"/>
          <w:sz w:val="22"/>
          <w:szCs w:val="22"/>
          <w:lang w:eastAsia="en-US"/>
        </w:rPr>
        <w:t>видовой и отраслевой составы)</w:t>
      </w:r>
    </w:p>
    <w:tbl>
      <w:tblPr>
        <w:tblStyle w:val="23"/>
        <w:tblpPr w:leftFromText="180" w:rightFromText="180" w:horzAnchor="margin" w:tblpY="516"/>
        <w:tblW w:w="9356" w:type="dxa"/>
        <w:tblLook w:val="04A0" w:firstRow="1" w:lastRow="0" w:firstColumn="1" w:lastColumn="0" w:noHBand="0" w:noVBand="1"/>
      </w:tblPr>
      <w:tblGrid>
        <w:gridCol w:w="3261"/>
        <w:gridCol w:w="2268"/>
        <w:gridCol w:w="2126"/>
        <w:gridCol w:w="1701"/>
      </w:tblGrid>
      <w:tr w:rsidR="006E5C8D" w:rsidRPr="006E5C8D" w:rsidTr="00621A74">
        <w:tc>
          <w:tcPr>
            <w:tcW w:w="3261" w:type="dxa"/>
            <w:vMerge w:val="restart"/>
            <w:vAlign w:val="center"/>
          </w:tcPr>
          <w:p w:rsidR="006E5C8D" w:rsidRPr="006E5C8D" w:rsidRDefault="006E5C8D" w:rsidP="006E5C8D">
            <w:pPr>
              <w:spacing w:line="276" w:lineRule="auto"/>
              <w:jc w:val="center"/>
            </w:pPr>
            <w:r w:rsidRPr="006E5C8D">
              <w:t>Библиотечный</w:t>
            </w:r>
            <w:r w:rsidRPr="006E5C8D">
              <w:t xml:space="preserve"> </w:t>
            </w:r>
            <w:r w:rsidRPr="006E5C8D">
              <w:t>фонд</w:t>
            </w:r>
            <w:r w:rsidRPr="006E5C8D">
              <w:t xml:space="preserve">, </w:t>
            </w:r>
            <w:r w:rsidRPr="006E5C8D">
              <w:t>тыс</w:t>
            </w:r>
            <w:r w:rsidRPr="006E5C8D">
              <w:t xml:space="preserve">. </w:t>
            </w:r>
            <w:r w:rsidRPr="006E5C8D">
              <w:t>экз</w:t>
            </w:r>
            <w:r w:rsidRPr="006E5C8D">
              <w:t>.</w:t>
            </w:r>
          </w:p>
        </w:tc>
        <w:tc>
          <w:tcPr>
            <w:tcW w:w="2268" w:type="dxa"/>
          </w:tcPr>
          <w:p w:rsidR="006E5C8D" w:rsidRPr="006E5C8D" w:rsidRDefault="006E5C8D" w:rsidP="006E5C8D">
            <w:pPr>
              <w:spacing w:line="276" w:lineRule="auto"/>
              <w:jc w:val="center"/>
            </w:pPr>
            <w:r w:rsidRPr="006E5C8D">
              <w:t>2018</w:t>
            </w:r>
          </w:p>
        </w:tc>
        <w:tc>
          <w:tcPr>
            <w:tcW w:w="2126" w:type="dxa"/>
          </w:tcPr>
          <w:p w:rsidR="006E5C8D" w:rsidRPr="006E5C8D" w:rsidRDefault="006E5C8D" w:rsidP="006E5C8D">
            <w:pPr>
              <w:spacing w:line="276" w:lineRule="auto"/>
              <w:jc w:val="center"/>
            </w:pPr>
            <w:r w:rsidRPr="006E5C8D">
              <w:t>2019</w:t>
            </w:r>
          </w:p>
        </w:tc>
        <w:tc>
          <w:tcPr>
            <w:tcW w:w="1701" w:type="dxa"/>
          </w:tcPr>
          <w:p w:rsidR="006E5C8D" w:rsidRPr="006E5C8D" w:rsidRDefault="006E5C8D" w:rsidP="006E5C8D">
            <w:pPr>
              <w:spacing w:line="276" w:lineRule="auto"/>
              <w:jc w:val="center"/>
            </w:pPr>
            <w:r w:rsidRPr="006E5C8D">
              <w:t>2020</w:t>
            </w:r>
          </w:p>
        </w:tc>
      </w:tr>
      <w:tr w:rsidR="006E5C8D" w:rsidRPr="006E5C8D" w:rsidTr="00621A74">
        <w:tc>
          <w:tcPr>
            <w:tcW w:w="3261" w:type="dxa"/>
            <w:vMerge/>
          </w:tcPr>
          <w:p w:rsidR="006E5C8D" w:rsidRPr="006E5C8D" w:rsidRDefault="006E5C8D" w:rsidP="006E5C8D">
            <w:pPr>
              <w:spacing w:line="276" w:lineRule="auto"/>
              <w:jc w:val="both"/>
            </w:pPr>
          </w:p>
        </w:tc>
        <w:tc>
          <w:tcPr>
            <w:tcW w:w="2268" w:type="dxa"/>
          </w:tcPr>
          <w:p w:rsidR="006E5C8D" w:rsidRPr="006E5C8D" w:rsidRDefault="006E5C8D" w:rsidP="006E5C8D">
            <w:pPr>
              <w:spacing w:line="276" w:lineRule="auto"/>
              <w:jc w:val="center"/>
            </w:pPr>
            <w:r w:rsidRPr="006E5C8D">
              <w:t>257954</w:t>
            </w:r>
          </w:p>
        </w:tc>
        <w:tc>
          <w:tcPr>
            <w:tcW w:w="2126" w:type="dxa"/>
          </w:tcPr>
          <w:p w:rsidR="006E5C8D" w:rsidRPr="006E5C8D" w:rsidRDefault="006E5C8D" w:rsidP="006E5C8D">
            <w:pPr>
              <w:spacing w:line="276" w:lineRule="auto"/>
              <w:jc w:val="center"/>
            </w:pPr>
            <w:r w:rsidRPr="006E5C8D">
              <w:t>256493</w:t>
            </w:r>
          </w:p>
        </w:tc>
        <w:tc>
          <w:tcPr>
            <w:tcW w:w="1701" w:type="dxa"/>
          </w:tcPr>
          <w:p w:rsidR="006E5C8D" w:rsidRPr="006E5C8D" w:rsidRDefault="006E5C8D" w:rsidP="006E5C8D">
            <w:pPr>
              <w:spacing w:line="276" w:lineRule="auto"/>
              <w:jc w:val="center"/>
            </w:pPr>
            <w:r w:rsidRPr="006E5C8D">
              <w:t>257170</w:t>
            </w:r>
          </w:p>
        </w:tc>
      </w:tr>
    </w:tbl>
    <w:p w:rsidR="006E5C8D" w:rsidRPr="006E5C8D" w:rsidRDefault="006E5C8D" w:rsidP="006E5C8D">
      <w:pPr>
        <w:spacing w:line="276" w:lineRule="auto"/>
        <w:ind w:firstLine="426"/>
        <w:contextualSpacing/>
        <w:jc w:val="both"/>
        <w:rPr>
          <w:color w:val="1C1C1C"/>
          <w:sz w:val="22"/>
          <w:szCs w:val="22"/>
          <w:shd w:val="clear" w:color="auto" w:fill="FFFFFF"/>
          <w:lang w:eastAsia="en-US"/>
        </w:rPr>
      </w:pPr>
    </w:p>
    <w:tbl>
      <w:tblPr>
        <w:tblStyle w:val="23"/>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4"/>
        <w:gridCol w:w="1513"/>
        <w:gridCol w:w="1741"/>
        <w:gridCol w:w="2089"/>
        <w:gridCol w:w="1995"/>
      </w:tblGrid>
      <w:tr w:rsidR="006E5C8D" w:rsidRPr="006E5C8D" w:rsidTr="006E5C8D">
        <w:tc>
          <w:tcPr>
            <w:tcW w:w="2125" w:type="dxa"/>
            <w:tcBorders>
              <w:top w:val="single" w:sz="4" w:space="0" w:color="auto"/>
            </w:tcBorders>
          </w:tcPr>
          <w:p w:rsidR="006E5C8D" w:rsidRPr="006E5C8D" w:rsidRDefault="006E5C8D" w:rsidP="006E5C8D">
            <w:pPr>
              <w:spacing w:line="276" w:lineRule="auto"/>
              <w:jc w:val="center"/>
            </w:pPr>
            <w:r w:rsidRPr="006E5C8D">
              <w:t>Совокупный</w:t>
            </w:r>
            <w:r w:rsidRPr="006E5C8D">
              <w:t xml:space="preserve"> </w:t>
            </w:r>
            <w:r w:rsidRPr="006E5C8D">
              <w:t>объем</w:t>
            </w:r>
            <w:r w:rsidRPr="006E5C8D">
              <w:t xml:space="preserve"> </w:t>
            </w:r>
            <w:r w:rsidRPr="006E5C8D">
              <w:t>библиотечного</w:t>
            </w:r>
            <w:r w:rsidRPr="006E5C8D">
              <w:t xml:space="preserve"> </w:t>
            </w:r>
            <w:r w:rsidRPr="006E5C8D">
              <w:t>фонда</w:t>
            </w:r>
            <w:r w:rsidRPr="006E5C8D">
              <w:t>,</w:t>
            </w:r>
          </w:p>
          <w:p w:rsidR="006E5C8D" w:rsidRPr="006E5C8D" w:rsidRDefault="006E5C8D" w:rsidP="006E5C8D">
            <w:pPr>
              <w:spacing w:line="276" w:lineRule="auto"/>
              <w:jc w:val="center"/>
            </w:pPr>
            <w:r w:rsidRPr="006E5C8D">
              <w:t>тыс</w:t>
            </w:r>
            <w:r w:rsidRPr="006E5C8D">
              <w:t xml:space="preserve">. </w:t>
            </w:r>
            <w:r w:rsidRPr="006E5C8D">
              <w:t>экз</w:t>
            </w:r>
            <w:r w:rsidRPr="006E5C8D">
              <w:t>.</w:t>
            </w:r>
          </w:p>
        </w:tc>
        <w:tc>
          <w:tcPr>
            <w:tcW w:w="1513" w:type="dxa"/>
            <w:tcBorders>
              <w:top w:val="single" w:sz="4" w:space="0" w:color="auto"/>
            </w:tcBorders>
          </w:tcPr>
          <w:p w:rsidR="006E5C8D" w:rsidRPr="006E5C8D" w:rsidRDefault="006E5C8D" w:rsidP="006E5C8D">
            <w:pPr>
              <w:spacing w:line="276" w:lineRule="auto"/>
              <w:jc w:val="center"/>
            </w:pPr>
            <w:r w:rsidRPr="006E5C8D">
              <w:t>Совокупный</w:t>
            </w:r>
            <w:r w:rsidRPr="006E5C8D">
              <w:t xml:space="preserve"> </w:t>
            </w:r>
            <w:r w:rsidRPr="006E5C8D">
              <w:t>объем</w:t>
            </w:r>
            <w:r w:rsidRPr="006E5C8D">
              <w:t xml:space="preserve">  </w:t>
            </w:r>
            <w:r w:rsidRPr="006E5C8D">
              <w:rPr>
                <w:bCs/>
              </w:rPr>
              <w:t>печатных</w:t>
            </w:r>
            <w:r w:rsidRPr="006E5C8D">
              <w:rPr>
                <w:bCs/>
              </w:rPr>
              <w:t xml:space="preserve"> </w:t>
            </w:r>
            <w:r w:rsidRPr="006E5C8D">
              <w:rPr>
                <w:bCs/>
              </w:rPr>
              <w:t>документов</w:t>
            </w:r>
            <w:r w:rsidRPr="006E5C8D">
              <w:rPr>
                <w:bCs/>
              </w:rPr>
              <w:t xml:space="preserve">,  </w:t>
            </w:r>
            <w:r w:rsidRPr="006E5C8D">
              <w:rPr>
                <w:bCs/>
              </w:rPr>
              <w:t>тыс</w:t>
            </w:r>
            <w:r w:rsidRPr="006E5C8D">
              <w:rPr>
                <w:bCs/>
              </w:rPr>
              <w:t>.</w:t>
            </w:r>
            <w:r w:rsidRPr="006E5C8D">
              <w:rPr>
                <w:bCs/>
              </w:rPr>
              <w:t>экз</w:t>
            </w:r>
            <w:r w:rsidRPr="006E5C8D">
              <w:rPr>
                <w:bCs/>
              </w:rPr>
              <w:t>.</w:t>
            </w:r>
          </w:p>
        </w:tc>
        <w:tc>
          <w:tcPr>
            <w:tcW w:w="1741" w:type="dxa"/>
            <w:tcBorders>
              <w:top w:val="single" w:sz="4" w:space="0" w:color="auto"/>
            </w:tcBorders>
          </w:tcPr>
          <w:p w:rsidR="006E5C8D" w:rsidRPr="006E5C8D" w:rsidRDefault="006E5C8D" w:rsidP="006E5C8D">
            <w:pPr>
              <w:spacing w:line="276" w:lineRule="auto"/>
              <w:jc w:val="center"/>
            </w:pPr>
            <w:r w:rsidRPr="006E5C8D">
              <w:t>Совокупный</w:t>
            </w:r>
            <w:r w:rsidRPr="006E5C8D">
              <w:t xml:space="preserve"> </w:t>
            </w:r>
            <w:r w:rsidRPr="006E5C8D">
              <w:t>объем</w:t>
            </w:r>
            <w:r w:rsidRPr="006E5C8D">
              <w:t xml:space="preserve">  </w:t>
            </w:r>
            <w:r w:rsidRPr="006E5C8D">
              <w:t>электронных</w:t>
            </w:r>
            <w:r w:rsidRPr="006E5C8D">
              <w:t xml:space="preserve"> </w:t>
            </w:r>
            <w:r w:rsidRPr="006E5C8D">
              <w:t>документов</w:t>
            </w:r>
            <w:r w:rsidRPr="006E5C8D">
              <w:t xml:space="preserve"> </w:t>
            </w:r>
            <w:r w:rsidRPr="006E5C8D">
              <w:t>на</w:t>
            </w:r>
            <w:r w:rsidRPr="006E5C8D">
              <w:t xml:space="preserve"> </w:t>
            </w:r>
            <w:r w:rsidRPr="006E5C8D">
              <w:t>съемных</w:t>
            </w:r>
            <w:r w:rsidRPr="006E5C8D">
              <w:t xml:space="preserve"> </w:t>
            </w:r>
            <w:r w:rsidRPr="006E5C8D">
              <w:t>носителях</w:t>
            </w:r>
            <w:r w:rsidRPr="006E5C8D">
              <w:t xml:space="preserve">, </w:t>
            </w:r>
            <w:r w:rsidRPr="006E5C8D">
              <w:t>тыс</w:t>
            </w:r>
            <w:r w:rsidRPr="006E5C8D">
              <w:t>.</w:t>
            </w:r>
            <w:r w:rsidRPr="006E5C8D">
              <w:t>экз</w:t>
            </w:r>
            <w:r w:rsidRPr="006E5C8D">
              <w:t>.</w:t>
            </w:r>
          </w:p>
        </w:tc>
        <w:tc>
          <w:tcPr>
            <w:tcW w:w="2089" w:type="dxa"/>
            <w:tcBorders>
              <w:top w:val="single" w:sz="4" w:space="0" w:color="auto"/>
            </w:tcBorders>
          </w:tcPr>
          <w:p w:rsidR="006E5C8D" w:rsidRPr="006E5C8D" w:rsidRDefault="006E5C8D" w:rsidP="006E5C8D">
            <w:pPr>
              <w:spacing w:line="276" w:lineRule="auto"/>
              <w:jc w:val="center"/>
            </w:pPr>
            <w:r w:rsidRPr="006E5C8D">
              <w:t>Совокупный</w:t>
            </w:r>
            <w:r w:rsidRPr="006E5C8D">
              <w:t xml:space="preserve"> </w:t>
            </w:r>
            <w:r w:rsidRPr="006E5C8D">
              <w:t>объем</w:t>
            </w:r>
            <w:r w:rsidRPr="006E5C8D">
              <w:t xml:space="preserve">  </w:t>
            </w:r>
            <w:r w:rsidRPr="006E5C8D">
              <w:t>документов</w:t>
            </w:r>
            <w:r w:rsidRPr="006E5C8D">
              <w:t xml:space="preserve"> </w:t>
            </w:r>
            <w:r w:rsidRPr="006E5C8D">
              <w:t>на</w:t>
            </w:r>
            <w:r w:rsidRPr="006E5C8D">
              <w:t xml:space="preserve"> </w:t>
            </w:r>
            <w:r w:rsidRPr="006E5C8D">
              <w:t>микроформах</w:t>
            </w:r>
            <w:r w:rsidRPr="006E5C8D">
              <w:t xml:space="preserve">, </w:t>
            </w:r>
            <w:r w:rsidRPr="006E5C8D">
              <w:t>тыс</w:t>
            </w:r>
            <w:r w:rsidRPr="006E5C8D">
              <w:t xml:space="preserve">. </w:t>
            </w:r>
            <w:r w:rsidRPr="006E5C8D">
              <w:t>экз</w:t>
            </w:r>
            <w:r w:rsidRPr="006E5C8D">
              <w:t>.</w:t>
            </w:r>
          </w:p>
        </w:tc>
        <w:tc>
          <w:tcPr>
            <w:tcW w:w="1995" w:type="dxa"/>
            <w:tcBorders>
              <w:top w:val="single" w:sz="4" w:space="0" w:color="auto"/>
            </w:tcBorders>
          </w:tcPr>
          <w:p w:rsidR="006E5C8D" w:rsidRPr="006E5C8D" w:rsidRDefault="006E5C8D" w:rsidP="006E5C8D">
            <w:pPr>
              <w:spacing w:line="276" w:lineRule="auto"/>
              <w:jc w:val="both"/>
            </w:pPr>
            <w:r w:rsidRPr="006E5C8D">
              <w:t>Совокупный</w:t>
            </w:r>
            <w:r w:rsidRPr="006E5C8D">
              <w:t xml:space="preserve"> </w:t>
            </w:r>
            <w:r w:rsidRPr="006E5C8D">
              <w:t>объем</w:t>
            </w:r>
            <w:r w:rsidRPr="006E5C8D">
              <w:t xml:space="preserve">  </w:t>
            </w:r>
            <w:r w:rsidRPr="006E5C8D">
              <w:t>документов</w:t>
            </w:r>
            <w:r w:rsidRPr="006E5C8D">
              <w:t xml:space="preserve"> </w:t>
            </w:r>
            <w:r w:rsidRPr="006E5C8D">
              <w:t>на</w:t>
            </w:r>
          </w:p>
          <w:p w:rsidR="006E5C8D" w:rsidRPr="006E5C8D" w:rsidRDefault="006E5C8D" w:rsidP="006E5C8D">
            <w:pPr>
              <w:spacing w:line="276" w:lineRule="auto"/>
              <w:jc w:val="center"/>
            </w:pPr>
            <w:r w:rsidRPr="006E5C8D">
              <w:t xml:space="preserve"> </w:t>
            </w:r>
            <w:r w:rsidRPr="006E5C8D">
              <w:t>других</w:t>
            </w:r>
            <w:r w:rsidRPr="006E5C8D">
              <w:t xml:space="preserve"> </w:t>
            </w:r>
            <w:r w:rsidRPr="006E5C8D">
              <w:t>видах</w:t>
            </w:r>
            <w:r w:rsidRPr="006E5C8D">
              <w:t xml:space="preserve"> </w:t>
            </w:r>
            <w:r w:rsidRPr="006E5C8D">
              <w:t>носителей</w:t>
            </w:r>
            <w:r w:rsidRPr="006E5C8D">
              <w:t xml:space="preserve"> (</w:t>
            </w:r>
            <w:r w:rsidRPr="006E5C8D">
              <w:t>грампластинки</w:t>
            </w:r>
            <w:r w:rsidRPr="006E5C8D">
              <w:t xml:space="preserve"> </w:t>
            </w:r>
            <w:r w:rsidRPr="006E5C8D">
              <w:t>и</w:t>
            </w:r>
            <w:r w:rsidRPr="006E5C8D">
              <w:t xml:space="preserve"> </w:t>
            </w:r>
            <w:r w:rsidRPr="006E5C8D">
              <w:t>т</w:t>
            </w:r>
            <w:r w:rsidRPr="006E5C8D">
              <w:t>.</w:t>
            </w:r>
            <w:r w:rsidRPr="006E5C8D">
              <w:t>п</w:t>
            </w:r>
            <w:r w:rsidRPr="006E5C8D">
              <w:t xml:space="preserve">.), </w:t>
            </w:r>
            <w:r w:rsidRPr="006E5C8D">
              <w:t>тыс</w:t>
            </w:r>
            <w:r w:rsidRPr="006E5C8D">
              <w:t xml:space="preserve">. </w:t>
            </w:r>
            <w:r w:rsidRPr="006E5C8D">
              <w:t>экз</w:t>
            </w:r>
            <w:r w:rsidRPr="006E5C8D">
              <w:t>.</w:t>
            </w:r>
          </w:p>
        </w:tc>
      </w:tr>
      <w:tr w:rsidR="006E5C8D" w:rsidRPr="006E5C8D" w:rsidTr="006E5C8D">
        <w:tc>
          <w:tcPr>
            <w:tcW w:w="2125" w:type="dxa"/>
            <w:tcBorders>
              <w:bottom w:val="single" w:sz="4" w:space="0" w:color="auto"/>
            </w:tcBorders>
          </w:tcPr>
          <w:p w:rsidR="006E5C8D" w:rsidRPr="006E5C8D" w:rsidRDefault="006E5C8D" w:rsidP="006E5C8D">
            <w:pPr>
              <w:spacing w:line="276" w:lineRule="auto"/>
              <w:jc w:val="center"/>
            </w:pPr>
            <w:r w:rsidRPr="006E5C8D">
              <w:t>257170</w:t>
            </w:r>
          </w:p>
        </w:tc>
        <w:tc>
          <w:tcPr>
            <w:tcW w:w="1513" w:type="dxa"/>
            <w:tcBorders>
              <w:bottom w:val="single" w:sz="4" w:space="0" w:color="auto"/>
            </w:tcBorders>
          </w:tcPr>
          <w:p w:rsidR="006E5C8D" w:rsidRPr="006E5C8D" w:rsidRDefault="006E5C8D" w:rsidP="006E5C8D">
            <w:pPr>
              <w:spacing w:line="276" w:lineRule="auto"/>
              <w:jc w:val="center"/>
            </w:pPr>
            <w:r w:rsidRPr="006E5C8D">
              <w:t>256766</w:t>
            </w:r>
          </w:p>
        </w:tc>
        <w:tc>
          <w:tcPr>
            <w:tcW w:w="1741" w:type="dxa"/>
            <w:tcBorders>
              <w:bottom w:val="single" w:sz="4" w:space="0" w:color="auto"/>
            </w:tcBorders>
          </w:tcPr>
          <w:p w:rsidR="006E5C8D" w:rsidRPr="006E5C8D" w:rsidRDefault="006E5C8D" w:rsidP="006E5C8D">
            <w:pPr>
              <w:spacing w:line="276" w:lineRule="auto"/>
              <w:jc w:val="center"/>
            </w:pPr>
            <w:r w:rsidRPr="006E5C8D">
              <w:t>325</w:t>
            </w:r>
          </w:p>
        </w:tc>
        <w:tc>
          <w:tcPr>
            <w:tcW w:w="2089" w:type="dxa"/>
            <w:tcBorders>
              <w:bottom w:val="single" w:sz="4" w:space="0" w:color="auto"/>
            </w:tcBorders>
          </w:tcPr>
          <w:p w:rsidR="006E5C8D" w:rsidRPr="006E5C8D" w:rsidRDefault="006E5C8D" w:rsidP="006E5C8D">
            <w:pPr>
              <w:spacing w:line="276" w:lineRule="auto"/>
              <w:jc w:val="center"/>
            </w:pPr>
            <w:r w:rsidRPr="006E5C8D">
              <w:t>0</w:t>
            </w:r>
          </w:p>
        </w:tc>
        <w:tc>
          <w:tcPr>
            <w:tcW w:w="1995" w:type="dxa"/>
            <w:tcBorders>
              <w:bottom w:val="single" w:sz="4" w:space="0" w:color="auto"/>
            </w:tcBorders>
          </w:tcPr>
          <w:p w:rsidR="006E5C8D" w:rsidRPr="006E5C8D" w:rsidRDefault="006E5C8D" w:rsidP="006E5C8D">
            <w:pPr>
              <w:spacing w:line="276" w:lineRule="auto"/>
              <w:jc w:val="center"/>
            </w:pPr>
            <w:r w:rsidRPr="006E5C8D">
              <w:t>79</w:t>
            </w:r>
          </w:p>
        </w:tc>
      </w:tr>
    </w:tbl>
    <w:p w:rsidR="006E5C8D" w:rsidRPr="006E5C8D" w:rsidRDefault="006E5C8D" w:rsidP="006E5C8D">
      <w:pPr>
        <w:spacing w:line="276" w:lineRule="auto"/>
        <w:ind w:firstLine="426"/>
        <w:contextualSpacing/>
        <w:jc w:val="both"/>
        <w:rPr>
          <w:color w:val="FF0000"/>
          <w:sz w:val="22"/>
          <w:szCs w:val="22"/>
          <w:shd w:val="clear" w:color="auto" w:fill="FFFFFF"/>
          <w:lang w:eastAsia="en-US"/>
        </w:rPr>
      </w:pPr>
    </w:p>
    <w:p w:rsidR="006E5C8D" w:rsidRPr="006E5C8D" w:rsidRDefault="006E5C8D" w:rsidP="006E5C8D">
      <w:pPr>
        <w:spacing w:line="276" w:lineRule="auto"/>
        <w:contextualSpacing/>
        <w:rPr>
          <w:lang w:eastAsia="en-US"/>
        </w:rPr>
      </w:pPr>
      <w:r w:rsidRPr="006E5C8D">
        <w:rPr>
          <w:lang w:eastAsia="en-US"/>
        </w:rPr>
        <w:t xml:space="preserve">Единый библиотечный фонд МАУК «ЦБС» составляет на 01.01.2022г г. - 257170 экз. документов. </w:t>
      </w:r>
    </w:p>
    <w:p w:rsidR="006E5C8D" w:rsidRPr="006E5C8D" w:rsidRDefault="006E5C8D" w:rsidP="006E5C8D">
      <w:pPr>
        <w:spacing w:line="276" w:lineRule="auto"/>
        <w:contextualSpacing/>
        <w:rPr>
          <w:lang w:eastAsia="en-US"/>
        </w:rPr>
      </w:pPr>
      <w:r w:rsidRPr="006E5C8D">
        <w:rPr>
          <w:lang w:eastAsia="en-US"/>
        </w:rPr>
        <w:t xml:space="preserve">Основная часть фондов –  документы на традиционных носителях:  книги – их 238061 экз.,  брошюры,  периодические издания – 19116 экз.,  а также электронные издания – 325 экз. и аудиовизуальные издания – 79 экз.  </w:t>
      </w:r>
      <w:r w:rsidR="00FC1772">
        <w:rPr>
          <w:lang w:eastAsia="en-US"/>
        </w:rPr>
        <w:t xml:space="preserve"> </w:t>
      </w:r>
      <w:r w:rsidRPr="006E5C8D">
        <w:rPr>
          <w:lang w:eastAsia="en-US"/>
        </w:rPr>
        <w:t xml:space="preserve"> В муниципальных  библиотеках района  бумажная книга сохраняет  свою  востребованность.  </w:t>
      </w:r>
    </w:p>
    <w:p w:rsidR="006E5C8D" w:rsidRPr="006E5C8D" w:rsidRDefault="006E5C8D" w:rsidP="006E5C8D">
      <w:pPr>
        <w:spacing w:line="276" w:lineRule="auto"/>
        <w:contextualSpacing/>
        <w:rPr>
          <w:b/>
          <w:lang w:eastAsia="en-US"/>
        </w:rPr>
      </w:pPr>
      <w:r w:rsidRPr="006E5C8D">
        <w:rPr>
          <w:lang w:eastAsia="en-US"/>
        </w:rPr>
        <w:t>По видовому признаку совокупный фонд имеет следующий состав: 99,8 % – это печатные документы, по 0,2 % – электронные документы на съёмных носителях. Такое соотношение остается практически неизменным на протяжении последних 3 лет. По отраслевому признаку лидирующие позиции в совокупном фонде муниципальных библиотек принадлежат художественной литературе. Она составляет 76,9 % от общего объема.   Многие пользователи обращаются в библиотеку за художественной литературой , т.к. в связи с постоянным ростом цен в книжных магазинах не все могут позволить купить книгу</w:t>
      </w:r>
    </w:p>
    <w:p w:rsidR="006E5C8D" w:rsidRPr="006E5C8D" w:rsidRDefault="006E5C8D" w:rsidP="006E5C8D">
      <w:pPr>
        <w:spacing w:line="276" w:lineRule="auto"/>
        <w:contextualSpacing/>
        <w:rPr>
          <w:b/>
          <w:lang w:eastAsia="en-US"/>
        </w:rPr>
      </w:pPr>
      <w:r w:rsidRPr="006E5C8D">
        <w:rPr>
          <w:lang w:eastAsia="en-US"/>
        </w:rPr>
        <w:t xml:space="preserve">Приобретение большого количества художественной литературы вполне оправдано в связи с тем, что пользователями библиотек в значительной степени являются дети, школьники, пенсионеры, активно читающее взрослое население. </w:t>
      </w:r>
    </w:p>
    <w:p w:rsidR="006E5C8D" w:rsidRPr="006E5C8D" w:rsidRDefault="006E5C8D" w:rsidP="006E5C8D">
      <w:pPr>
        <w:spacing w:line="276" w:lineRule="auto"/>
        <w:contextualSpacing/>
        <w:rPr>
          <w:lang w:eastAsia="en-US"/>
        </w:rPr>
      </w:pPr>
      <w:r w:rsidRPr="006E5C8D">
        <w:rPr>
          <w:lang w:eastAsia="en-US"/>
        </w:rPr>
        <w:t>9,6 % принадлежит общественно-политическим изданиям, 3,5% – естественнонаучным 3,3 % – техническим и сельскохозяйственным изданиям соответственно. Издания по искусству и спорту составляют 4,3 % от общего совокупного фонда, 2,4 % по  языкознанию, литературоведению. Детской литературе принадлежит 32 % от совокупного фонда, что соответствует рекомендуемому процентному соотношению</w:t>
      </w:r>
    </w:p>
    <w:p w:rsidR="006E5C8D" w:rsidRPr="006E5C8D" w:rsidRDefault="006E5C8D" w:rsidP="006E5C8D">
      <w:pPr>
        <w:spacing w:line="276" w:lineRule="auto"/>
        <w:contextualSpacing/>
        <w:rPr>
          <w:b/>
          <w:lang w:eastAsia="en-US"/>
        </w:rPr>
      </w:pPr>
      <w:r w:rsidRPr="006E5C8D">
        <w:rPr>
          <w:b/>
          <w:lang w:eastAsia="en-US"/>
        </w:rPr>
        <w:t xml:space="preserve">4.3 Движение совокупного фонда муниципальных библиотек на физических </w:t>
      </w:r>
    </w:p>
    <w:p w:rsidR="006E5C8D" w:rsidRPr="006E5C8D" w:rsidRDefault="006E5C8D" w:rsidP="006E5C8D">
      <w:pPr>
        <w:spacing w:line="276" w:lineRule="auto"/>
        <w:contextualSpacing/>
        <w:rPr>
          <w:lang w:eastAsia="en-US"/>
        </w:rPr>
      </w:pPr>
      <w:r w:rsidRPr="006E5C8D">
        <w:rPr>
          <w:b/>
          <w:lang w:eastAsia="en-US"/>
        </w:rPr>
        <w:t>(материальных)носителях, вт.ч.повидам документов</w:t>
      </w:r>
    </w:p>
    <w:tbl>
      <w:tblPr>
        <w:tblpPr w:leftFromText="180" w:rightFromText="180" w:vertAnchor="text" w:horzAnchor="margin" w:tblpY="1118"/>
        <w:tblW w:w="9966" w:type="dxa"/>
        <w:tblLayout w:type="fixed"/>
        <w:tblLook w:val="04A0" w:firstRow="1" w:lastRow="0" w:firstColumn="1" w:lastColumn="0" w:noHBand="0" w:noVBand="1"/>
      </w:tblPr>
      <w:tblGrid>
        <w:gridCol w:w="1843"/>
        <w:gridCol w:w="2552"/>
        <w:gridCol w:w="2311"/>
        <w:gridCol w:w="3260"/>
      </w:tblGrid>
      <w:tr w:rsidR="006E5C8D" w:rsidRPr="006E5C8D" w:rsidTr="00621A74">
        <w:trPr>
          <w:trHeight w:val="735"/>
        </w:trPr>
        <w:tc>
          <w:tcPr>
            <w:tcW w:w="1843" w:type="dxa"/>
            <w:tcBorders>
              <w:top w:val="single" w:sz="4" w:space="0" w:color="auto"/>
              <w:left w:val="single" w:sz="4" w:space="0" w:color="auto"/>
              <w:bottom w:val="single" w:sz="4" w:space="0" w:color="auto"/>
              <w:right w:val="single" w:sz="4" w:space="0" w:color="auto"/>
            </w:tcBorders>
            <w:noWrap/>
            <w:hideMark/>
          </w:tcPr>
          <w:p w:rsidR="006E5C8D" w:rsidRPr="006E5C8D" w:rsidRDefault="006E5C8D" w:rsidP="006E5C8D">
            <w:pPr>
              <w:spacing w:line="276" w:lineRule="auto"/>
              <w:jc w:val="center"/>
              <w:rPr>
                <w:bCs/>
                <w:sz w:val="22"/>
                <w:szCs w:val="22"/>
              </w:rPr>
            </w:pPr>
            <w:r w:rsidRPr="006E5C8D">
              <w:rPr>
                <w:bCs/>
                <w:sz w:val="22"/>
                <w:szCs w:val="22"/>
              </w:rPr>
              <w:t>Районы</w:t>
            </w:r>
          </w:p>
        </w:tc>
        <w:tc>
          <w:tcPr>
            <w:tcW w:w="2552" w:type="dxa"/>
            <w:tcBorders>
              <w:top w:val="single" w:sz="4" w:space="0" w:color="auto"/>
              <w:left w:val="nil"/>
              <w:bottom w:val="single" w:sz="4" w:space="0" w:color="auto"/>
              <w:right w:val="single" w:sz="4" w:space="0" w:color="auto"/>
            </w:tcBorders>
            <w:hideMark/>
          </w:tcPr>
          <w:p w:rsidR="006E5C8D" w:rsidRPr="006E5C8D" w:rsidRDefault="006E5C8D" w:rsidP="006E5C8D">
            <w:pPr>
              <w:spacing w:line="276" w:lineRule="auto"/>
              <w:jc w:val="center"/>
              <w:rPr>
                <w:bCs/>
                <w:color w:val="000000"/>
                <w:sz w:val="22"/>
                <w:szCs w:val="22"/>
              </w:rPr>
            </w:pPr>
            <w:r w:rsidRPr="006E5C8D">
              <w:rPr>
                <w:bCs/>
                <w:color w:val="000000"/>
                <w:sz w:val="22"/>
                <w:szCs w:val="22"/>
              </w:rPr>
              <w:t>в расчете на 1 жителя</w:t>
            </w:r>
          </w:p>
          <w:p w:rsidR="006E5C8D" w:rsidRPr="006E5C8D" w:rsidRDefault="006E5C8D" w:rsidP="006E5C8D">
            <w:pPr>
              <w:spacing w:line="276" w:lineRule="auto"/>
              <w:jc w:val="center"/>
              <w:rPr>
                <w:bCs/>
                <w:sz w:val="22"/>
                <w:szCs w:val="22"/>
              </w:rPr>
            </w:pPr>
          </w:p>
        </w:tc>
        <w:tc>
          <w:tcPr>
            <w:tcW w:w="2311" w:type="dxa"/>
            <w:tcBorders>
              <w:top w:val="single" w:sz="4" w:space="0" w:color="auto"/>
              <w:left w:val="nil"/>
              <w:bottom w:val="single" w:sz="4" w:space="0" w:color="auto"/>
              <w:right w:val="nil"/>
            </w:tcBorders>
            <w:hideMark/>
          </w:tcPr>
          <w:p w:rsidR="006E5C8D" w:rsidRPr="006E5C8D" w:rsidRDefault="006E5C8D" w:rsidP="006E5C8D">
            <w:pPr>
              <w:spacing w:line="276" w:lineRule="auto"/>
              <w:jc w:val="center"/>
              <w:rPr>
                <w:bCs/>
                <w:color w:val="000000"/>
                <w:sz w:val="22"/>
                <w:szCs w:val="22"/>
              </w:rPr>
            </w:pPr>
            <w:r w:rsidRPr="006E5C8D">
              <w:rPr>
                <w:bCs/>
                <w:color w:val="000000"/>
                <w:sz w:val="22"/>
                <w:szCs w:val="22"/>
              </w:rPr>
              <w:t>в расчете на 1 читателя</w:t>
            </w:r>
          </w:p>
          <w:p w:rsidR="006E5C8D" w:rsidRPr="006E5C8D" w:rsidRDefault="006E5C8D" w:rsidP="006E5C8D">
            <w:pPr>
              <w:spacing w:line="276" w:lineRule="auto"/>
              <w:jc w:val="center"/>
              <w:rPr>
                <w:bCs/>
                <w:color w:val="FF0000"/>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bCs/>
                <w:color w:val="000000"/>
                <w:sz w:val="22"/>
                <w:szCs w:val="22"/>
              </w:rPr>
            </w:pPr>
            <w:r w:rsidRPr="006E5C8D">
              <w:rPr>
                <w:bCs/>
                <w:color w:val="000000"/>
                <w:sz w:val="22"/>
                <w:szCs w:val="22"/>
              </w:rPr>
              <w:t>в расчете на 1000 жителей</w:t>
            </w:r>
          </w:p>
          <w:p w:rsidR="006E5C8D" w:rsidRPr="006E5C8D" w:rsidRDefault="006E5C8D" w:rsidP="006E5C8D">
            <w:pPr>
              <w:spacing w:line="276" w:lineRule="auto"/>
              <w:jc w:val="center"/>
              <w:rPr>
                <w:bCs/>
                <w:color w:val="FF0000"/>
                <w:sz w:val="22"/>
                <w:szCs w:val="22"/>
              </w:rPr>
            </w:pPr>
          </w:p>
        </w:tc>
      </w:tr>
      <w:tr w:rsidR="006E5C8D" w:rsidRPr="006E5C8D" w:rsidTr="00621A74">
        <w:trPr>
          <w:trHeight w:val="300"/>
        </w:trPr>
        <w:tc>
          <w:tcPr>
            <w:tcW w:w="1843" w:type="dxa"/>
            <w:tcBorders>
              <w:top w:val="nil"/>
              <w:left w:val="single" w:sz="4" w:space="0" w:color="auto"/>
              <w:bottom w:val="single" w:sz="4" w:space="0" w:color="auto"/>
              <w:right w:val="single" w:sz="4" w:space="0" w:color="auto"/>
            </w:tcBorders>
            <w:noWrap/>
            <w:vAlign w:val="bottom"/>
            <w:hideMark/>
          </w:tcPr>
          <w:p w:rsidR="006E5C8D" w:rsidRPr="006E5C8D" w:rsidRDefault="006E5C8D" w:rsidP="006E5C8D">
            <w:pPr>
              <w:spacing w:line="276" w:lineRule="auto"/>
              <w:rPr>
                <w:sz w:val="22"/>
                <w:szCs w:val="22"/>
              </w:rPr>
            </w:pPr>
            <w:r w:rsidRPr="006E5C8D">
              <w:rPr>
                <w:sz w:val="22"/>
                <w:szCs w:val="22"/>
              </w:rPr>
              <w:t>Заиграевский</w:t>
            </w:r>
          </w:p>
        </w:tc>
        <w:tc>
          <w:tcPr>
            <w:tcW w:w="2552" w:type="dxa"/>
            <w:tcBorders>
              <w:top w:val="nil"/>
              <w:left w:val="nil"/>
              <w:bottom w:val="single" w:sz="4" w:space="0" w:color="auto"/>
              <w:right w:val="single" w:sz="4" w:space="0" w:color="auto"/>
            </w:tcBorders>
            <w:noWrap/>
            <w:vAlign w:val="bottom"/>
            <w:hideMark/>
          </w:tcPr>
          <w:p w:rsidR="006E5C8D" w:rsidRPr="006E5C8D" w:rsidRDefault="006E5C8D" w:rsidP="006E5C8D">
            <w:pPr>
              <w:spacing w:line="276" w:lineRule="auto"/>
              <w:jc w:val="center"/>
              <w:rPr>
                <w:sz w:val="22"/>
                <w:szCs w:val="22"/>
              </w:rPr>
            </w:pPr>
            <w:r w:rsidRPr="006E5C8D">
              <w:rPr>
                <w:sz w:val="22"/>
                <w:szCs w:val="22"/>
              </w:rPr>
              <w:t>5,6</w:t>
            </w:r>
          </w:p>
        </w:tc>
        <w:tc>
          <w:tcPr>
            <w:tcW w:w="2311" w:type="dxa"/>
            <w:tcBorders>
              <w:top w:val="nil"/>
              <w:left w:val="nil"/>
              <w:bottom w:val="single" w:sz="4" w:space="0" w:color="auto"/>
              <w:right w:val="single" w:sz="4" w:space="0" w:color="auto"/>
            </w:tcBorders>
            <w:noWrap/>
            <w:vAlign w:val="bottom"/>
            <w:hideMark/>
          </w:tcPr>
          <w:p w:rsidR="006E5C8D" w:rsidRPr="006E5C8D" w:rsidRDefault="006E5C8D" w:rsidP="006E5C8D">
            <w:pPr>
              <w:spacing w:line="276" w:lineRule="auto"/>
              <w:jc w:val="center"/>
              <w:rPr>
                <w:sz w:val="22"/>
                <w:szCs w:val="22"/>
              </w:rPr>
            </w:pPr>
            <w:r w:rsidRPr="006E5C8D">
              <w:rPr>
                <w:sz w:val="22"/>
                <w:szCs w:val="22"/>
              </w:rPr>
              <w:t>14</w:t>
            </w:r>
          </w:p>
        </w:tc>
        <w:tc>
          <w:tcPr>
            <w:tcW w:w="3260" w:type="dxa"/>
            <w:tcBorders>
              <w:top w:val="nil"/>
              <w:left w:val="nil"/>
              <w:bottom w:val="single" w:sz="4" w:space="0" w:color="auto"/>
              <w:right w:val="single" w:sz="4" w:space="0" w:color="auto"/>
            </w:tcBorders>
            <w:noWrap/>
            <w:vAlign w:val="bottom"/>
            <w:hideMark/>
          </w:tcPr>
          <w:p w:rsidR="006E5C8D" w:rsidRPr="006E5C8D" w:rsidRDefault="006E5C8D" w:rsidP="006E5C8D">
            <w:pPr>
              <w:spacing w:line="276" w:lineRule="auto"/>
              <w:jc w:val="center"/>
              <w:rPr>
                <w:sz w:val="22"/>
                <w:szCs w:val="22"/>
              </w:rPr>
            </w:pPr>
            <w:r w:rsidRPr="006E5C8D">
              <w:rPr>
                <w:sz w:val="22"/>
                <w:szCs w:val="22"/>
              </w:rPr>
              <w:t>60</w:t>
            </w:r>
          </w:p>
        </w:tc>
      </w:tr>
    </w:tbl>
    <w:p w:rsidR="006E5C8D" w:rsidRPr="006E5C8D" w:rsidRDefault="006E5C8D" w:rsidP="006E5C8D">
      <w:pPr>
        <w:spacing w:after="200"/>
        <w:jc w:val="both"/>
      </w:pPr>
      <w:r w:rsidRPr="006E5C8D">
        <w:t>Новые поступления в фонды муниципальных библиотек</w:t>
      </w:r>
      <w:r>
        <w:t xml:space="preserve">. </w:t>
      </w:r>
      <w:r w:rsidRPr="006E5C8D">
        <w:rPr>
          <w:lang w:eastAsia="en-US"/>
        </w:rPr>
        <w:t>По-прежнему остро стоит вопрос об обновлении книжных фондо</w:t>
      </w:r>
      <w:r>
        <w:rPr>
          <w:lang w:eastAsia="en-US"/>
        </w:rPr>
        <w:t>в, особенно сельских библиотек.</w:t>
      </w:r>
      <w:r w:rsidRPr="006E5C8D">
        <w:rPr>
          <w:lang w:eastAsia="en-US"/>
        </w:rPr>
        <w:t xml:space="preserve"> </w:t>
      </w:r>
    </w:p>
    <w:p w:rsidR="006E5C8D" w:rsidRPr="006E5C8D" w:rsidRDefault="006E5C8D" w:rsidP="006E5C8D">
      <w:pPr>
        <w:spacing w:line="276" w:lineRule="auto"/>
        <w:contextualSpacing/>
        <w:rPr>
          <w:lang w:eastAsia="en-US"/>
        </w:rPr>
      </w:pPr>
      <w:r w:rsidRPr="006E5C8D">
        <w:rPr>
          <w:lang w:eastAsia="en-US"/>
        </w:rPr>
        <w:t xml:space="preserve">В расчете на 1000 жителей в фонд МАУК « ЦБС Заиграевского района  » поступило 60 </w:t>
      </w:r>
      <w:r w:rsidRPr="006E5C8D">
        <w:rPr>
          <w:lang w:eastAsia="en-US"/>
        </w:rPr>
        <w:lastRenderedPageBreak/>
        <w:t>экз. (112 экз.  документов  в год на 1000 жителей , такова минимальная  величина в Республике  Бурятии ). Норматив не соблюдается. Для выполнения норматива,  необходимо увеличение финансирования.</w:t>
      </w:r>
    </w:p>
    <w:p w:rsidR="006E5C8D" w:rsidRPr="006E5C8D" w:rsidRDefault="006E5C8D" w:rsidP="006E5C8D">
      <w:pPr>
        <w:spacing w:after="200" w:line="276" w:lineRule="auto"/>
        <w:jc w:val="both"/>
      </w:pPr>
      <w:r w:rsidRPr="006E5C8D">
        <w:t>По итогам 2020 года общий объем поступлений в фонды муниципальных библиотек составил 7869 экз., в т.ч.  книг 3303 экз.  из них :краеведческих изданий -847 экз., детских изданий -1350  экз, новых книг- 2896 экз.</w:t>
      </w:r>
      <w:r>
        <w:t xml:space="preserve"> </w:t>
      </w:r>
      <w:r w:rsidRPr="006E5C8D">
        <w:t>Поступление   отраслевой литературы в единый документный  фонд МАУК «ЦБС» в течение последних лет меняется очень незначительно и в основном недостаточно  соответствует нормативным требованиям. Значительный рост в количестве поступлений новых печатных документов обусловлен   средствами межбюджетного  трансферта  Республики Бурятии ,на  комплектование библиотечных  фондов  на  сумму  318,1тыс. рублей  поступило  1040 экз.</w:t>
      </w:r>
    </w:p>
    <w:tbl>
      <w:tblPr>
        <w:tblStyle w:val="23"/>
        <w:tblpPr w:leftFromText="180" w:rightFromText="180" w:vertAnchor="text" w:horzAnchor="margin" w:tblpY="16"/>
        <w:tblW w:w="9713" w:type="dxa"/>
        <w:tblLayout w:type="fixed"/>
        <w:tblLook w:val="04A0" w:firstRow="1" w:lastRow="0" w:firstColumn="1" w:lastColumn="0" w:noHBand="0" w:noVBand="1"/>
      </w:tblPr>
      <w:tblGrid>
        <w:gridCol w:w="1101"/>
        <w:gridCol w:w="957"/>
        <w:gridCol w:w="1027"/>
        <w:gridCol w:w="823"/>
        <w:gridCol w:w="851"/>
        <w:gridCol w:w="857"/>
        <w:gridCol w:w="1013"/>
        <w:gridCol w:w="851"/>
        <w:gridCol w:w="1279"/>
        <w:gridCol w:w="954"/>
      </w:tblGrid>
      <w:tr w:rsidR="006E5C8D" w:rsidRPr="006E5C8D" w:rsidTr="00621A74">
        <w:trPr>
          <w:trHeight w:val="575"/>
        </w:trPr>
        <w:tc>
          <w:tcPr>
            <w:tcW w:w="1101" w:type="dxa"/>
            <w:vMerge w:val="restart"/>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pPr>
            <w:r w:rsidRPr="006E5C8D">
              <w:t>Поступило</w:t>
            </w:r>
            <w:r w:rsidRPr="006E5C8D">
              <w:t xml:space="preserve"> </w:t>
            </w:r>
            <w:r w:rsidRPr="006E5C8D">
              <w:t>всего</w:t>
            </w:r>
          </w:p>
        </w:tc>
        <w:tc>
          <w:tcPr>
            <w:tcW w:w="6379" w:type="dxa"/>
            <w:gridSpan w:val="7"/>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276" w:lineRule="auto"/>
              <w:jc w:val="center"/>
            </w:pPr>
            <w:r w:rsidRPr="006E5C8D">
              <w:t>В</w:t>
            </w:r>
            <w:r w:rsidRPr="006E5C8D">
              <w:t xml:space="preserve"> </w:t>
            </w:r>
            <w:r w:rsidRPr="006E5C8D">
              <w:t>том</w:t>
            </w:r>
            <w:r w:rsidRPr="006E5C8D">
              <w:t xml:space="preserve"> </w:t>
            </w:r>
            <w:r w:rsidRPr="006E5C8D">
              <w:t>числе</w:t>
            </w:r>
            <w:r w:rsidRPr="006E5C8D">
              <w:t xml:space="preserve"> </w:t>
            </w:r>
            <w:r w:rsidRPr="006E5C8D">
              <w:t>поступило</w:t>
            </w:r>
            <w:r w:rsidRPr="006E5C8D">
              <w:t xml:space="preserve">: </w:t>
            </w:r>
            <w:r w:rsidRPr="006E5C8D">
              <w:t>распределение</w:t>
            </w:r>
            <w:r w:rsidRPr="006E5C8D">
              <w:t xml:space="preserve"> </w:t>
            </w:r>
            <w:r w:rsidRPr="006E5C8D">
              <w:t>литературы</w:t>
            </w:r>
            <w:r w:rsidRPr="006E5C8D">
              <w:t xml:space="preserve"> </w:t>
            </w:r>
            <w:r w:rsidRPr="006E5C8D">
              <w:t>по</w:t>
            </w:r>
            <w:r w:rsidRPr="006E5C8D">
              <w:t xml:space="preserve"> </w:t>
            </w:r>
            <w:r w:rsidRPr="006E5C8D">
              <w:t>содержанию</w:t>
            </w:r>
          </w:p>
          <w:p w:rsidR="006E5C8D" w:rsidRPr="006E5C8D" w:rsidRDefault="006E5C8D" w:rsidP="006E5C8D">
            <w:pPr>
              <w:spacing w:line="276" w:lineRule="auto"/>
            </w:pPr>
          </w:p>
        </w:tc>
        <w:tc>
          <w:tcPr>
            <w:tcW w:w="2233" w:type="dxa"/>
            <w:gridSpan w:val="2"/>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276" w:lineRule="auto"/>
            </w:pPr>
            <w:r w:rsidRPr="006E5C8D">
              <w:t>Из</w:t>
            </w:r>
            <w:r w:rsidRPr="006E5C8D">
              <w:t xml:space="preserve"> </w:t>
            </w:r>
            <w:r w:rsidRPr="006E5C8D">
              <w:t>общего</w:t>
            </w:r>
            <w:r w:rsidRPr="006E5C8D">
              <w:t xml:space="preserve"> </w:t>
            </w:r>
            <w:r w:rsidRPr="006E5C8D">
              <w:t>объема</w:t>
            </w:r>
            <w:r w:rsidRPr="006E5C8D">
              <w:t xml:space="preserve"> </w:t>
            </w:r>
          </w:p>
          <w:p w:rsidR="006E5C8D" w:rsidRPr="006E5C8D" w:rsidRDefault="006E5C8D" w:rsidP="006E5C8D">
            <w:pPr>
              <w:spacing w:line="276" w:lineRule="auto"/>
            </w:pPr>
            <w:r w:rsidRPr="006E5C8D">
              <w:t>(</w:t>
            </w:r>
            <w:r w:rsidRPr="006E5C8D">
              <w:t>из</w:t>
            </w:r>
            <w:r w:rsidRPr="006E5C8D">
              <w:t xml:space="preserve"> </w:t>
            </w:r>
            <w:r w:rsidRPr="006E5C8D">
              <w:t>гр</w:t>
            </w:r>
            <w:r w:rsidRPr="006E5C8D">
              <w:t>. 1)</w:t>
            </w:r>
          </w:p>
          <w:p w:rsidR="006E5C8D" w:rsidRPr="006E5C8D" w:rsidRDefault="006E5C8D" w:rsidP="006E5C8D">
            <w:pPr>
              <w:spacing w:line="276" w:lineRule="auto"/>
            </w:pPr>
          </w:p>
        </w:tc>
      </w:tr>
      <w:tr w:rsidR="006E5C8D" w:rsidRPr="006E5C8D" w:rsidTr="00621A74">
        <w:trPr>
          <w:cantSplit/>
          <w:trHeight w:val="163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6E5C8D" w:rsidRPr="006E5C8D" w:rsidRDefault="006E5C8D" w:rsidP="006E5C8D">
            <w:pPr>
              <w:spacing w:line="276" w:lineRule="auto"/>
            </w:pPr>
          </w:p>
        </w:tc>
        <w:tc>
          <w:tcPr>
            <w:tcW w:w="957"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Социально</w:t>
            </w:r>
            <w:r w:rsidRPr="006E5C8D">
              <w:t>-</w:t>
            </w:r>
            <w:r w:rsidRPr="006E5C8D">
              <w:t>экономические</w:t>
            </w:r>
            <w:r w:rsidRPr="006E5C8D">
              <w:t xml:space="preserve"> </w:t>
            </w:r>
            <w:r w:rsidRPr="006E5C8D">
              <w:t>науки</w:t>
            </w:r>
          </w:p>
        </w:tc>
        <w:tc>
          <w:tcPr>
            <w:tcW w:w="1027"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Естественные</w:t>
            </w:r>
            <w:r w:rsidRPr="006E5C8D">
              <w:t xml:space="preserve"> </w:t>
            </w:r>
            <w:r w:rsidRPr="006E5C8D">
              <w:t>науки</w:t>
            </w:r>
            <w:r w:rsidRPr="006E5C8D">
              <w:t xml:space="preserve">, </w:t>
            </w:r>
            <w:r w:rsidRPr="006E5C8D">
              <w:t>медицина</w:t>
            </w:r>
          </w:p>
        </w:tc>
        <w:tc>
          <w:tcPr>
            <w:tcW w:w="823"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Техника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Сельское</w:t>
            </w:r>
            <w:r w:rsidRPr="006E5C8D">
              <w:t xml:space="preserve"> </w:t>
            </w:r>
            <w:r w:rsidRPr="006E5C8D">
              <w:t>хозяйство</w:t>
            </w:r>
          </w:p>
        </w:tc>
        <w:tc>
          <w:tcPr>
            <w:tcW w:w="857"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Искусство</w:t>
            </w:r>
            <w:r w:rsidRPr="006E5C8D">
              <w:t xml:space="preserve"> </w:t>
            </w:r>
            <w:r w:rsidRPr="006E5C8D">
              <w:t>и</w:t>
            </w:r>
            <w:r w:rsidRPr="006E5C8D">
              <w:t xml:space="preserve"> </w:t>
            </w:r>
            <w:r w:rsidRPr="006E5C8D">
              <w:t>спорт</w:t>
            </w:r>
          </w:p>
        </w:tc>
        <w:tc>
          <w:tcPr>
            <w:tcW w:w="1013"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Художественная</w:t>
            </w:r>
            <w:r w:rsidRPr="006E5C8D">
              <w:t xml:space="preserve"> </w:t>
            </w:r>
            <w:r w:rsidRPr="006E5C8D">
              <w:t>литература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Прочие</w:t>
            </w:r>
          </w:p>
        </w:tc>
        <w:tc>
          <w:tcPr>
            <w:tcW w:w="1279" w:type="dxa"/>
            <w:tcBorders>
              <w:top w:val="single" w:sz="4" w:space="0" w:color="auto"/>
              <w:left w:val="single" w:sz="4" w:space="0" w:color="auto"/>
              <w:bottom w:val="single" w:sz="4" w:space="0" w:color="auto"/>
              <w:right w:val="single" w:sz="4" w:space="0" w:color="auto"/>
            </w:tcBorders>
            <w:textDirection w:val="btLr"/>
          </w:tcPr>
          <w:p w:rsidR="006E5C8D" w:rsidRPr="006E5C8D" w:rsidRDefault="006E5C8D" w:rsidP="006E5C8D">
            <w:pPr>
              <w:spacing w:line="276" w:lineRule="auto"/>
              <w:ind w:left="113" w:right="113"/>
            </w:pPr>
            <w:r w:rsidRPr="006E5C8D">
              <w:t>Краеведческая</w:t>
            </w:r>
            <w:r w:rsidRPr="006E5C8D">
              <w:t xml:space="preserve"> </w:t>
            </w:r>
            <w:r w:rsidRPr="006E5C8D">
              <w:t>литература</w:t>
            </w:r>
          </w:p>
          <w:p w:rsidR="006E5C8D" w:rsidRPr="006E5C8D" w:rsidRDefault="006E5C8D" w:rsidP="006E5C8D">
            <w:pPr>
              <w:spacing w:line="276" w:lineRule="auto"/>
              <w:ind w:left="113" w:right="113"/>
            </w:pPr>
          </w:p>
        </w:tc>
        <w:tc>
          <w:tcPr>
            <w:tcW w:w="954"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Литература</w:t>
            </w:r>
            <w:r w:rsidRPr="006E5C8D">
              <w:t xml:space="preserve"> </w:t>
            </w:r>
            <w:r w:rsidRPr="006E5C8D">
              <w:t>на</w:t>
            </w:r>
            <w:r w:rsidRPr="006E5C8D">
              <w:t xml:space="preserve"> </w:t>
            </w:r>
            <w:r w:rsidRPr="006E5C8D">
              <w:t>бурятском</w:t>
            </w:r>
            <w:r w:rsidRPr="006E5C8D">
              <w:t xml:space="preserve"> </w:t>
            </w:r>
            <w:r w:rsidRPr="006E5C8D">
              <w:t>языке</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1</w:t>
            </w: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2</w:t>
            </w:r>
          </w:p>
        </w:tc>
        <w:tc>
          <w:tcPr>
            <w:tcW w:w="102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3</w:t>
            </w:r>
          </w:p>
        </w:tc>
        <w:tc>
          <w:tcPr>
            <w:tcW w:w="82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4</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5</w:t>
            </w:r>
          </w:p>
        </w:tc>
        <w:tc>
          <w:tcPr>
            <w:tcW w:w="8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6</w:t>
            </w:r>
          </w:p>
        </w:tc>
        <w:tc>
          <w:tcPr>
            <w:tcW w:w="101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7</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8</w:t>
            </w:r>
          </w:p>
        </w:tc>
        <w:tc>
          <w:tcPr>
            <w:tcW w:w="1279"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9</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10</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3479</w:t>
            </w: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337</w:t>
            </w:r>
          </w:p>
        </w:tc>
        <w:tc>
          <w:tcPr>
            <w:tcW w:w="102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124</w:t>
            </w:r>
          </w:p>
        </w:tc>
        <w:tc>
          <w:tcPr>
            <w:tcW w:w="82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77</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38</w:t>
            </w:r>
          </w:p>
        </w:tc>
        <w:tc>
          <w:tcPr>
            <w:tcW w:w="8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152</w:t>
            </w:r>
          </w:p>
        </w:tc>
        <w:tc>
          <w:tcPr>
            <w:tcW w:w="101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2666</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85</w:t>
            </w:r>
          </w:p>
        </w:tc>
        <w:tc>
          <w:tcPr>
            <w:tcW w:w="1279"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847</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277</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9,6</w:t>
            </w:r>
          </w:p>
        </w:tc>
        <w:tc>
          <w:tcPr>
            <w:tcW w:w="102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3,5</w:t>
            </w:r>
          </w:p>
        </w:tc>
        <w:tc>
          <w:tcPr>
            <w:tcW w:w="82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2,2</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1,1</w:t>
            </w:r>
          </w:p>
        </w:tc>
        <w:tc>
          <w:tcPr>
            <w:tcW w:w="8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4,3</w:t>
            </w:r>
          </w:p>
        </w:tc>
        <w:tc>
          <w:tcPr>
            <w:tcW w:w="101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76,9</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2,4</w:t>
            </w:r>
          </w:p>
        </w:tc>
        <w:tc>
          <w:tcPr>
            <w:tcW w:w="1279"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24,3</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8,0</w:t>
            </w:r>
          </w:p>
        </w:tc>
      </w:tr>
    </w:tbl>
    <w:p w:rsidR="006E5C8D" w:rsidRPr="006E5C8D" w:rsidRDefault="006E5C8D" w:rsidP="006E5C8D">
      <w:pPr>
        <w:spacing w:line="276" w:lineRule="auto"/>
        <w:jc w:val="both"/>
        <w:rPr>
          <w:b/>
          <w:sz w:val="22"/>
          <w:szCs w:val="22"/>
          <w:shd w:val="clear" w:color="auto" w:fill="FFFFFF"/>
        </w:rPr>
      </w:pPr>
    </w:p>
    <w:p w:rsidR="006E5C8D" w:rsidRPr="006E5C8D" w:rsidRDefault="006E5C8D" w:rsidP="006E5C8D">
      <w:pPr>
        <w:spacing w:line="276" w:lineRule="auto"/>
        <w:jc w:val="both"/>
        <w:rPr>
          <w:b/>
          <w:sz w:val="22"/>
          <w:szCs w:val="22"/>
          <w:shd w:val="clear" w:color="auto" w:fill="FFFFFF"/>
        </w:rPr>
      </w:pPr>
    </w:p>
    <w:tbl>
      <w:tblPr>
        <w:tblStyle w:val="23"/>
        <w:tblW w:w="0" w:type="auto"/>
        <w:tblInd w:w="108" w:type="dxa"/>
        <w:tblLook w:val="04A0" w:firstRow="1" w:lastRow="0" w:firstColumn="1" w:lastColumn="0" w:noHBand="0" w:noVBand="1"/>
      </w:tblPr>
      <w:tblGrid>
        <w:gridCol w:w="2050"/>
        <w:gridCol w:w="1480"/>
        <w:gridCol w:w="1545"/>
        <w:gridCol w:w="1627"/>
        <w:gridCol w:w="2654"/>
      </w:tblGrid>
      <w:tr w:rsidR="006E5C8D" w:rsidRPr="006E5C8D" w:rsidTr="00621A74">
        <w:tc>
          <w:tcPr>
            <w:tcW w:w="9356" w:type="dxa"/>
            <w:gridSpan w:val="5"/>
          </w:tcPr>
          <w:p w:rsidR="006E5C8D" w:rsidRPr="006E5C8D" w:rsidRDefault="006E5C8D" w:rsidP="006E5C8D">
            <w:pPr>
              <w:spacing w:line="276" w:lineRule="auto"/>
              <w:jc w:val="center"/>
              <w:rPr>
                <w:bCs/>
              </w:rPr>
            </w:pPr>
            <w:r w:rsidRPr="006E5C8D">
              <w:rPr>
                <w:bCs/>
              </w:rPr>
              <w:t>Поступило</w:t>
            </w:r>
            <w:r w:rsidRPr="006E5C8D">
              <w:rPr>
                <w:bCs/>
              </w:rPr>
              <w:t>:</w:t>
            </w:r>
          </w:p>
        </w:tc>
      </w:tr>
      <w:tr w:rsidR="006E5C8D" w:rsidRPr="006E5C8D" w:rsidTr="00621A74">
        <w:tc>
          <w:tcPr>
            <w:tcW w:w="2050" w:type="dxa"/>
          </w:tcPr>
          <w:p w:rsidR="006E5C8D" w:rsidRPr="006E5C8D" w:rsidRDefault="006E5C8D" w:rsidP="006E5C8D">
            <w:pPr>
              <w:spacing w:line="276" w:lineRule="auto"/>
              <w:jc w:val="both"/>
              <w:rPr>
                <w:bCs/>
              </w:rPr>
            </w:pPr>
            <w:r w:rsidRPr="006E5C8D">
              <w:rPr>
                <w:bCs/>
              </w:rPr>
              <w:t>Всего</w:t>
            </w:r>
            <w:r w:rsidRPr="006E5C8D">
              <w:rPr>
                <w:bCs/>
              </w:rPr>
              <w:t xml:space="preserve"> </w:t>
            </w:r>
            <w:r w:rsidRPr="006E5C8D">
              <w:rPr>
                <w:bCs/>
              </w:rPr>
              <w:t>по</w:t>
            </w:r>
            <w:r w:rsidRPr="006E5C8D">
              <w:rPr>
                <w:bCs/>
              </w:rPr>
              <w:t xml:space="preserve"> </w:t>
            </w:r>
            <w:r w:rsidRPr="006E5C8D">
              <w:rPr>
                <w:bCs/>
              </w:rPr>
              <w:t>муниципальным</w:t>
            </w:r>
            <w:r w:rsidRPr="006E5C8D">
              <w:rPr>
                <w:bCs/>
              </w:rPr>
              <w:t xml:space="preserve"> </w:t>
            </w:r>
            <w:r w:rsidRPr="006E5C8D">
              <w:rPr>
                <w:bCs/>
              </w:rPr>
              <w:t>библиотекам</w:t>
            </w:r>
            <w:r w:rsidRPr="006E5C8D">
              <w:rPr>
                <w:bCs/>
              </w:rPr>
              <w:t>:</w:t>
            </w:r>
          </w:p>
        </w:tc>
        <w:tc>
          <w:tcPr>
            <w:tcW w:w="1480" w:type="dxa"/>
          </w:tcPr>
          <w:p w:rsidR="006E5C8D" w:rsidRPr="006E5C8D" w:rsidRDefault="006E5C8D" w:rsidP="006E5C8D">
            <w:pPr>
              <w:spacing w:line="276" w:lineRule="auto"/>
              <w:jc w:val="center"/>
              <w:rPr>
                <w:bCs/>
              </w:rPr>
            </w:pPr>
            <w:r w:rsidRPr="006E5C8D">
              <w:rPr>
                <w:bCs/>
              </w:rPr>
              <w:t>печатных</w:t>
            </w:r>
            <w:r w:rsidRPr="006E5C8D">
              <w:rPr>
                <w:bCs/>
              </w:rPr>
              <w:t xml:space="preserve"> </w:t>
            </w:r>
            <w:r w:rsidRPr="006E5C8D">
              <w:rPr>
                <w:bCs/>
              </w:rPr>
              <w:t>документов</w:t>
            </w:r>
            <w:r w:rsidRPr="006E5C8D">
              <w:rPr>
                <w:bCs/>
              </w:rPr>
              <w:t xml:space="preserve">,  </w:t>
            </w:r>
            <w:r w:rsidRPr="006E5C8D">
              <w:rPr>
                <w:bCs/>
              </w:rPr>
              <w:t>экз</w:t>
            </w:r>
            <w:r w:rsidRPr="006E5C8D">
              <w:rPr>
                <w:bCs/>
              </w:rPr>
              <w:t>.</w:t>
            </w:r>
          </w:p>
        </w:tc>
        <w:tc>
          <w:tcPr>
            <w:tcW w:w="1545" w:type="dxa"/>
          </w:tcPr>
          <w:p w:rsidR="006E5C8D" w:rsidRPr="006E5C8D" w:rsidRDefault="006E5C8D" w:rsidP="006E5C8D">
            <w:pPr>
              <w:spacing w:line="276" w:lineRule="auto"/>
              <w:jc w:val="center"/>
              <w:rPr>
                <w:bCs/>
              </w:rPr>
            </w:pPr>
            <w:r w:rsidRPr="006E5C8D">
              <w:t>электронных</w:t>
            </w:r>
            <w:r w:rsidRPr="006E5C8D">
              <w:t xml:space="preserve"> </w:t>
            </w:r>
            <w:r w:rsidRPr="006E5C8D">
              <w:t>документов</w:t>
            </w:r>
            <w:r w:rsidRPr="006E5C8D">
              <w:t xml:space="preserve"> </w:t>
            </w:r>
            <w:r w:rsidRPr="006E5C8D">
              <w:t>на</w:t>
            </w:r>
            <w:r w:rsidRPr="006E5C8D">
              <w:t xml:space="preserve"> </w:t>
            </w:r>
            <w:r w:rsidRPr="006E5C8D">
              <w:t>съемных</w:t>
            </w:r>
            <w:r w:rsidRPr="006E5C8D">
              <w:t xml:space="preserve"> </w:t>
            </w:r>
            <w:r w:rsidRPr="006E5C8D">
              <w:t>носителях</w:t>
            </w:r>
          </w:p>
        </w:tc>
        <w:tc>
          <w:tcPr>
            <w:tcW w:w="1627" w:type="dxa"/>
          </w:tcPr>
          <w:p w:rsidR="006E5C8D" w:rsidRPr="006E5C8D" w:rsidRDefault="006E5C8D" w:rsidP="006E5C8D">
            <w:pPr>
              <w:spacing w:line="276" w:lineRule="auto"/>
              <w:jc w:val="center"/>
              <w:rPr>
                <w:bCs/>
              </w:rPr>
            </w:pPr>
            <w:r w:rsidRPr="006E5C8D">
              <w:t>документы</w:t>
            </w:r>
            <w:r w:rsidRPr="006E5C8D">
              <w:t xml:space="preserve"> </w:t>
            </w:r>
            <w:r w:rsidRPr="006E5C8D">
              <w:t>на</w:t>
            </w:r>
            <w:r w:rsidRPr="006E5C8D">
              <w:t xml:space="preserve"> </w:t>
            </w:r>
            <w:r w:rsidRPr="006E5C8D">
              <w:t>микроформах</w:t>
            </w:r>
          </w:p>
        </w:tc>
        <w:tc>
          <w:tcPr>
            <w:tcW w:w="2654" w:type="dxa"/>
          </w:tcPr>
          <w:p w:rsidR="006E5C8D" w:rsidRPr="006E5C8D" w:rsidRDefault="006E5C8D" w:rsidP="006E5C8D">
            <w:pPr>
              <w:spacing w:line="276" w:lineRule="auto"/>
              <w:jc w:val="both"/>
            </w:pPr>
            <w:r w:rsidRPr="006E5C8D">
              <w:t>документы</w:t>
            </w:r>
            <w:r w:rsidRPr="006E5C8D">
              <w:t xml:space="preserve"> </w:t>
            </w:r>
            <w:r w:rsidRPr="006E5C8D">
              <w:t>на</w:t>
            </w:r>
          </w:p>
          <w:p w:rsidR="006E5C8D" w:rsidRPr="006E5C8D" w:rsidRDefault="006E5C8D" w:rsidP="006E5C8D">
            <w:pPr>
              <w:spacing w:line="276" w:lineRule="auto"/>
              <w:jc w:val="both"/>
              <w:rPr>
                <w:bCs/>
              </w:rPr>
            </w:pPr>
            <w:r w:rsidRPr="006E5C8D">
              <w:t xml:space="preserve"> </w:t>
            </w:r>
            <w:r w:rsidRPr="006E5C8D">
              <w:t>других</w:t>
            </w:r>
            <w:r w:rsidRPr="006E5C8D">
              <w:t xml:space="preserve"> </w:t>
            </w:r>
            <w:r w:rsidRPr="006E5C8D">
              <w:t>видах</w:t>
            </w:r>
            <w:r w:rsidRPr="006E5C8D">
              <w:t xml:space="preserve"> </w:t>
            </w:r>
            <w:r w:rsidRPr="006E5C8D">
              <w:t>носителей</w:t>
            </w:r>
            <w:r w:rsidRPr="006E5C8D">
              <w:t xml:space="preserve"> (</w:t>
            </w:r>
            <w:r w:rsidRPr="006E5C8D">
              <w:t>грампластинки</w:t>
            </w:r>
            <w:r w:rsidRPr="006E5C8D">
              <w:t xml:space="preserve"> </w:t>
            </w:r>
            <w:r w:rsidRPr="006E5C8D">
              <w:t>и</w:t>
            </w:r>
            <w:r w:rsidRPr="006E5C8D">
              <w:t xml:space="preserve"> </w:t>
            </w:r>
            <w:r w:rsidRPr="006E5C8D">
              <w:t>т</w:t>
            </w:r>
            <w:r w:rsidRPr="006E5C8D">
              <w:t>.</w:t>
            </w:r>
            <w:r w:rsidRPr="006E5C8D">
              <w:t>п</w:t>
            </w:r>
            <w:r w:rsidRPr="006E5C8D">
              <w:t>.)</w:t>
            </w:r>
          </w:p>
        </w:tc>
      </w:tr>
      <w:tr w:rsidR="006E5C8D" w:rsidRPr="006E5C8D" w:rsidTr="00621A74">
        <w:tc>
          <w:tcPr>
            <w:tcW w:w="2050" w:type="dxa"/>
            <w:tcBorders>
              <w:bottom w:val="single" w:sz="4" w:space="0" w:color="auto"/>
            </w:tcBorders>
          </w:tcPr>
          <w:p w:rsidR="006E5C8D" w:rsidRPr="006E5C8D" w:rsidRDefault="006E5C8D" w:rsidP="006E5C8D">
            <w:pPr>
              <w:spacing w:line="276" w:lineRule="auto"/>
              <w:jc w:val="center"/>
              <w:rPr>
                <w:bCs/>
              </w:rPr>
            </w:pPr>
            <w:r w:rsidRPr="006E5C8D">
              <w:rPr>
                <w:bCs/>
              </w:rPr>
              <w:t>7869</w:t>
            </w:r>
          </w:p>
        </w:tc>
        <w:tc>
          <w:tcPr>
            <w:tcW w:w="1480" w:type="dxa"/>
          </w:tcPr>
          <w:p w:rsidR="006E5C8D" w:rsidRPr="006E5C8D" w:rsidRDefault="006E5C8D" w:rsidP="006E5C8D">
            <w:pPr>
              <w:spacing w:line="276" w:lineRule="auto"/>
              <w:jc w:val="center"/>
              <w:rPr>
                <w:bCs/>
              </w:rPr>
            </w:pPr>
            <w:r w:rsidRPr="006E5C8D">
              <w:rPr>
                <w:bCs/>
              </w:rPr>
              <w:t>7838</w:t>
            </w:r>
          </w:p>
        </w:tc>
        <w:tc>
          <w:tcPr>
            <w:tcW w:w="1545" w:type="dxa"/>
          </w:tcPr>
          <w:p w:rsidR="006E5C8D" w:rsidRPr="006E5C8D" w:rsidRDefault="006E5C8D" w:rsidP="006E5C8D">
            <w:pPr>
              <w:spacing w:line="276" w:lineRule="auto"/>
              <w:rPr>
                <w:bCs/>
              </w:rPr>
            </w:pPr>
            <w:r w:rsidRPr="006E5C8D">
              <w:rPr>
                <w:bCs/>
              </w:rPr>
              <w:t>31</w:t>
            </w:r>
          </w:p>
        </w:tc>
        <w:tc>
          <w:tcPr>
            <w:tcW w:w="1627" w:type="dxa"/>
          </w:tcPr>
          <w:p w:rsidR="006E5C8D" w:rsidRPr="006E5C8D" w:rsidRDefault="006E5C8D" w:rsidP="006E5C8D">
            <w:pPr>
              <w:spacing w:line="276" w:lineRule="auto"/>
              <w:jc w:val="center"/>
              <w:rPr>
                <w:bCs/>
              </w:rPr>
            </w:pPr>
            <w:r w:rsidRPr="006E5C8D">
              <w:rPr>
                <w:bCs/>
              </w:rPr>
              <w:t>0</w:t>
            </w:r>
          </w:p>
        </w:tc>
        <w:tc>
          <w:tcPr>
            <w:tcW w:w="2654" w:type="dxa"/>
          </w:tcPr>
          <w:p w:rsidR="006E5C8D" w:rsidRPr="006E5C8D" w:rsidRDefault="006E5C8D" w:rsidP="006E5C8D">
            <w:pPr>
              <w:tabs>
                <w:tab w:val="left" w:pos="744"/>
              </w:tabs>
              <w:spacing w:line="276" w:lineRule="auto"/>
              <w:rPr>
                <w:bCs/>
              </w:rPr>
            </w:pPr>
            <w:r w:rsidRPr="006E5C8D">
              <w:rPr>
                <w:bCs/>
                <w:sz w:val="22"/>
                <w:szCs w:val="22"/>
              </w:rPr>
              <w:tab/>
            </w:r>
            <w:r w:rsidRPr="006E5C8D">
              <w:rPr>
                <w:bCs/>
              </w:rPr>
              <w:t>0</w:t>
            </w:r>
          </w:p>
        </w:tc>
      </w:tr>
    </w:tbl>
    <w:p w:rsidR="006E5C8D" w:rsidRPr="006E5C8D" w:rsidRDefault="006E5C8D" w:rsidP="006E5C8D">
      <w:pPr>
        <w:spacing w:line="276" w:lineRule="auto"/>
        <w:rPr>
          <w:b/>
          <w:sz w:val="22"/>
          <w:szCs w:val="22"/>
          <w:shd w:val="clear" w:color="auto" w:fill="FFFFFF"/>
        </w:rPr>
      </w:pPr>
    </w:p>
    <w:p w:rsidR="006E5C8D" w:rsidRPr="006E5C8D" w:rsidRDefault="006E5C8D" w:rsidP="006E5C8D">
      <w:pPr>
        <w:spacing w:line="276" w:lineRule="auto"/>
        <w:rPr>
          <w:shd w:val="clear" w:color="auto" w:fill="FFFFFF"/>
        </w:rPr>
      </w:pPr>
      <w:r w:rsidRPr="006E5C8D">
        <w:rPr>
          <w:shd w:val="clear" w:color="auto" w:fill="FFFFFF"/>
        </w:rPr>
        <w:t xml:space="preserve">Основное поступление это книги и периодические издания, которые ,как видно  в таблице востребованы у пользователей библиотек </w:t>
      </w:r>
    </w:p>
    <w:p w:rsidR="006E5C8D" w:rsidRPr="006E5C8D" w:rsidRDefault="006E5C8D" w:rsidP="006E5C8D">
      <w:pPr>
        <w:spacing w:line="276" w:lineRule="auto"/>
        <w:rPr>
          <w:shd w:val="clear" w:color="auto" w:fill="FFFFFF"/>
        </w:rPr>
      </w:pPr>
    </w:p>
    <w:p w:rsidR="006E5C8D" w:rsidRPr="006E5C8D" w:rsidRDefault="006E5C8D" w:rsidP="006E5C8D">
      <w:pPr>
        <w:spacing w:line="276" w:lineRule="auto"/>
        <w:rPr>
          <w:sz w:val="22"/>
          <w:szCs w:val="22"/>
          <w:shd w:val="clear" w:color="auto" w:fill="FFFFFF"/>
        </w:rPr>
      </w:pPr>
      <w:r w:rsidRPr="006E5C8D">
        <w:rPr>
          <w:b/>
          <w:sz w:val="22"/>
          <w:szCs w:val="22"/>
        </w:rPr>
        <w:t xml:space="preserve"> Подписка на периодические издания</w:t>
      </w:r>
    </w:p>
    <w:p w:rsidR="006E5C8D" w:rsidRPr="006E5C8D" w:rsidRDefault="006E5C8D" w:rsidP="006E5C8D">
      <w:pPr>
        <w:widowControl w:val="0"/>
        <w:tabs>
          <w:tab w:val="left" w:pos="1518"/>
        </w:tabs>
        <w:spacing w:line="276" w:lineRule="auto"/>
        <w:ind w:right="20" w:firstLine="567"/>
        <w:jc w:val="both"/>
        <w:rPr>
          <w:spacing w:val="4"/>
          <w:sz w:val="22"/>
          <w:szCs w:val="22"/>
          <w:lang w:eastAsia="en-US"/>
        </w:rPr>
      </w:pPr>
    </w:p>
    <w:tbl>
      <w:tblPr>
        <w:tblStyle w:val="23"/>
        <w:tblpPr w:leftFromText="180" w:rightFromText="180" w:vertAnchor="text" w:horzAnchor="margin" w:tblpY="105"/>
        <w:tblW w:w="9596" w:type="dxa"/>
        <w:tblLayout w:type="fixed"/>
        <w:tblLook w:val="04A0" w:firstRow="1" w:lastRow="0" w:firstColumn="1" w:lastColumn="0" w:noHBand="0" w:noVBand="1"/>
      </w:tblPr>
      <w:tblGrid>
        <w:gridCol w:w="1276"/>
        <w:gridCol w:w="698"/>
        <w:gridCol w:w="1154"/>
        <w:gridCol w:w="1303"/>
        <w:gridCol w:w="815"/>
        <w:gridCol w:w="993"/>
        <w:gridCol w:w="811"/>
        <w:gridCol w:w="1315"/>
        <w:gridCol w:w="1231"/>
      </w:tblGrid>
      <w:tr w:rsidR="006E5C8D" w:rsidRPr="006E5C8D" w:rsidTr="00621A74">
        <w:tc>
          <w:tcPr>
            <w:tcW w:w="9596" w:type="dxa"/>
            <w:gridSpan w:val="9"/>
          </w:tcPr>
          <w:p w:rsidR="006E5C8D" w:rsidRPr="006E5C8D" w:rsidRDefault="006E5C8D" w:rsidP="006E5C8D">
            <w:pPr>
              <w:spacing w:line="276" w:lineRule="auto"/>
              <w:jc w:val="center"/>
            </w:pPr>
            <w:r w:rsidRPr="006E5C8D">
              <w:lastRenderedPageBreak/>
              <w:t xml:space="preserve">2 </w:t>
            </w:r>
            <w:r w:rsidRPr="006E5C8D">
              <w:t>полугодие</w:t>
            </w:r>
            <w:r w:rsidRPr="006E5C8D">
              <w:t xml:space="preserve"> 2020 </w:t>
            </w:r>
            <w:r w:rsidRPr="006E5C8D">
              <w:t>г</w:t>
            </w:r>
            <w:r w:rsidRPr="006E5C8D">
              <w:t>.</w:t>
            </w:r>
          </w:p>
        </w:tc>
      </w:tr>
      <w:tr w:rsidR="006E5C8D" w:rsidRPr="006E5C8D" w:rsidTr="00621A74">
        <w:tc>
          <w:tcPr>
            <w:tcW w:w="1276" w:type="dxa"/>
            <w:vMerge w:val="restart"/>
          </w:tcPr>
          <w:p w:rsidR="006E5C8D" w:rsidRPr="006E5C8D" w:rsidRDefault="006E5C8D" w:rsidP="006E5C8D">
            <w:pPr>
              <w:spacing w:line="276" w:lineRule="auto"/>
              <w:jc w:val="center"/>
            </w:pPr>
            <w:r w:rsidRPr="006E5C8D">
              <w:t>Всего</w:t>
            </w:r>
            <w:r w:rsidRPr="006E5C8D">
              <w:t xml:space="preserve"> </w:t>
            </w:r>
            <w:r w:rsidRPr="006E5C8D">
              <w:t>названий</w:t>
            </w:r>
          </w:p>
        </w:tc>
        <w:tc>
          <w:tcPr>
            <w:tcW w:w="1852" w:type="dxa"/>
            <w:gridSpan w:val="2"/>
          </w:tcPr>
          <w:p w:rsidR="006E5C8D" w:rsidRPr="006E5C8D" w:rsidRDefault="006E5C8D" w:rsidP="006E5C8D">
            <w:pPr>
              <w:spacing w:line="276" w:lineRule="auto"/>
              <w:jc w:val="center"/>
            </w:pPr>
            <w:r w:rsidRPr="006E5C8D">
              <w:t>в</w:t>
            </w:r>
            <w:r w:rsidRPr="006E5C8D">
              <w:t xml:space="preserve"> </w:t>
            </w:r>
            <w:r w:rsidRPr="006E5C8D">
              <w:t>т</w:t>
            </w:r>
            <w:r w:rsidRPr="006E5C8D">
              <w:t>.</w:t>
            </w:r>
            <w:r w:rsidRPr="006E5C8D">
              <w:t>ч</w:t>
            </w:r>
            <w:r w:rsidRPr="006E5C8D">
              <w:t>.:</w:t>
            </w:r>
          </w:p>
        </w:tc>
        <w:tc>
          <w:tcPr>
            <w:tcW w:w="1303" w:type="dxa"/>
            <w:vMerge w:val="restart"/>
          </w:tcPr>
          <w:p w:rsidR="006E5C8D" w:rsidRPr="006E5C8D" w:rsidRDefault="006E5C8D" w:rsidP="006E5C8D">
            <w:pPr>
              <w:spacing w:line="276" w:lineRule="auto"/>
              <w:jc w:val="center"/>
            </w:pPr>
            <w:r w:rsidRPr="006E5C8D">
              <w:t>Сумма</w:t>
            </w:r>
            <w:r w:rsidRPr="006E5C8D">
              <w:t xml:space="preserve"> </w:t>
            </w:r>
            <w:r w:rsidRPr="006E5C8D">
              <w:t>подписки</w:t>
            </w:r>
            <w:r w:rsidRPr="006E5C8D">
              <w:t xml:space="preserve">, </w:t>
            </w:r>
            <w:r w:rsidRPr="006E5C8D">
              <w:t>тыс</w:t>
            </w:r>
            <w:r w:rsidRPr="006E5C8D">
              <w:t xml:space="preserve">. </w:t>
            </w:r>
            <w:r w:rsidRPr="006E5C8D">
              <w:t>руб</w:t>
            </w:r>
            <w:r w:rsidRPr="006E5C8D">
              <w:t>.</w:t>
            </w:r>
          </w:p>
        </w:tc>
        <w:tc>
          <w:tcPr>
            <w:tcW w:w="5165" w:type="dxa"/>
            <w:gridSpan w:val="5"/>
          </w:tcPr>
          <w:p w:rsidR="006E5C8D" w:rsidRPr="006E5C8D" w:rsidRDefault="006E5C8D" w:rsidP="006E5C8D">
            <w:pPr>
              <w:spacing w:line="276" w:lineRule="auto"/>
              <w:jc w:val="center"/>
            </w:pPr>
            <w:r w:rsidRPr="006E5C8D">
              <w:t>Источники</w:t>
            </w:r>
            <w:r w:rsidRPr="006E5C8D">
              <w:t xml:space="preserve"> </w:t>
            </w:r>
            <w:r w:rsidRPr="006E5C8D">
              <w:t>финансирования</w:t>
            </w:r>
            <w:r w:rsidRPr="006E5C8D">
              <w:t xml:space="preserve">, </w:t>
            </w:r>
            <w:r w:rsidRPr="006E5C8D">
              <w:t>тыс</w:t>
            </w:r>
            <w:r w:rsidRPr="006E5C8D">
              <w:t xml:space="preserve">. </w:t>
            </w:r>
            <w:r w:rsidRPr="006E5C8D">
              <w:t>руб</w:t>
            </w:r>
            <w:r w:rsidRPr="006E5C8D">
              <w:t>.</w:t>
            </w:r>
          </w:p>
        </w:tc>
      </w:tr>
      <w:tr w:rsidR="006E5C8D" w:rsidRPr="006E5C8D" w:rsidTr="00621A74">
        <w:tc>
          <w:tcPr>
            <w:tcW w:w="1276" w:type="dxa"/>
            <w:vMerge/>
          </w:tcPr>
          <w:p w:rsidR="006E5C8D" w:rsidRPr="006E5C8D" w:rsidRDefault="006E5C8D" w:rsidP="006E5C8D">
            <w:pPr>
              <w:spacing w:line="276" w:lineRule="auto"/>
              <w:jc w:val="center"/>
            </w:pPr>
          </w:p>
        </w:tc>
        <w:tc>
          <w:tcPr>
            <w:tcW w:w="698" w:type="dxa"/>
          </w:tcPr>
          <w:p w:rsidR="006E5C8D" w:rsidRPr="006E5C8D" w:rsidRDefault="006E5C8D" w:rsidP="006E5C8D">
            <w:pPr>
              <w:spacing w:line="276" w:lineRule="auto"/>
              <w:jc w:val="center"/>
            </w:pPr>
            <w:r w:rsidRPr="006E5C8D">
              <w:t>газет</w:t>
            </w:r>
          </w:p>
        </w:tc>
        <w:tc>
          <w:tcPr>
            <w:tcW w:w="1154" w:type="dxa"/>
          </w:tcPr>
          <w:p w:rsidR="006E5C8D" w:rsidRPr="006E5C8D" w:rsidRDefault="006E5C8D" w:rsidP="006E5C8D">
            <w:pPr>
              <w:spacing w:line="276" w:lineRule="auto"/>
              <w:jc w:val="center"/>
            </w:pPr>
            <w:r w:rsidRPr="006E5C8D">
              <w:t>журналов</w:t>
            </w:r>
          </w:p>
        </w:tc>
        <w:tc>
          <w:tcPr>
            <w:tcW w:w="1303" w:type="dxa"/>
            <w:vMerge/>
          </w:tcPr>
          <w:p w:rsidR="006E5C8D" w:rsidRPr="006E5C8D" w:rsidRDefault="006E5C8D" w:rsidP="006E5C8D">
            <w:pPr>
              <w:spacing w:line="276" w:lineRule="auto"/>
              <w:jc w:val="center"/>
            </w:pPr>
          </w:p>
        </w:tc>
        <w:tc>
          <w:tcPr>
            <w:tcW w:w="815" w:type="dxa"/>
          </w:tcPr>
          <w:p w:rsidR="006E5C8D" w:rsidRPr="006E5C8D" w:rsidRDefault="006E5C8D" w:rsidP="006E5C8D">
            <w:pPr>
              <w:spacing w:line="276" w:lineRule="auto"/>
              <w:jc w:val="center"/>
            </w:pPr>
            <w:r w:rsidRPr="006E5C8D">
              <w:t>РФ</w:t>
            </w:r>
          </w:p>
        </w:tc>
        <w:tc>
          <w:tcPr>
            <w:tcW w:w="993" w:type="dxa"/>
          </w:tcPr>
          <w:p w:rsidR="006E5C8D" w:rsidRPr="006E5C8D" w:rsidRDefault="006E5C8D" w:rsidP="006E5C8D">
            <w:pPr>
              <w:spacing w:line="276" w:lineRule="auto"/>
              <w:jc w:val="center"/>
            </w:pPr>
            <w:r w:rsidRPr="006E5C8D">
              <w:t>МР</w:t>
            </w:r>
          </w:p>
        </w:tc>
        <w:tc>
          <w:tcPr>
            <w:tcW w:w="811" w:type="dxa"/>
          </w:tcPr>
          <w:p w:rsidR="006E5C8D" w:rsidRPr="006E5C8D" w:rsidRDefault="006E5C8D" w:rsidP="006E5C8D">
            <w:pPr>
              <w:spacing w:line="276" w:lineRule="auto"/>
              <w:jc w:val="center"/>
            </w:pPr>
            <w:r w:rsidRPr="006E5C8D">
              <w:t>СП</w:t>
            </w:r>
          </w:p>
        </w:tc>
        <w:tc>
          <w:tcPr>
            <w:tcW w:w="1315" w:type="dxa"/>
          </w:tcPr>
          <w:p w:rsidR="006E5C8D" w:rsidRPr="006E5C8D" w:rsidRDefault="006E5C8D" w:rsidP="006E5C8D">
            <w:pPr>
              <w:spacing w:line="276" w:lineRule="auto"/>
              <w:jc w:val="center"/>
            </w:pPr>
            <w:r w:rsidRPr="006E5C8D">
              <w:t>Собственные</w:t>
            </w:r>
            <w:r w:rsidRPr="006E5C8D">
              <w:t xml:space="preserve"> </w:t>
            </w:r>
            <w:r w:rsidRPr="006E5C8D">
              <w:t>средства</w:t>
            </w:r>
          </w:p>
        </w:tc>
        <w:tc>
          <w:tcPr>
            <w:tcW w:w="1231" w:type="dxa"/>
          </w:tcPr>
          <w:p w:rsidR="006E5C8D" w:rsidRPr="006E5C8D" w:rsidRDefault="006E5C8D" w:rsidP="006E5C8D">
            <w:pPr>
              <w:spacing w:line="276" w:lineRule="auto"/>
              <w:jc w:val="center"/>
            </w:pPr>
            <w:r w:rsidRPr="006E5C8D">
              <w:t>Внебюджетные</w:t>
            </w:r>
            <w:r w:rsidRPr="006E5C8D">
              <w:t xml:space="preserve"> </w:t>
            </w:r>
            <w:r w:rsidRPr="006E5C8D">
              <w:t>средства</w:t>
            </w:r>
          </w:p>
        </w:tc>
      </w:tr>
      <w:tr w:rsidR="006E5C8D" w:rsidRPr="006E5C8D" w:rsidTr="00621A74">
        <w:tc>
          <w:tcPr>
            <w:tcW w:w="1276" w:type="dxa"/>
          </w:tcPr>
          <w:p w:rsidR="006E5C8D" w:rsidRPr="006E5C8D" w:rsidRDefault="006E5C8D" w:rsidP="006E5C8D">
            <w:pPr>
              <w:spacing w:line="276" w:lineRule="auto"/>
              <w:jc w:val="center"/>
            </w:pPr>
            <w:r w:rsidRPr="006E5C8D">
              <w:t>353</w:t>
            </w:r>
          </w:p>
        </w:tc>
        <w:tc>
          <w:tcPr>
            <w:tcW w:w="698" w:type="dxa"/>
          </w:tcPr>
          <w:p w:rsidR="006E5C8D" w:rsidRPr="006E5C8D" w:rsidRDefault="006E5C8D" w:rsidP="006E5C8D">
            <w:pPr>
              <w:spacing w:line="276" w:lineRule="auto"/>
              <w:jc w:val="center"/>
            </w:pPr>
            <w:r w:rsidRPr="006E5C8D">
              <w:t>109</w:t>
            </w:r>
          </w:p>
        </w:tc>
        <w:tc>
          <w:tcPr>
            <w:tcW w:w="1154" w:type="dxa"/>
          </w:tcPr>
          <w:p w:rsidR="006E5C8D" w:rsidRPr="006E5C8D" w:rsidRDefault="006E5C8D" w:rsidP="006E5C8D">
            <w:pPr>
              <w:spacing w:line="276" w:lineRule="auto"/>
              <w:jc w:val="center"/>
            </w:pPr>
            <w:r w:rsidRPr="006E5C8D">
              <w:t>244</w:t>
            </w:r>
          </w:p>
        </w:tc>
        <w:tc>
          <w:tcPr>
            <w:tcW w:w="1303" w:type="dxa"/>
          </w:tcPr>
          <w:p w:rsidR="006E5C8D" w:rsidRPr="006E5C8D" w:rsidRDefault="006E5C8D" w:rsidP="006E5C8D">
            <w:pPr>
              <w:spacing w:line="276" w:lineRule="auto"/>
              <w:jc w:val="center"/>
            </w:pPr>
            <w:r w:rsidRPr="006E5C8D">
              <w:t>277,2</w:t>
            </w:r>
          </w:p>
        </w:tc>
        <w:tc>
          <w:tcPr>
            <w:tcW w:w="815" w:type="dxa"/>
          </w:tcPr>
          <w:p w:rsidR="006E5C8D" w:rsidRPr="006E5C8D" w:rsidRDefault="006E5C8D" w:rsidP="006E5C8D">
            <w:pPr>
              <w:spacing w:line="276" w:lineRule="auto"/>
              <w:jc w:val="center"/>
            </w:pPr>
            <w:r w:rsidRPr="006E5C8D">
              <w:t>0</w:t>
            </w:r>
          </w:p>
        </w:tc>
        <w:tc>
          <w:tcPr>
            <w:tcW w:w="993" w:type="dxa"/>
          </w:tcPr>
          <w:p w:rsidR="006E5C8D" w:rsidRPr="006E5C8D" w:rsidRDefault="006E5C8D" w:rsidP="006E5C8D">
            <w:pPr>
              <w:spacing w:line="276" w:lineRule="auto"/>
              <w:jc w:val="center"/>
            </w:pPr>
            <w:r w:rsidRPr="006E5C8D">
              <w:t>221,7</w:t>
            </w:r>
          </w:p>
        </w:tc>
        <w:tc>
          <w:tcPr>
            <w:tcW w:w="811" w:type="dxa"/>
          </w:tcPr>
          <w:p w:rsidR="006E5C8D" w:rsidRPr="006E5C8D" w:rsidRDefault="006E5C8D" w:rsidP="006E5C8D">
            <w:pPr>
              <w:spacing w:line="276" w:lineRule="auto"/>
              <w:jc w:val="center"/>
            </w:pPr>
            <w:r w:rsidRPr="006E5C8D">
              <w:t>55,5</w:t>
            </w:r>
          </w:p>
        </w:tc>
        <w:tc>
          <w:tcPr>
            <w:tcW w:w="1315" w:type="dxa"/>
          </w:tcPr>
          <w:p w:rsidR="006E5C8D" w:rsidRPr="006E5C8D" w:rsidRDefault="006E5C8D" w:rsidP="006E5C8D">
            <w:pPr>
              <w:spacing w:line="276" w:lineRule="auto"/>
              <w:jc w:val="center"/>
            </w:pPr>
            <w:r w:rsidRPr="006E5C8D">
              <w:t>0</w:t>
            </w:r>
          </w:p>
        </w:tc>
        <w:tc>
          <w:tcPr>
            <w:tcW w:w="1231" w:type="dxa"/>
          </w:tcPr>
          <w:p w:rsidR="006E5C8D" w:rsidRPr="006E5C8D" w:rsidRDefault="006E5C8D" w:rsidP="006E5C8D">
            <w:pPr>
              <w:spacing w:line="276" w:lineRule="auto"/>
              <w:jc w:val="center"/>
            </w:pPr>
            <w:r w:rsidRPr="006E5C8D">
              <w:t>0</w:t>
            </w:r>
          </w:p>
        </w:tc>
      </w:tr>
      <w:tr w:rsidR="006E5C8D" w:rsidRPr="006E5C8D" w:rsidTr="00621A74">
        <w:tc>
          <w:tcPr>
            <w:tcW w:w="9596" w:type="dxa"/>
            <w:gridSpan w:val="9"/>
          </w:tcPr>
          <w:p w:rsidR="006E5C8D" w:rsidRPr="006E5C8D" w:rsidRDefault="006E5C8D" w:rsidP="006E5C8D">
            <w:pPr>
              <w:spacing w:line="276" w:lineRule="auto"/>
              <w:jc w:val="center"/>
            </w:pPr>
            <w:r w:rsidRPr="006E5C8D">
              <w:t xml:space="preserve">1 </w:t>
            </w:r>
            <w:r w:rsidRPr="006E5C8D">
              <w:t>полугодие</w:t>
            </w:r>
            <w:r w:rsidRPr="006E5C8D">
              <w:t xml:space="preserve"> 2021 </w:t>
            </w:r>
            <w:r w:rsidRPr="006E5C8D">
              <w:t>г</w:t>
            </w:r>
            <w:r w:rsidRPr="006E5C8D">
              <w:t>.</w:t>
            </w:r>
          </w:p>
        </w:tc>
      </w:tr>
      <w:tr w:rsidR="006E5C8D" w:rsidRPr="006E5C8D" w:rsidTr="00621A74">
        <w:tc>
          <w:tcPr>
            <w:tcW w:w="1276" w:type="dxa"/>
            <w:vMerge w:val="restart"/>
          </w:tcPr>
          <w:p w:rsidR="006E5C8D" w:rsidRPr="006E5C8D" w:rsidRDefault="006E5C8D" w:rsidP="006E5C8D">
            <w:pPr>
              <w:spacing w:line="276" w:lineRule="auto"/>
              <w:jc w:val="center"/>
            </w:pPr>
            <w:r w:rsidRPr="006E5C8D">
              <w:t>Всего</w:t>
            </w:r>
            <w:r w:rsidRPr="006E5C8D">
              <w:t xml:space="preserve"> </w:t>
            </w:r>
            <w:r w:rsidRPr="006E5C8D">
              <w:t>названий</w:t>
            </w:r>
          </w:p>
        </w:tc>
        <w:tc>
          <w:tcPr>
            <w:tcW w:w="1852" w:type="dxa"/>
            <w:gridSpan w:val="2"/>
          </w:tcPr>
          <w:p w:rsidR="006E5C8D" w:rsidRPr="006E5C8D" w:rsidRDefault="006E5C8D" w:rsidP="006E5C8D">
            <w:pPr>
              <w:spacing w:line="276" w:lineRule="auto"/>
              <w:jc w:val="center"/>
            </w:pPr>
            <w:r w:rsidRPr="006E5C8D">
              <w:t>в</w:t>
            </w:r>
            <w:r w:rsidRPr="006E5C8D">
              <w:t xml:space="preserve"> </w:t>
            </w:r>
            <w:r w:rsidRPr="006E5C8D">
              <w:t>т</w:t>
            </w:r>
            <w:r w:rsidRPr="006E5C8D">
              <w:t>.</w:t>
            </w:r>
            <w:r w:rsidRPr="006E5C8D">
              <w:t>ч</w:t>
            </w:r>
            <w:r w:rsidRPr="006E5C8D">
              <w:t>.:</w:t>
            </w:r>
          </w:p>
        </w:tc>
        <w:tc>
          <w:tcPr>
            <w:tcW w:w="1303" w:type="dxa"/>
            <w:vMerge w:val="restart"/>
          </w:tcPr>
          <w:p w:rsidR="006E5C8D" w:rsidRPr="006E5C8D" w:rsidRDefault="006E5C8D" w:rsidP="006E5C8D">
            <w:pPr>
              <w:spacing w:line="276" w:lineRule="auto"/>
              <w:jc w:val="center"/>
            </w:pPr>
            <w:r w:rsidRPr="006E5C8D">
              <w:t>Сумма</w:t>
            </w:r>
            <w:r w:rsidRPr="006E5C8D">
              <w:t xml:space="preserve"> </w:t>
            </w:r>
            <w:r w:rsidRPr="006E5C8D">
              <w:t>подписки</w:t>
            </w:r>
            <w:r w:rsidRPr="006E5C8D">
              <w:t xml:space="preserve">, </w:t>
            </w:r>
            <w:r w:rsidRPr="006E5C8D">
              <w:t>тыс</w:t>
            </w:r>
            <w:r w:rsidRPr="006E5C8D">
              <w:t xml:space="preserve">. </w:t>
            </w:r>
            <w:r w:rsidRPr="006E5C8D">
              <w:t>руб</w:t>
            </w:r>
            <w:r w:rsidRPr="006E5C8D">
              <w:t>.</w:t>
            </w:r>
          </w:p>
        </w:tc>
        <w:tc>
          <w:tcPr>
            <w:tcW w:w="5165" w:type="dxa"/>
            <w:gridSpan w:val="5"/>
          </w:tcPr>
          <w:p w:rsidR="006E5C8D" w:rsidRPr="006E5C8D" w:rsidRDefault="006E5C8D" w:rsidP="006E5C8D">
            <w:pPr>
              <w:spacing w:line="276" w:lineRule="auto"/>
              <w:jc w:val="center"/>
            </w:pPr>
            <w:r w:rsidRPr="006E5C8D">
              <w:t>Источники</w:t>
            </w:r>
            <w:r w:rsidRPr="006E5C8D">
              <w:t xml:space="preserve"> </w:t>
            </w:r>
            <w:r w:rsidRPr="006E5C8D">
              <w:t>финансирования</w:t>
            </w:r>
            <w:r w:rsidRPr="006E5C8D">
              <w:t xml:space="preserve">, </w:t>
            </w:r>
            <w:r w:rsidRPr="006E5C8D">
              <w:t>тыс</w:t>
            </w:r>
            <w:r w:rsidRPr="006E5C8D">
              <w:t xml:space="preserve">. </w:t>
            </w:r>
            <w:r w:rsidRPr="006E5C8D">
              <w:t>руб</w:t>
            </w:r>
            <w:r w:rsidRPr="006E5C8D">
              <w:t>.</w:t>
            </w:r>
          </w:p>
        </w:tc>
      </w:tr>
      <w:tr w:rsidR="006E5C8D" w:rsidRPr="006E5C8D" w:rsidTr="00621A74">
        <w:tc>
          <w:tcPr>
            <w:tcW w:w="1276" w:type="dxa"/>
            <w:vMerge/>
          </w:tcPr>
          <w:p w:rsidR="006E5C8D" w:rsidRPr="006E5C8D" w:rsidRDefault="006E5C8D" w:rsidP="006E5C8D">
            <w:pPr>
              <w:spacing w:line="276" w:lineRule="auto"/>
              <w:jc w:val="center"/>
            </w:pPr>
          </w:p>
        </w:tc>
        <w:tc>
          <w:tcPr>
            <w:tcW w:w="698" w:type="dxa"/>
          </w:tcPr>
          <w:p w:rsidR="006E5C8D" w:rsidRPr="006E5C8D" w:rsidRDefault="006E5C8D" w:rsidP="006E5C8D">
            <w:pPr>
              <w:spacing w:line="276" w:lineRule="auto"/>
              <w:jc w:val="center"/>
            </w:pPr>
            <w:r w:rsidRPr="006E5C8D">
              <w:t>газет</w:t>
            </w:r>
          </w:p>
        </w:tc>
        <w:tc>
          <w:tcPr>
            <w:tcW w:w="1154" w:type="dxa"/>
          </w:tcPr>
          <w:p w:rsidR="006E5C8D" w:rsidRPr="006E5C8D" w:rsidRDefault="006E5C8D" w:rsidP="006E5C8D">
            <w:pPr>
              <w:spacing w:line="276" w:lineRule="auto"/>
              <w:jc w:val="center"/>
            </w:pPr>
            <w:r w:rsidRPr="006E5C8D">
              <w:t>журналов</w:t>
            </w:r>
          </w:p>
        </w:tc>
        <w:tc>
          <w:tcPr>
            <w:tcW w:w="1303" w:type="dxa"/>
            <w:vMerge/>
          </w:tcPr>
          <w:p w:rsidR="006E5C8D" w:rsidRPr="006E5C8D" w:rsidRDefault="006E5C8D" w:rsidP="006E5C8D">
            <w:pPr>
              <w:spacing w:line="276" w:lineRule="auto"/>
              <w:jc w:val="center"/>
            </w:pPr>
          </w:p>
        </w:tc>
        <w:tc>
          <w:tcPr>
            <w:tcW w:w="815" w:type="dxa"/>
          </w:tcPr>
          <w:p w:rsidR="006E5C8D" w:rsidRPr="006E5C8D" w:rsidRDefault="006E5C8D" w:rsidP="006E5C8D">
            <w:pPr>
              <w:spacing w:line="276" w:lineRule="auto"/>
              <w:jc w:val="center"/>
            </w:pPr>
            <w:r w:rsidRPr="006E5C8D">
              <w:t>РФ</w:t>
            </w:r>
          </w:p>
        </w:tc>
        <w:tc>
          <w:tcPr>
            <w:tcW w:w="993" w:type="dxa"/>
          </w:tcPr>
          <w:p w:rsidR="006E5C8D" w:rsidRPr="006E5C8D" w:rsidRDefault="006E5C8D" w:rsidP="006E5C8D">
            <w:pPr>
              <w:spacing w:line="276" w:lineRule="auto"/>
              <w:jc w:val="center"/>
            </w:pPr>
            <w:r w:rsidRPr="006E5C8D">
              <w:t>МР</w:t>
            </w:r>
          </w:p>
        </w:tc>
        <w:tc>
          <w:tcPr>
            <w:tcW w:w="811" w:type="dxa"/>
          </w:tcPr>
          <w:p w:rsidR="006E5C8D" w:rsidRPr="006E5C8D" w:rsidRDefault="006E5C8D" w:rsidP="006E5C8D">
            <w:pPr>
              <w:spacing w:line="276" w:lineRule="auto"/>
              <w:jc w:val="center"/>
            </w:pPr>
            <w:r w:rsidRPr="006E5C8D">
              <w:t>СП</w:t>
            </w:r>
          </w:p>
        </w:tc>
        <w:tc>
          <w:tcPr>
            <w:tcW w:w="1315" w:type="dxa"/>
          </w:tcPr>
          <w:p w:rsidR="006E5C8D" w:rsidRPr="006E5C8D" w:rsidRDefault="006E5C8D" w:rsidP="006E5C8D">
            <w:pPr>
              <w:spacing w:line="276" w:lineRule="auto"/>
              <w:jc w:val="center"/>
            </w:pPr>
            <w:r w:rsidRPr="006E5C8D">
              <w:t>Собственные</w:t>
            </w:r>
            <w:r w:rsidRPr="006E5C8D">
              <w:t xml:space="preserve"> </w:t>
            </w:r>
            <w:r w:rsidRPr="006E5C8D">
              <w:t>средства</w:t>
            </w:r>
          </w:p>
        </w:tc>
        <w:tc>
          <w:tcPr>
            <w:tcW w:w="1231" w:type="dxa"/>
          </w:tcPr>
          <w:p w:rsidR="006E5C8D" w:rsidRPr="006E5C8D" w:rsidRDefault="006E5C8D" w:rsidP="006E5C8D">
            <w:pPr>
              <w:spacing w:line="276" w:lineRule="auto"/>
              <w:jc w:val="center"/>
            </w:pPr>
            <w:r w:rsidRPr="006E5C8D">
              <w:t>Внебюджетные</w:t>
            </w:r>
            <w:r w:rsidRPr="006E5C8D">
              <w:t xml:space="preserve"> </w:t>
            </w:r>
            <w:r w:rsidRPr="006E5C8D">
              <w:t>средства</w:t>
            </w:r>
          </w:p>
        </w:tc>
      </w:tr>
      <w:tr w:rsidR="006E5C8D" w:rsidRPr="006E5C8D" w:rsidTr="00621A74">
        <w:tc>
          <w:tcPr>
            <w:tcW w:w="1276" w:type="dxa"/>
          </w:tcPr>
          <w:p w:rsidR="006E5C8D" w:rsidRPr="006E5C8D" w:rsidRDefault="006E5C8D" w:rsidP="006E5C8D">
            <w:pPr>
              <w:spacing w:line="276" w:lineRule="auto"/>
              <w:jc w:val="center"/>
            </w:pPr>
            <w:r w:rsidRPr="006E5C8D">
              <w:t>384</w:t>
            </w:r>
          </w:p>
        </w:tc>
        <w:tc>
          <w:tcPr>
            <w:tcW w:w="698" w:type="dxa"/>
          </w:tcPr>
          <w:p w:rsidR="006E5C8D" w:rsidRPr="006E5C8D" w:rsidRDefault="006E5C8D" w:rsidP="006E5C8D">
            <w:pPr>
              <w:spacing w:line="276" w:lineRule="auto"/>
              <w:jc w:val="center"/>
            </w:pPr>
            <w:r w:rsidRPr="006E5C8D">
              <w:t>112</w:t>
            </w:r>
          </w:p>
        </w:tc>
        <w:tc>
          <w:tcPr>
            <w:tcW w:w="1154" w:type="dxa"/>
          </w:tcPr>
          <w:p w:rsidR="006E5C8D" w:rsidRPr="006E5C8D" w:rsidRDefault="006E5C8D" w:rsidP="006E5C8D">
            <w:pPr>
              <w:spacing w:line="276" w:lineRule="auto"/>
              <w:jc w:val="center"/>
            </w:pPr>
            <w:r w:rsidRPr="006E5C8D">
              <w:t>272</w:t>
            </w:r>
          </w:p>
        </w:tc>
        <w:tc>
          <w:tcPr>
            <w:tcW w:w="1303" w:type="dxa"/>
          </w:tcPr>
          <w:p w:rsidR="006E5C8D" w:rsidRPr="006E5C8D" w:rsidRDefault="006E5C8D" w:rsidP="006E5C8D">
            <w:pPr>
              <w:spacing w:line="276" w:lineRule="auto"/>
              <w:jc w:val="center"/>
            </w:pPr>
            <w:r w:rsidRPr="006E5C8D">
              <w:t>321,3</w:t>
            </w:r>
          </w:p>
        </w:tc>
        <w:tc>
          <w:tcPr>
            <w:tcW w:w="815" w:type="dxa"/>
          </w:tcPr>
          <w:p w:rsidR="006E5C8D" w:rsidRPr="006E5C8D" w:rsidRDefault="006E5C8D" w:rsidP="006E5C8D">
            <w:pPr>
              <w:spacing w:line="276" w:lineRule="auto"/>
              <w:jc w:val="center"/>
            </w:pPr>
            <w:r w:rsidRPr="006E5C8D">
              <w:t>0</w:t>
            </w:r>
          </w:p>
        </w:tc>
        <w:tc>
          <w:tcPr>
            <w:tcW w:w="993" w:type="dxa"/>
          </w:tcPr>
          <w:p w:rsidR="006E5C8D" w:rsidRPr="006E5C8D" w:rsidRDefault="006E5C8D" w:rsidP="006E5C8D">
            <w:pPr>
              <w:spacing w:line="276" w:lineRule="auto"/>
              <w:jc w:val="center"/>
            </w:pPr>
            <w:r w:rsidRPr="006E5C8D">
              <w:t>256,3</w:t>
            </w:r>
          </w:p>
        </w:tc>
        <w:tc>
          <w:tcPr>
            <w:tcW w:w="811" w:type="dxa"/>
          </w:tcPr>
          <w:p w:rsidR="006E5C8D" w:rsidRPr="006E5C8D" w:rsidRDefault="006E5C8D" w:rsidP="006E5C8D">
            <w:pPr>
              <w:spacing w:line="276" w:lineRule="auto"/>
              <w:jc w:val="center"/>
            </w:pPr>
            <w:r w:rsidRPr="006E5C8D">
              <w:t>65,0</w:t>
            </w:r>
          </w:p>
        </w:tc>
        <w:tc>
          <w:tcPr>
            <w:tcW w:w="1315" w:type="dxa"/>
          </w:tcPr>
          <w:p w:rsidR="006E5C8D" w:rsidRPr="006E5C8D" w:rsidRDefault="006E5C8D" w:rsidP="006E5C8D">
            <w:pPr>
              <w:spacing w:line="276" w:lineRule="auto"/>
              <w:jc w:val="center"/>
            </w:pPr>
            <w:r w:rsidRPr="006E5C8D">
              <w:t>0</w:t>
            </w:r>
          </w:p>
        </w:tc>
        <w:tc>
          <w:tcPr>
            <w:tcW w:w="1231" w:type="dxa"/>
          </w:tcPr>
          <w:p w:rsidR="006E5C8D" w:rsidRPr="006E5C8D" w:rsidRDefault="006E5C8D" w:rsidP="006E5C8D">
            <w:pPr>
              <w:spacing w:line="276" w:lineRule="auto"/>
              <w:jc w:val="center"/>
            </w:pPr>
            <w:r w:rsidRPr="006E5C8D">
              <w:t>0</w:t>
            </w:r>
          </w:p>
        </w:tc>
      </w:tr>
    </w:tbl>
    <w:p w:rsidR="006E5C8D" w:rsidRPr="006E5C8D" w:rsidRDefault="006E5C8D" w:rsidP="006E5C8D">
      <w:pPr>
        <w:widowControl w:val="0"/>
        <w:tabs>
          <w:tab w:val="left" w:pos="1518"/>
        </w:tabs>
        <w:spacing w:line="276" w:lineRule="auto"/>
        <w:ind w:right="20" w:firstLine="567"/>
        <w:jc w:val="both"/>
        <w:rPr>
          <w:spacing w:val="4"/>
          <w:sz w:val="22"/>
          <w:szCs w:val="22"/>
          <w:lang w:eastAsia="en-US"/>
        </w:rPr>
      </w:pPr>
    </w:p>
    <w:tbl>
      <w:tblPr>
        <w:tblStyle w:val="23"/>
        <w:tblpPr w:leftFromText="180" w:rightFromText="180" w:vertAnchor="text" w:horzAnchor="margin" w:tblpY="177"/>
        <w:tblW w:w="9713" w:type="dxa"/>
        <w:tblLayout w:type="fixed"/>
        <w:tblLook w:val="04A0" w:firstRow="1" w:lastRow="0" w:firstColumn="1" w:lastColumn="0" w:noHBand="0" w:noVBand="1"/>
      </w:tblPr>
      <w:tblGrid>
        <w:gridCol w:w="1101"/>
        <w:gridCol w:w="957"/>
        <w:gridCol w:w="1027"/>
        <w:gridCol w:w="823"/>
        <w:gridCol w:w="851"/>
        <w:gridCol w:w="857"/>
        <w:gridCol w:w="1013"/>
        <w:gridCol w:w="851"/>
        <w:gridCol w:w="1279"/>
        <w:gridCol w:w="954"/>
      </w:tblGrid>
      <w:tr w:rsidR="006E5C8D" w:rsidRPr="006E5C8D" w:rsidTr="00621A74">
        <w:trPr>
          <w:trHeight w:val="575"/>
        </w:trPr>
        <w:tc>
          <w:tcPr>
            <w:tcW w:w="1101" w:type="dxa"/>
            <w:vMerge w:val="restart"/>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pPr>
          </w:p>
          <w:p w:rsidR="006E5C8D" w:rsidRPr="006E5C8D" w:rsidRDefault="006E5C8D" w:rsidP="006E5C8D">
            <w:pPr>
              <w:spacing w:line="276" w:lineRule="auto"/>
            </w:pPr>
          </w:p>
        </w:tc>
        <w:tc>
          <w:tcPr>
            <w:tcW w:w="6379" w:type="dxa"/>
            <w:gridSpan w:val="7"/>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276" w:lineRule="auto"/>
              <w:jc w:val="center"/>
            </w:pPr>
            <w:r w:rsidRPr="006E5C8D">
              <w:t>В</w:t>
            </w:r>
            <w:r w:rsidRPr="006E5C8D">
              <w:t xml:space="preserve"> </w:t>
            </w:r>
            <w:r w:rsidRPr="006E5C8D">
              <w:t>том</w:t>
            </w:r>
            <w:r w:rsidRPr="006E5C8D">
              <w:t xml:space="preserve"> </w:t>
            </w:r>
            <w:r w:rsidRPr="006E5C8D">
              <w:t>числе</w:t>
            </w:r>
            <w:r w:rsidRPr="006E5C8D">
              <w:t xml:space="preserve"> </w:t>
            </w:r>
            <w:r w:rsidRPr="006E5C8D">
              <w:t>поступило</w:t>
            </w:r>
            <w:r w:rsidRPr="006E5C8D">
              <w:t xml:space="preserve">: </w:t>
            </w:r>
            <w:r w:rsidRPr="006E5C8D">
              <w:t>распределение</w:t>
            </w:r>
            <w:r w:rsidRPr="006E5C8D">
              <w:t xml:space="preserve"> </w:t>
            </w:r>
            <w:r w:rsidRPr="006E5C8D">
              <w:t>периодических</w:t>
            </w:r>
            <w:r w:rsidRPr="006E5C8D">
              <w:t xml:space="preserve"> </w:t>
            </w:r>
            <w:r w:rsidRPr="006E5C8D">
              <w:t>изданий</w:t>
            </w:r>
            <w:r w:rsidRPr="006E5C8D">
              <w:t xml:space="preserve"> </w:t>
            </w:r>
            <w:r w:rsidRPr="006E5C8D">
              <w:t>по</w:t>
            </w:r>
            <w:r w:rsidRPr="006E5C8D">
              <w:t xml:space="preserve"> </w:t>
            </w:r>
            <w:r w:rsidRPr="006E5C8D">
              <w:t>содержанию</w:t>
            </w:r>
          </w:p>
          <w:p w:rsidR="006E5C8D" w:rsidRPr="006E5C8D" w:rsidRDefault="006E5C8D" w:rsidP="006E5C8D">
            <w:pPr>
              <w:spacing w:line="276" w:lineRule="auto"/>
            </w:pPr>
          </w:p>
        </w:tc>
        <w:tc>
          <w:tcPr>
            <w:tcW w:w="2233" w:type="dxa"/>
            <w:gridSpan w:val="2"/>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276" w:lineRule="auto"/>
            </w:pPr>
            <w:r w:rsidRPr="006E5C8D">
              <w:t>Из</w:t>
            </w:r>
            <w:r w:rsidRPr="006E5C8D">
              <w:t xml:space="preserve"> </w:t>
            </w:r>
            <w:r w:rsidRPr="006E5C8D">
              <w:t>общего</w:t>
            </w:r>
            <w:r w:rsidRPr="006E5C8D">
              <w:t xml:space="preserve"> </w:t>
            </w:r>
            <w:r w:rsidRPr="006E5C8D">
              <w:t>объема</w:t>
            </w:r>
            <w:r w:rsidRPr="006E5C8D">
              <w:t xml:space="preserve"> </w:t>
            </w:r>
          </w:p>
          <w:p w:rsidR="006E5C8D" w:rsidRPr="006E5C8D" w:rsidRDefault="006E5C8D" w:rsidP="006E5C8D">
            <w:pPr>
              <w:spacing w:line="276" w:lineRule="auto"/>
            </w:pPr>
            <w:r w:rsidRPr="006E5C8D">
              <w:t>(</w:t>
            </w:r>
            <w:r w:rsidRPr="006E5C8D">
              <w:t>из</w:t>
            </w:r>
            <w:r w:rsidRPr="006E5C8D">
              <w:t xml:space="preserve"> </w:t>
            </w:r>
            <w:r w:rsidRPr="006E5C8D">
              <w:t>гр</w:t>
            </w:r>
            <w:r w:rsidRPr="006E5C8D">
              <w:t>. 1)</w:t>
            </w:r>
          </w:p>
          <w:p w:rsidR="006E5C8D" w:rsidRPr="006E5C8D" w:rsidRDefault="006E5C8D" w:rsidP="006E5C8D">
            <w:pPr>
              <w:spacing w:line="276" w:lineRule="auto"/>
            </w:pPr>
          </w:p>
        </w:tc>
      </w:tr>
      <w:tr w:rsidR="006E5C8D" w:rsidRPr="006E5C8D" w:rsidTr="00621A74">
        <w:trPr>
          <w:cantSplit/>
          <w:trHeight w:val="163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6E5C8D" w:rsidRPr="006E5C8D" w:rsidRDefault="006E5C8D" w:rsidP="006E5C8D">
            <w:pPr>
              <w:spacing w:line="276" w:lineRule="auto"/>
            </w:pPr>
          </w:p>
        </w:tc>
        <w:tc>
          <w:tcPr>
            <w:tcW w:w="957"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Социально</w:t>
            </w:r>
            <w:r w:rsidRPr="006E5C8D">
              <w:t>-</w:t>
            </w:r>
            <w:r w:rsidRPr="006E5C8D">
              <w:t>экономические</w:t>
            </w:r>
            <w:r w:rsidRPr="006E5C8D">
              <w:t xml:space="preserve"> </w:t>
            </w:r>
            <w:r w:rsidRPr="006E5C8D">
              <w:t>науки</w:t>
            </w:r>
          </w:p>
        </w:tc>
        <w:tc>
          <w:tcPr>
            <w:tcW w:w="1027"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Естественные</w:t>
            </w:r>
            <w:r w:rsidRPr="006E5C8D">
              <w:t xml:space="preserve"> </w:t>
            </w:r>
            <w:r w:rsidRPr="006E5C8D">
              <w:t>науки</w:t>
            </w:r>
            <w:r w:rsidRPr="006E5C8D">
              <w:t xml:space="preserve">, </w:t>
            </w:r>
            <w:r w:rsidRPr="006E5C8D">
              <w:t>медицина</w:t>
            </w:r>
          </w:p>
        </w:tc>
        <w:tc>
          <w:tcPr>
            <w:tcW w:w="823"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Техника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Сельское</w:t>
            </w:r>
            <w:r w:rsidRPr="006E5C8D">
              <w:t xml:space="preserve"> </w:t>
            </w:r>
            <w:r w:rsidRPr="006E5C8D">
              <w:t>хозяйство</w:t>
            </w:r>
          </w:p>
        </w:tc>
        <w:tc>
          <w:tcPr>
            <w:tcW w:w="857"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Искусство</w:t>
            </w:r>
            <w:r w:rsidRPr="006E5C8D">
              <w:t xml:space="preserve"> </w:t>
            </w:r>
            <w:r w:rsidRPr="006E5C8D">
              <w:t>и</w:t>
            </w:r>
            <w:r w:rsidRPr="006E5C8D">
              <w:t xml:space="preserve"> </w:t>
            </w:r>
            <w:r w:rsidRPr="006E5C8D">
              <w:t>спорт</w:t>
            </w:r>
          </w:p>
        </w:tc>
        <w:tc>
          <w:tcPr>
            <w:tcW w:w="1013"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Художественна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Прочие</w:t>
            </w:r>
          </w:p>
        </w:tc>
        <w:tc>
          <w:tcPr>
            <w:tcW w:w="1279" w:type="dxa"/>
            <w:tcBorders>
              <w:top w:val="single" w:sz="4" w:space="0" w:color="auto"/>
              <w:left w:val="single" w:sz="4" w:space="0" w:color="auto"/>
              <w:bottom w:val="single" w:sz="4" w:space="0" w:color="auto"/>
              <w:right w:val="single" w:sz="4" w:space="0" w:color="auto"/>
            </w:tcBorders>
            <w:textDirection w:val="btLr"/>
          </w:tcPr>
          <w:p w:rsidR="006E5C8D" w:rsidRPr="006E5C8D" w:rsidRDefault="006E5C8D" w:rsidP="006E5C8D">
            <w:pPr>
              <w:spacing w:line="276" w:lineRule="auto"/>
              <w:ind w:left="113" w:right="113"/>
            </w:pPr>
            <w:r w:rsidRPr="006E5C8D">
              <w:t>Краеведческого</w:t>
            </w:r>
            <w:r w:rsidRPr="006E5C8D">
              <w:t xml:space="preserve"> </w:t>
            </w:r>
            <w:r w:rsidRPr="006E5C8D">
              <w:t>характера</w:t>
            </w:r>
          </w:p>
        </w:tc>
        <w:tc>
          <w:tcPr>
            <w:tcW w:w="954"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на</w:t>
            </w:r>
            <w:r w:rsidRPr="006E5C8D">
              <w:t xml:space="preserve"> </w:t>
            </w:r>
            <w:r w:rsidRPr="006E5C8D">
              <w:t>бурятском</w:t>
            </w:r>
            <w:r w:rsidRPr="006E5C8D">
              <w:t xml:space="preserve"> </w:t>
            </w:r>
            <w:r w:rsidRPr="006E5C8D">
              <w:t>языке</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1</w:t>
            </w: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2</w:t>
            </w:r>
          </w:p>
        </w:tc>
        <w:tc>
          <w:tcPr>
            <w:tcW w:w="102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3</w:t>
            </w:r>
          </w:p>
        </w:tc>
        <w:tc>
          <w:tcPr>
            <w:tcW w:w="82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4</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5</w:t>
            </w:r>
          </w:p>
        </w:tc>
        <w:tc>
          <w:tcPr>
            <w:tcW w:w="8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6</w:t>
            </w:r>
          </w:p>
        </w:tc>
        <w:tc>
          <w:tcPr>
            <w:tcW w:w="101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7</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8</w:t>
            </w:r>
          </w:p>
        </w:tc>
        <w:tc>
          <w:tcPr>
            <w:tcW w:w="1279"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9</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10</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2A24B0" w:rsidP="006E5C8D">
            <w:pPr>
              <w:spacing w:line="276" w:lineRule="auto"/>
              <w:rPr>
                <w:color w:val="000000"/>
              </w:rPr>
            </w:pPr>
            <w:r>
              <w:rPr>
                <w:color w:val="000000"/>
              </w:rPr>
              <w:t>4390</w:t>
            </w: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269</w:t>
            </w:r>
          </w:p>
        </w:tc>
        <w:tc>
          <w:tcPr>
            <w:tcW w:w="102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211</w:t>
            </w:r>
          </w:p>
        </w:tc>
        <w:tc>
          <w:tcPr>
            <w:tcW w:w="82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78</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115</w:t>
            </w:r>
          </w:p>
        </w:tc>
        <w:tc>
          <w:tcPr>
            <w:tcW w:w="8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rPr>
                <w:color w:val="000000"/>
              </w:rPr>
            </w:pPr>
            <w:r w:rsidRPr="006E5C8D">
              <w:rPr>
                <w:color w:val="000000"/>
              </w:rPr>
              <w:t xml:space="preserve">   57</w:t>
            </w:r>
          </w:p>
        </w:tc>
        <w:tc>
          <w:tcPr>
            <w:tcW w:w="1013" w:type="dxa"/>
            <w:tcBorders>
              <w:top w:val="single" w:sz="4" w:space="0" w:color="auto"/>
              <w:left w:val="single" w:sz="4" w:space="0" w:color="auto"/>
              <w:bottom w:val="single" w:sz="4" w:space="0" w:color="auto"/>
              <w:right w:val="single" w:sz="4" w:space="0" w:color="auto"/>
            </w:tcBorders>
            <w:hideMark/>
          </w:tcPr>
          <w:p w:rsidR="006E5C8D" w:rsidRPr="006E5C8D" w:rsidRDefault="002A24B0" w:rsidP="006E5C8D">
            <w:pPr>
              <w:spacing w:line="276" w:lineRule="auto"/>
              <w:jc w:val="center"/>
              <w:rPr>
                <w:color w:val="000000"/>
              </w:rPr>
            </w:pPr>
            <w:r>
              <w:rPr>
                <w:color w:val="000000"/>
              </w:rPr>
              <w:t>3</w:t>
            </w:r>
            <w:r w:rsidR="00CC0FB1">
              <w:rPr>
                <w:color w:val="000000"/>
              </w:rPr>
              <w:t>301</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359</w:t>
            </w:r>
          </w:p>
        </w:tc>
        <w:tc>
          <w:tcPr>
            <w:tcW w:w="1279"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379</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260</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w:t>
            </w: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6,1</w:t>
            </w:r>
          </w:p>
        </w:tc>
        <w:tc>
          <w:tcPr>
            <w:tcW w:w="102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4,8</w:t>
            </w:r>
          </w:p>
        </w:tc>
        <w:tc>
          <w:tcPr>
            <w:tcW w:w="82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1,8</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2,7</w:t>
            </w:r>
          </w:p>
        </w:tc>
        <w:tc>
          <w:tcPr>
            <w:tcW w:w="8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1,2</w:t>
            </w:r>
          </w:p>
        </w:tc>
        <w:tc>
          <w:tcPr>
            <w:tcW w:w="1013"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75,2</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8,2</w:t>
            </w:r>
          </w:p>
        </w:tc>
        <w:tc>
          <w:tcPr>
            <w:tcW w:w="1279"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8,6</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6,0</w:t>
            </w:r>
          </w:p>
        </w:tc>
      </w:tr>
    </w:tbl>
    <w:p w:rsidR="006E5C8D" w:rsidRPr="006E5C8D" w:rsidRDefault="006E5C8D" w:rsidP="006E5C8D">
      <w:pPr>
        <w:widowControl w:val="0"/>
        <w:tabs>
          <w:tab w:val="left" w:pos="1518"/>
        </w:tabs>
        <w:spacing w:line="276" w:lineRule="auto"/>
        <w:ind w:right="20" w:firstLine="567"/>
        <w:jc w:val="both"/>
        <w:rPr>
          <w:spacing w:val="4"/>
          <w:sz w:val="22"/>
          <w:szCs w:val="22"/>
          <w:lang w:eastAsia="en-US"/>
        </w:rPr>
      </w:pPr>
    </w:p>
    <w:p w:rsidR="006E5C8D" w:rsidRPr="006E5C8D" w:rsidRDefault="006E5C8D" w:rsidP="006E5C8D">
      <w:pPr>
        <w:widowControl w:val="0"/>
        <w:tabs>
          <w:tab w:val="left" w:pos="1518"/>
        </w:tabs>
        <w:spacing w:line="276" w:lineRule="auto"/>
        <w:ind w:right="20" w:firstLine="567"/>
        <w:jc w:val="both"/>
        <w:rPr>
          <w:spacing w:val="4"/>
          <w:sz w:val="22"/>
          <w:szCs w:val="22"/>
          <w:lang w:eastAsia="en-US"/>
        </w:rPr>
      </w:pPr>
    </w:p>
    <w:tbl>
      <w:tblPr>
        <w:tblStyle w:val="23"/>
        <w:tblpPr w:leftFromText="180" w:rightFromText="180" w:vertAnchor="text" w:horzAnchor="margin" w:tblpY="97"/>
        <w:tblW w:w="0" w:type="auto"/>
        <w:tblLook w:val="04A0" w:firstRow="1" w:lastRow="0" w:firstColumn="1" w:lastColumn="0" w:noHBand="0" w:noVBand="1"/>
      </w:tblPr>
      <w:tblGrid>
        <w:gridCol w:w="4785"/>
        <w:gridCol w:w="4785"/>
      </w:tblGrid>
      <w:tr w:rsidR="006E5C8D" w:rsidRPr="006E5C8D" w:rsidTr="00621A74">
        <w:tc>
          <w:tcPr>
            <w:tcW w:w="4785" w:type="dxa"/>
          </w:tcPr>
          <w:p w:rsidR="006E5C8D" w:rsidRPr="006E5C8D" w:rsidRDefault="006E5C8D" w:rsidP="006E5C8D">
            <w:pPr>
              <w:widowControl w:val="0"/>
              <w:tabs>
                <w:tab w:val="left" w:pos="1518"/>
              </w:tabs>
              <w:spacing w:line="276" w:lineRule="auto"/>
              <w:ind w:right="20"/>
              <w:jc w:val="both"/>
              <w:rPr>
                <w:spacing w:val="4"/>
              </w:rPr>
            </w:pPr>
            <w:r w:rsidRPr="006E5C8D">
              <w:rPr>
                <w:spacing w:val="4"/>
              </w:rPr>
              <w:t>Для</w:t>
            </w:r>
            <w:r w:rsidRPr="006E5C8D">
              <w:rPr>
                <w:spacing w:val="4"/>
              </w:rPr>
              <w:t xml:space="preserve"> </w:t>
            </w:r>
            <w:r w:rsidRPr="006E5C8D">
              <w:rPr>
                <w:spacing w:val="4"/>
              </w:rPr>
              <w:t>детей</w:t>
            </w:r>
            <w:r w:rsidRPr="006E5C8D">
              <w:rPr>
                <w:spacing w:val="4"/>
              </w:rPr>
              <w:t xml:space="preserve"> </w:t>
            </w:r>
            <w:r w:rsidRPr="006E5C8D">
              <w:rPr>
                <w:spacing w:val="4"/>
              </w:rPr>
              <w:t>и</w:t>
            </w:r>
            <w:r w:rsidRPr="006E5C8D">
              <w:rPr>
                <w:spacing w:val="4"/>
              </w:rPr>
              <w:t xml:space="preserve"> </w:t>
            </w:r>
            <w:r w:rsidRPr="006E5C8D">
              <w:rPr>
                <w:spacing w:val="4"/>
              </w:rPr>
              <w:t>юношества</w:t>
            </w:r>
            <w:r w:rsidRPr="006E5C8D">
              <w:rPr>
                <w:spacing w:val="4"/>
              </w:rPr>
              <w:t xml:space="preserve">, </w:t>
            </w:r>
            <w:r w:rsidRPr="006E5C8D">
              <w:rPr>
                <w:spacing w:val="4"/>
              </w:rPr>
              <w:t>количество</w:t>
            </w:r>
            <w:r w:rsidRPr="006E5C8D">
              <w:rPr>
                <w:spacing w:val="4"/>
              </w:rPr>
              <w:t xml:space="preserve"> </w:t>
            </w:r>
            <w:r w:rsidRPr="006E5C8D">
              <w:rPr>
                <w:spacing w:val="4"/>
              </w:rPr>
              <w:t>названий</w:t>
            </w:r>
          </w:p>
        </w:tc>
        <w:tc>
          <w:tcPr>
            <w:tcW w:w="4786" w:type="dxa"/>
          </w:tcPr>
          <w:p w:rsidR="006E5C8D" w:rsidRPr="006E5C8D" w:rsidRDefault="006E5C8D" w:rsidP="006E5C8D">
            <w:pPr>
              <w:widowControl w:val="0"/>
              <w:tabs>
                <w:tab w:val="left" w:pos="1518"/>
              </w:tabs>
              <w:spacing w:line="276" w:lineRule="auto"/>
              <w:ind w:right="20"/>
              <w:jc w:val="both"/>
              <w:rPr>
                <w:spacing w:val="4"/>
              </w:rPr>
            </w:pPr>
            <w:r w:rsidRPr="006E5C8D">
              <w:rPr>
                <w:spacing w:val="4"/>
              </w:rPr>
              <w:t>51</w:t>
            </w:r>
          </w:p>
        </w:tc>
      </w:tr>
      <w:tr w:rsidR="006E5C8D" w:rsidRPr="006E5C8D" w:rsidTr="00621A74">
        <w:tc>
          <w:tcPr>
            <w:tcW w:w="4785" w:type="dxa"/>
          </w:tcPr>
          <w:p w:rsidR="006E5C8D" w:rsidRPr="006E5C8D" w:rsidRDefault="006E5C8D" w:rsidP="006E5C8D">
            <w:pPr>
              <w:widowControl w:val="0"/>
              <w:tabs>
                <w:tab w:val="left" w:pos="1518"/>
              </w:tabs>
              <w:spacing w:line="276" w:lineRule="auto"/>
              <w:ind w:right="20"/>
              <w:jc w:val="both"/>
              <w:rPr>
                <w:spacing w:val="4"/>
              </w:rPr>
            </w:pPr>
            <w:r w:rsidRPr="006E5C8D">
              <w:rPr>
                <w:spacing w:val="4"/>
              </w:rPr>
              <w:t>Для</w:t>
            </w:r>
            <w:r w:rsidRPr="006E5C8D">
              <w:rPr>
                <w:spacing w:val="4"/>
              </w:rPr>
              <w:t xml:space="preserve"> </w:t>
            </w:r>
            <w:r w:rsidRPr="006E5C8D">
              <w:rPr>
                <w:spacing w:val="4"/>
              </w:rPr>
              <w:t>взрослых</w:t>
            </w:r>
            <w:r w:rsidRPr="006E5C8D">
              <w:rPr>
                <w:spacing w:val="4"/>
              </w:rPr>
              <w:t xml:space="preserve">, </w:t>
            </w:r>
            <w:r w:rsidRPr="006E5C8D">
              <w:rPr>
                <w:spacing w:val="4"/>
              </w:rPr>
              <w:t>количество</w:t>
            </w:r>
            <w:r w:rsidRPr="006E5C8D">
              <w:rPr>
                <w:spacing w:val="4"/>
              </w:rPr>
              <w:t xml:space="preserve"> </w:t>
            </w:r>
            <w:r w:rsidRPr="006E5C8D">
              <w:rPr>
                <w:spacing w:val="4"/>
              </w:rPr>
              <w:t>названий</w:t>
            </w:r>
          </w:p>
        </w:tc>
        <w:tc>
          <w:tcPr>
            <w:tcW w:w="4786" w:type="dxa"/>
          </w:tcPr>
          <w:p w:rsidR="006E5C8D" w:rsidRPr="006E5C8D" w:rsidRDefault="006E5C8D" w:rsidP="006E5C8D">
            <w:pPr>
              <w:widowControl w:val="0"/>
              <w:tabs>
                <w:tab w:val="left" w:pos="1518"/>
              </w:tabs>
              <w:spacing w:line="276" w:lineRule="auto"/>
              <w:ind w:right="20"/>
              <w:jc w:val="both"/>
              <w:rPr>
                <w:spacing w:val="4"/>
              </w:rPr>
            </w:pPr>
            <w:r w:rsidRPr="006E5C8D">
              <w:rPr>
                <w:spacing w:val="4"/>
              </w:rPr>
              <w:t>78</w:t>
            </w:r>
          </w:p>
        </w:tc>
      </w:tr>
    </w:tbl>
    <w:p w:rsidR="006E5C8D" w:rsidRPr="006E5C8D" w:rsidRDefault="006E5C8D" w:rsidP="006E5C8D">
      <w:pPr>
        <w:spacing w:before="180" w:after="180" w:line="360" w:lineRule="auto"/>
        <w:jc w:val="both"/>
        <w:rPr>
          <w:color w:val="000000"/>
        </w:rPr>
      </w:pPr>
      <w:r w:rsidRPr="006E5C8D">
        <w:rPr>
          <w:color w:val="000000"/>
          <w:sz w:val="27"/>
          <w:szCs w:val="27"/>
        </w:rPr>
        <w:t> </w:t>
      </w:r>
      <w:r w:rsidRPr="006E5C8D">
        <w:t>Периодические издания дают возможность населению района получать оперативную информацию, поэтому проведение подписной  компании  библиотекой, это  не менее важная составляющая текущего комплектования. В 2020г финансирование из муниципального  бюджета на подписку периодических изданий на первое полугодие 2020г составила в сумме: 221,7 тыс.руб.на 2 полугодие 2021г составила 256,3 тыс.руб Библиотеки района получали журнал переданный Национальной  библиотекой  на  безвозмездной основе: краеведческий журнал Байгал. (240экз),газету Буряад Унэн. Подписка на периодические издания  двух библиотек, состоящих в структуре культурно-досуговых  учреждений поселений : Онохойского и  Нижне-Талецкого  проводилось за счет бюджета сельских поселений на сумму: 104,9 тыс. руб.</w:t>
      </w:r>
      <w:r w:rsidRPr="006E5C8D">
        <w:rPr>
          <w:color w:val="000000"/>
        </w:rPr>
        <w:t xml:space="preserve"> Периодические издания используют все категории пользователей, как в помощь образовательному процессу, так и для самообразования, а также для досугового чтения. Периодические издания активно </w:t>
      </w:r>
      <w:r w:rsidRPr="006E5C8D">
        <w:rPr>
          <w:color w:val="000000"/>
        </w:rPr>
        <w:lastRenderedPageBreak/>
        <w:t>используются при оформлении выставок, проведении бесед и обзоров. Они играют большую роль в раскрытии фонда библиотек, так как в них отражена текущая и оперативная информация, задача которой является своевременное ознакомление пользователей по вопросам современной жизни. Подписка на периодические издания проводится с учётом запросов и потребностей всех категорий пользователей, все библиотеки ЦБС выписывают районную газету  «Вперёд», республиканские газеты «Бурятия», « Буряад Унэн», «Аргументы и факты», «ЗОЖ». Журналы: «Приусадебное хозяйство»,  «Лиза»,  « Сельская новь», Добрые советы и</w:t>
      </w:r>
      <w:r>
        <w:rPr>
          <w:color w:val="000000"/>
        </w:rPr>
        <w:t xml:space="preserve"> другие.</w:t>
      </w:r>
    </w:p>
    <w:p w:rsidR="006E5C8D" w:rsidRPr="006E5C8D" w:rsidRDefault="006E5C8D" w:rsidP="006E5C8D">
      <w:pPr>
        <w:widowControl w:val="0"/>
        <w:tabs>
          <w:tab w:val="left" w:pos="1518"/>
        </w:tabs>
        <w:spacing w:line="276" w:lineRule="auto"/>
        <w:ind w:right="20"/>
        <w:jc w:val="both"/>
        <w:rPr>
          <w:b/>
          <w:spacing w:val="4"/>
          <w:sz w:val="22"/>
          <w:szCs w:val="22"/>
          <w:lang w:eastAsia="en-US"/>
        </w:rPr>
      </w:pPr>
      <w:r w:rsidRPr="006E5C8D">
        <w:rPr>
          <w:b/>
          <w:spacing w:val="4"/>
          <w:sz w:val="22"/>
          <w:szCs w:val="22"/>
          <w:lang w:eastAsia="en-US"/>
        </w:rPr>
        <w:t>Выбытие документов из фондов муниципальных библиотек (с указанием причин исключения):</w:t>
      </w:r>
    </w:p>
    <w:tbl>
      <w:tblPr>
        <w:tblW w:w="9653" w:type="dxa"/>
        <w:tblInd w:w="94" w:type="dxa"/>
        <w:tblLayout w:type="fixed"/>
        <w:tblLook w:val="04A0" w:firstRow="1" w:lastRow="0" w:firstColumn="1" w:lastColumn="0" w:noHBand="0" w:noVBand="1"/>
      </w:tblPr>
      <w:tblGrid>
        <w:gridCol w:w="2708"/>
        <w:gridCol w:w="2268"/>
        <w:gridCol w:w="2126"/>
        <w:gridCol w:w="2551"/>
      </w:tblGrid>
      <w:tr w:rsidR="006E5C8D" w:rsidRPr="006E5C8D" w:rsidTr="00621A74">
        <w:trPr>
          <w:trHeight w:val="133"/>
        </w:trPr>
        <w:tc>
          <w:tcPr>
            <w:tcW w:w="2708" w:type="dxa"/>
            <w:vMerge w:val="restart"/>
            <w:tcBorders>
              <w:top w:val="single" w:sz="4" w:space="0" w:color="auto"/>
              <w:left w:val="single" w:sz="4" w:space="0" w:color="auto"/>
              <w:right w:val="single" w:sz="4" w:space="0" w:color="auto"/>
            </w:tcBorders>
            <w:vAlign w:val="center"/>
            <w:hideMark/>
          </w:tcPr>
          <w:p w:rsidR="006E5C8D" w:rsidRPr="006E5C8D" w:rsidRDefault="006E5C8D" w:rsidP="006E5C8D">
            <w:pPr>
              <w:spacing w:line="276" w:lineRule="auto"/>
              <w:jc w:val="center"/>
              <w:rPr>
                <w:bCs/>
                <w:sz w:val="22"/>
                <w:szCs w:val="22"/>
              </w:rPr>
            </w:pPr>
            <w:r w:rsidRPr="006E5C8D">
              <w:rPr>
                <w:bCs/>
                <w:sz w:val="22"/>
                <w:szCs w:val="22"/>
              </w:rPr>
              <w:t>Всего по муниципальным библиотекам:</w:t>
            </w:r>
          </w:p>
        </w:tc>
        <w:tc>
          <w:tcPr>
            <w:tcW w:w="6945" w:type="dxa"/>
            <w:gridSpan w:val="3"/>
            <w:tcBorders>
              <w:top w:val="single" w:sz="4" w:space="0" w:color="auto"/>
              <w:left w:val="nil"/>
              <w:bottom w:val="single" w:sz="4" w:space="0" w:color="auto"/>
              <w:right w:val="single" w:sz="4" w:space="0" w:color="auto"/>
            </w:tcBorders>
            <w:vAlign w:val="center"/>
          </w:tcPr>
          <w:p w:rsidR="006E5C8D" w:rsidRPr="006E5C8D" w:rsidRDefault="006E5C8D" w:rsidP="006E5C8D">
            <w:pPr>
              <w:spacing w:line="276" w:lineRule="auto"/>
              <w:jc w:val="center"/>
              <w:rPr>
                <w:bCs/>
                <w:sz w:val="22"/>
                <w:szCs w:val="22"/>
              </w:rPr>
            </w:pPr>
            <w:r w:rsidRPr="006E5C8D">
              <w:rPr>
                <w:bCs/>
                <w:sz w:val="22"/>
                <w:szCs w:val="22"/>
              </w:rPr>
              <w:t>Выбыло, экз.</w:t>
            </w:r>
          </w:p>
        </w:tc>
      </w:tr>
      <w:tr w:rsidR="006E5C8D" w:rsidRPr="006E5C8D" w:rsidTr="00621A74">
        <w:trPr>
          <w:trHeight w:val="255"/>
        </w:trPr>
        <w:tc>
          <w:tcPr>
            <w:tcW w:w="2708" w:type="dxa"/>
            <w:vMerge/>
            <w:tcBorders>
              <w:left w:val="single" w:sz="4" w:space="0" w:color="auto"/>
              <w:right w:val="single" w:sz="4" w:space="0" w:color="auto"/>
            </w:tcBorders>
            <w:vAlign w:val="center"/>
            <w:hideMark/>
          </w:tcPr>
          <w:p w:rsidR="006E5C8D" w:rsidRPr="006E5C8D" w:rsidRDefault="006E5C8D" w:rsidP="006E5C8D">
            <w:pPr>
              <w:spacing w:line="276" w:lineRule="auto"/>
              <w:jc w:val="center"/>
              <w:rPr>
                <w:bCs/>
                <w:sz w:val="22"/>
                <w:szCs w:val="22"/>
              </w:rPr>
            </w:pPr>
          </w:p>
        </w:tc>
        <w:tc>
          <w:tcPr>
            <w:tcW w:w="2268" w:type="dxa"/>
            <w:tcBorders>
              <w:top w:val="single" w:sz="4" w:space="0" w:color="auto"/>
              <w:left w:val="nil"/>
              <w:bottom w:val="single" w:sz="4" w:space="0" w:color="auto"/>
              <w:right w:val="single" w:sz="4" w:space="0" w:color="auto"/>
            </w:tcBorders>
            <w:hideMark/>
          </w:tcPr>
          <w:p w:rsidR="006E5C8D" w:rsidRPr="006E5C8D" w:rsidRDefault="006E5C8D" w:rsidP="006E5C8D">
            <w:pPr>
              <w:spacing w:line="276" w:lineRule="auto"/>
              <w:jc w:val="center"/>
              <w:rPr>
                <w:bCs/>
                <w:sz w:val="22"/>
                <w:szCs w:val="22"/>
              </w:rPr>
            </w:pPr>
            <w:r w:rsidRPr="006E5C8D">
              <w:rPr>
                <w:bCs/>
                <w:sz w:val="22"/>
                <w:szCs w:val="22"/>
              </w:rPr>
              <w:t>2018</w:t>
            </w:r>
          </w:p>
        </w:tc>
        <w:tc>
          <w:tcPr>
            <w:tcW w:w="2126" w:type="dxa"/>
            <w:tcBorders>
              <w:top w:val="single" w:sz="4" w:space="0" w:color="auto"/>
              <w:left w:val="nil"/>
              <w:bottom w:val="single" w:sz="4" w:space="0" w:color="auto"/>
              <w:right w:val="single" w:sz="4" w:space="0" w:color="auto"/>
            </w:tcBorders>
            <w:hideMark/>
          </w:tcPr>
          <w:p w:rsidR="006E5C8D" w:rsidRPr="006E5C8D" w:rsidRDefault="006E5C8D" w:rsidP="006E5C8D">
            <w:pPr>
              <w:spacing w:line="276" w:lineRule="auto"/>
              <w:jc w:val="center"/>
              <w:rPr>
                <w:bCs/>
                <w:sz w:val="22"/>
                <w:szCs w:val="22"/>
              </w:rPr>
            </w:pPr>
            <w:r w:rsidRPr="006E5C8D">
              <w:rPr>
                <w:bCs/>
                <w:sz w:val="22"/>
                <w:szCs w:val="22"/>
              </w:rPr>
              <w:t>2019</w:t>
            </w:r>
          </w:p>
        </w:tc>
        <w:tc>
          <w:tcPr>
            <w:tcW w:w="2551" w:type="dxa"/>
            <w:tcBorders>
              <w:top w:val="single" w:sz="4" w:space="0" w:color="auto"/>
              <w:left w:val="nil"/>
              <w:bottom w:val="single" w:sz="4" w:space="0" w:color="auto"/>
              <w:right w:val="single" w:sz="4" w:space="0" w:color="auto"/>
            </w:tcBorders>
            <w:hideMark/>
          </w:tcPr>
          <w:p w:rsidR="006E5C8D" w:rsidRPr="006E5C8D" w:rsidRDefault="006E5C8D" w:rsidP="006E5C8D">
            <w:pPr>
              <w:spacing w:line="276" w:lineRule="auto"/>
              <w:jc w:val="center"/>
              <w:rPr>
                <w:bCs/>
                <w:sz w:val="22"/>
                <w:szCs w:val="22"/>
              </w:rPr>
            </w:pPr>
            <w:r w:rsidRPr="006E5C8D">
              <w:rPr>
                <w:bCs/>
                <w:sz w:val="22"/>
                <w:szCs w:val="22"/>
              </w:rPr>
              <w:t>2020</w:t>
            </w:r>
          </w:p>
        </w:tc>
      </w:tr>
      <w:tr w:rsidR="006E5C8D" w:rsidRPr="006E5C8D" w:rsidTr="00621A74">
        <w:trPr>
          <w:trHeight w:val="300"/>
        </w:trPr>
        <w:tc>
          <w:tcPr>
            <w:tcW w:w="2708" w:type="dxa"/>
            <w:vMerge/>
            <w:tcBorders>
              <w:left w:val="single" w:sz="4" w:space="0" w:color="auto"/>
              <w:bottom w:val="single" w:sz="4" w:space="0" w:color="auto"/>
              <w:right w:val="single" w:sz="4" w:space="0" w:color="auto"/>
            </w:tcBorders>
            <w:vAlign w:val="center"/>
            <w:hideMark/>
          </w:tcPr>
          <w:p w:rsidR="006E5C8D" w:rsidRPr="006E5C8D" w:rsidRDefault="006E5C8D" w:rsidP="006E5C8D">
            <w:pPr>
              <w:spacing w:line="276" w:lineRule="auto"/>
              <w:jc w:val="center"/>
              <w:rPr>
                <w:bCs/>
                <w:sz w:val="22"/>
                <w:szCs w:val="22"/>
              </w:rPr>
            </w:pPr>
          </w:p>
        </w:tc>
        <w:tc>
          <w:tcPr>
            <w:tcW w:w="2268" w:type="dxa"/>
            <w:tcBorders>
              <w:top w:val="nil"/>
              <w:left w:val="nil"/>
              <w:bottom w:val="single" w:sz="4" w:space="0" w:color="auto"/>
              <w:right w:val="single" w:sz="4" w:space="0" w:color="auto"/>
            </w:tcBorders>
            <w:hideMark/>
          </w:tcPr>
          <w:p w:rsidR="006E5C8D" w:rsidRPr="006E5C8D" w:rsidRDefault="006E5C8D" w:rsidP="006E5C8D">
            <w:pPr>
              <w:spacing w:line="276" w:lineRule="auto"/>
              <w:jc w:val="center"/>
              <w:rPr>
                <w:bCs/>
                <w:sz w:val="22"/>
                <w:szCs w:val="22"/>
              </w:rPr>
            </w:pPr>
            <w:r w:rsidRPr="006E5C8D">
              <w:rPr>
                <w:bCs/>
                <w:sz w:val="22"/>
                <w:szCs w:val="22"/>
              </w:rPr>
              <w:t>3145</w:t>
            </w:r>
          </w:p>
        </w:tc>
        <w:tc>
          <w:tcPr>
            <w:tcW w:w="2126" w:type="dxa"/>
            <w:tcBorders>
              <w:top w:val="nil"/>
              <w:left w:val="nil"/>
              <w:bottom w:val="single" w:sz="4" w:space="0" w:color="auto"/>
              <w:right w:val="single" w:sz="4" w:space="0" w:color="auto"/>
            </w:tcBorders>
            <w:hideMark/>
          </w:tcPr>
          <w:p w:rsidR="006E5C8D" w:rsidRPr="006E5C8D" w:rsidRDefault="006E5C8D" w:rsidP="006E5C8D">
            <w:pPr>
              <w:spacing w:line="276" w:lineRule="auto"/>
              <w:jc w:val="center"/>
              <w:rPr>
                <w:bCs/>
                <w:sz w:val="22"/>
                <w:szCs w:val="22"/>
              </w:rPr>
            </w:pPr>
            <w:r w:rsidRPr="006E5C8D">
              <w:rPr>
                <w:bCs/>
                <w:sz w:val="22"/>
                <w:szCs w:val="22"/>
              </w:rPr>
              <w:t>1793</w:t>
            </w:r>
          </w:p>
        </w:tc>
        <w:tc>
          <w:tcPr>
            <w:tcW w:w="2551" w:type="dxa"/>
            <w:tcBorders>
              <w:top w:val="nil"/>
              <w:left w:val="nil"/>
              <w:bottom w:val="single" w:sz="4" w:space="0" w:color="auto"/>
              <w:right w:val="single" w:sz="4" w:space="0" w:color="auto"/>
            </w:tcBorders>
            <w:hideMark/>
          </w:tcPr>
          <w:p w:rsidR="006E5C8D" w:rsidRPr="006E5C8D" w:rsidRDefault="006E5C8D" w:rsidP="006E5C8D">
            <w:pPr>
              <w:spacing w:line="276" w:lineRule="auto"/>
              <w:jc w:val="center"/>
              <w:rPr>
                <w:bCs/>
                <w:sz w:val="22"/>
                <w:szCs w:val="22"/>
              </w:rPr>
            </w:pPr>
            <w:r w:rsidRPr="006E5C8D">
              <w:rPr>
                <w:bCs/>
                <w:sz w:val="22"/>
                <w:szCs w:val="22"/>
              </w:rPr>
              <w:t>7192</w:t>
            </w:r>
          </w:p>
        </w:tc>
      </w:tr>
    </w:tbl>
    <w:p w:rsidR="006E5C8D" w:rsidRPr="006E5C8D" w:rsidRDefault="006E5C8D" w:rsidP="006E5C8D">
      <w:pPr>
        <w:widowControl w:val="0"/>
        <w:spacing w:line="276" w:lineRule="auto"/>
        <w:ind w:left="720"/>
        <w:jc w:val="both"/>
        <w:rPr>
          <w:spacing w:val="4"/>
          <w:sz w:val="22"/>
          <w:szCs w:val="22"/>
          <w:lang w:eastAsia="en-US"/>
        </w:rPr>
      </w:pPr>
    </w:p>
    <w:tbl>
      <w:tblPr>
        <w:tblStyle w:val="23"/>
        <w:tblW w:w="9647" w:type="dxa"/>
        <w:tblInd w:w="108" w:type="dxa"/>
        <w:tblLayout w:type="fixed"/>
        <w:tblLook w:val="04A0" w:firstRow="1" w:lastRow="0" w:firstColumn="1" w:lastColumn="0" w:noHBand="0" w:noVBand="1"/>
      </w:tblPr>
      <w:tblGrid>
        <w:gridCol w:w="567"/>
        <w:gridCol w:w="2268"/>
        <w:gridCol w:w="1275"/>
        <w:gridCol w:w="6"/>
        <w:gridCol w:w="1415"/>
        <w:gridCol w:w="1557"/>
        <w:gridCol w:w="2549"/>
        <w:gridCol w:w="10"/>
      </w:tblGrid>
      <w:tr w:rsidR="006E5C8D" w:rsidRPr="006E5C8D" w:rsidTr="006E5C8D">
        <w:trPr>
          <w:gridAfter w:val="1"/>
          <w:wAfter w:w="10" w:type="dxa"/>
        </w:trPr>
        <w:tc>
          <w:tcPr>
            <w:tcW w:w="567" w:type="dxa"/>
          </w:tcPr>
          <w:p w:rsidR="006E5C8D" w:rsidRPr="006E5C8D" w:rsidRDefault="006E5C8D" w:rsidP="006E5C8D">
            <w:pPr>
              <w:spacing w:line="276" w:lineRule="auto"/>
              <w:jc w:val="center"/>
            </w:pPr>
            <w:r w:rsidRPr="006E5C8D">
              <w:t>№</w:t>
            </w:r>
          </w:p>
        </w:tc>
        <w:tc>
          <w:tcPr>
            <w:tcW w:w="2268" w:type="dxa"/>
          </w:tcPr>
          <w:p w:rsidR="006E5C8D" w:rsidRPr="006E5C8D" w:rsidRDefault="006E5C8D" w:rsidP="006E5C8D">
            <w:pPr>
              <w:spacing w:line="276" w:lineRule="auto"/>
              <w:jc w:val="center"/>
            </w:pPr>
            <w:r w:rsidRPr="006E5C8D">
              <w:t>Библиотеки</w:t>
            </w:r>
          </w:p>
        </w:tc>
        <w:tc>
          <w:tcPr>
            <w:tcW w:w="1275" w:type="dxa"/>
          </w:tcPr>
          <w:p w:rsidR="006E5C8D" w:rsidRPr="006E5C8D" w:rsidRDefault="006E5C8D" w:rsidP="006E5C8D">
            <w:pPr>
              <w:spacing w:line="276" w:lineRule="auto"/>
              <w:jc w:val="center"/>
            </w:pPr>
            <w:r w:rsidRPr="006E5C8D">
              <w:t>Поступление</w:t>
            </w:r>
            <w:r w:rsidRPr="006E5C8D">
              <w:t xml:space="preserve">, </w:t>
            </w:r>
            <w:r w:rsidRPr="006E5C8D">
              <w:t>экз</w:t>
            </w:r>
            <w:r w:rsidRPr="006E5C8D">
              <w:t>.</w:t>
            </w:r>
          </w:p>
        </w:tc>
        <w:tc>
          <w:tcPr>
            <w:tcW w:w="1421" w:type="dxa"/>
            <w:gridSpan w:val="2"/>
          </w:tcPr>
          <w:p w:rsidR="006E5C8D" w:rsidRPr="006E5C8D" w:rsidRDefault="006E5C8D" w:rsidP="006E5C8D">
            <w:pPr>
              <w:spacing w:line="276" w:lineRule="auto"/>
              <w:jc w:val="center"/>
            </w:pPr>
            <w:r w:rsidRPr="006E5C8D">
              <w:t>Списание</w:t>
            </w:r>
            <w:r w:rsidRPr="006E5C8D">
              <w:t xml:space="preserve">, </w:t>
            </w:r>
            <w:r w:rsidRPr="006E5C8D">
              <w:t>экз</w:t>
            </w:r>
            <w:r w:rsidRPr="006E5C8D">
              <w:t>.</w:t>
            </w:r>
          </w:p>
        </w:tc>
        <w:tc>
          <w:tcPr>
            <w:tcW w:w="1557" w:type="dxa"/>
          </w:tcPr>
          <w:p w:rsidR="006E5C8D" w:rsidRPr="006E5C8D" w:rsidRDefault="006E5C8D" w:rsidP="006E5C8D">
            <w:pPr>
              <w:spacing w:line="276" w:lineRule="auto"/>
              <w:jc w:val="center"/>
            </w:pPr>
            <w:r w:rsidRPr="006E5C8D">
              <w:t>Превышение</w:t>
            </w:r>
            <w:r w:rsidRPr="006E5C8D">
              <w:t xml:space="preserve"> </w:t>
            </w:r>
            <w:r w:rsidRPr="006E5C8D">
              <w:t>показателя</w:t>
            </w:r>
            <w:r w:rsidRPr="006E5C8D">
              <w:t xml:space="preserve"> </w:t>
            </w:r>
            <w:r w:rsidRPr="006E5C8D">
              <w:t>списания</w:t>
            </w:r>
            <w:r w:rsidRPr="006E5C8D">
              <w:t>, %</w:t>
            </w:r>
          </w:p>
        </w:tc>
        <w:tc>
          <w:tcPr>
            <w:tcW w:w="2549" w:type="dxa"/>
          </w:tcPr>
          <w:p w:rsidR="006E5C8D" w:rsidRPr="006E5C8D" w:rsidRDefault="006E5C8D" w:rsidP="006E5C8D">
            <w:pPr>
              <w:spacing w:line="276" w:lineRule="auto"/>
              <w:jc w:val="center"/>
            </w:pPr>
            <w:r w:rsidRPr="006E5C8D">
              <w:t>Причины</w:t>
            </w:r>
            <w:r w:rsidRPr="006E5C8D">
              <w:t xml:space="preserve"> </w:t>
            </w:r>
            <w:r w:rsidRPr="006E5C8D">
              <w:t>списания</w:t>
            </w:r>
          </w:p>
        </w:tc>
      </w:tr>
      <w:tr w:rsidR="006E5C8D" w:rsidRPr="006E5C8D" w:rsidTr="006E5C8D">
        <w:trPr>
          <w:gridAfter w:val="1"/>
          <w:wAfter w:w="10" w:type="dxa"/>
        </w:trPr>
        <w:tc>
          <w:tcPr>
            <w:tcW w:w="567" w:type="dxa"/>
          </w:tcPr>
          <w:p w:rsidR="006E5C8D" w:rsidRPr="006E5C8D" w:rsidRDefault="006E5C8D" w:rsidP="006E5C8D">
            <w:pPr>
              <w:spacing w:line="276" w:lineRule="auto"/>
              <w:jc w:val="center"/>
            </w:pPr>
            <w:r w:rsidRPr="006E5C8D">
              <w:t>1</w:t>
            </w:r>
          </w:p>
        </w:tc>
        <w:tc>
          <w:tcPr>
            <w:tcW w:w="2268" w:type="dxa"/>
          </w:tcPr>
          <w:p w:rsidR="006E5C8D" w:rsidRPr="006E5C8D" w:rsidRDefault="006E5C8D" w:rsidP="006E5C8D">
            <w:pPr>
              <w:spacing w:line="276" w:lineRule="auto"/>
              <w:rPr>
                <w:color w:val="000000"/>
              </w:rPr>
            </w:pPr>
            <w:r w:rsidRPr="006E5C8D">
              <w:rPr>
                <w:color w:val="000000"/>
              </w:rPr>
              <w:t>Мухор</w:t>
            </w:r>
            <w:r w:rsidRPr="006E5C8D">
              <w:rPr>
                <w:color w:val="000000"/>
              </w:rPr>
              <w:t>-</w:t>
            </w:r>
            <w:r w:rsidRPr="006E5C8D">
              <w:rPr>
                <w:color w:val="000000"/>
              </w:rPr>
              <w:t>Талинская</w:t>
            </w:r>
          </w:p>
        </w:tc>
        <w:tc>
          <w:tcPr>
            <w:tcW w:w="1275" w:type="dxa"/>
          </w:tcPr>
          <w:p w:rsidR="006E5C8D" w:rsidRPr="006E5C8D" w:rsidRDefault="006E5C8D" w:rsidP="006E5C8D">
            <w:pPr>
              <w:spacing w:line="276" w:lineRule="auto"/>
              <w:jc w:val="center"/>
              <w:rPr>
                <w:color w:val="000000"/>
              </w:rPr>
            </w:pPr>
            <w:r w:rsidRPr="006E5C8D">
              <w:rPr>
                <w:color w:val="000000"/>
              </w:rPr>
              <w:t>34</w:t>
            </w:r>
          </w:p>
        </w:tc>
        <w:tc>
          <w:tcPr>
            <w:tcW w:w="1421" w:type="dxa"/>
            <w:gridSpan w:val="2"/>
          </w:tcPr>
          <w:p w:rsidR="006E5C8D" w:rsidRPr="006E5C8D" w:rsidRDefault="006E5C8D" w:rsidP="006E5C8D">
            <w:pPr>
              <w:spacing w:line="276" w:lineRule="auto"/>
              <w:jc w:val="center"/>
              <w:rPr>
                <w:color w:val="000000"/>
              </w:rPr>
            </w:pPr>
            <w:r w:rsidRPr="006E5C8D">
              <w:rPr>
                <w:color w:val="000000"/>
              </w:rPr>
              <w:t>502</w:t>
            </w:r>
          </w:p>
        </w:tc>
        <w:tc>
          <w:tcPr>
            <w:tcW w:w="1557" w:type="dxa"/>
          </w:tcPr>
          <w:p w:rsidR="006E5C8D" w:rsidRPr="006E5C8D" w:rsidRDefault="006E5C8D" w:rsidP="006E5C8D">
            <w:pPr>
              <w:spacing w:line="276" w:lineRule="auto"/>
              <w:jc w:val="center"/>
            </w:pPr>
            <w:r w:rsidRPr="006E5C8D">
              <w:t>14,7</w:t>
            </w:r>
          </w:p>
        </w:tc>
        <w:tc>
          <w:tcPr>
            <w:tcW w:w="2549" w:type="dxa"/>
          </w:tcPr>
          <w:p w:rsidR="006E5C8D" w:rsidRPr="006E5C8D" w:rsidRDefault="006E5C8D" w:rsidP="006E5C8D">
            <w:pPr>
              <w:spacing w:line="276" w:lineRule="auto"/>
              <w:jc w:val="center"/>
            </w:pPr>
            <w:r w:rsidRPr="006E5C8D">
              <w:t>ветхость</w:t>
            </w:r>
            <w:r w:rsidRPr="006E5C8D">
              <w:t>,</w:t>
            </w:r>
            <w:r w:rsidRPr="006E5C8D">
              <w:t>устарелость</w:t>
            </w:r>
          </w:p>
        </w:tc>
      </w:tr>
      <w:tr w:rsidR="006E5C8D" w:rsidRPr="006E5C8D" w:rsidTr="006E5C8D">
        <w:trPr>
          <w:gridAfter w:val="1"/>
          <w:wAfter w:w="10" w:type="dxa"/>
        </w:trPr>
        <w:tc>
          <w:tcPr>
            <w:tcW w:w="567" w:type="dxa"/>
          </w:tcPr>
          <w:p w:rsidR="006E5C8D" w:rsidRPr="006E5C8D" w:rsidRDefault="006E5C8D" w:rsidP="006E5C8D">
            <w:pPr>
              <w:spacing w:line="276" w:lineRule="auto"/>
              <w:jc w:val="center"/>
            </w:pPr>
            <w:r w:rsidRPr="006E5C8D">
              <w:t>2</w:t>
            </w:r>
          </w:p>
        </w:tc>
        <w:tc>
          <w:tcPr>
            <w:tcW w:w="2268" w:type="dxa"/>
          </w:tcPr>
          <w:p w:rsidR="006E5C8D" w:rsidRPr="006E5C8D" w:rsidRDefault="006E5C8D" w:rsidP="006E5C8D">
            <w:pPr>
              <w:spacing w:line="276" w:lineRule="auto"/>
              <w:rPr>
                <w:color w:val="000000"/>
              </w:rPr>
            </w:pPr>
            <w:r w:rsidRPr="006E5C8D">
              <w:rPr>
                <w:color w:val="000000"/>
              </w:rPr>
              <w:t>Новоильинская</w:t>
            </w:r>
          </w:p>
        </w:tc>
        <w:tc>
          <w:tcPr>
            <w:tcW w:w="1275" w:type="dxa"/>
          </w:tcPr>
          <w:p w:rsidR="006E5C8D" w:rsidRPr="006E5C8D" w:rsidRDefault="006E5C8D" w:rsidP="006E5C8D">
            <w:pPr>
              <w:spacing w:line="276" w:lineRule="auto"/>
              <w:jc w:val="center"/>
              <w:rPr>
                <w:color w:val="000000"/>
              </w:rPr>
            </w:pPr>
            <w:r w:rsidRPr="006E5C8D">
              <w:rPr>
                <w:color w:val="000000"/>
              </w:rPr>
              <w:t>125</w:t>
            </w:r>
          </w:p>
        </w:tc>
        <w:tc>
          <w:tcPr>
            <w:tcW w:w="1421" w:type="dxa"/>
            <w:gridSpan w:val="2"/>
          </w:tcPr>
          <w:p w:rsidR="006E5C8D" w:rsidRPr="006E5C8D" w:rsidRDefault="006E5C8D" w:rsidP="006E5C8D">
            <w:pPr>
              <w:spacing w:line="276" w:lineRule="auto"/>
              <w:jc w:val="center"/>
              <w:rPr>
                <w:color w:val="000000"/>
              </w:rPr>
            </w:pPr>
            <w:r w:rsidRPr="006E5C8D">
              <w:rPr>
                <w:color w:val="000000"/>
              </w:rPr>
              <w:t>333</w:t>
            </w:r>
          </w:p>
        </w:tc>
        <w:tc>
          <w:tcPr>
            <w:tcW w:w="1557" w:type="dxa"/>
          </w:tcPr>
          <w:p w:rsidR="006E5C8D" w:rsidRPr="006E5C8D" w:rsidRDefault="006E5C8D" w:rsidP="006E5C8D">
            <w:pPr>
              <w:spacing w:line="276" w:lineRule="auto"/>
              <w:jc w:val="center"/>
            </w:pPr>
            <w:r w:rsidRPr="006E5C8D">
              <w:t>2,6</w:t>
            </w:r>
          </w:p>
        </w:tc>
        <w:tc>
          <w:tcPr>
            <w:tcW w:w="2549" w:type="dxa"/>
          </w:tcPr>
          <w:p w:rsidR="006E5C8D" w:rsidRPr="006E5C8D" w:rsidRDefault="006E5C8D" w:rsidP="006E5C8D">
            <w:pPr>
              <w:spacing w:line="276" w:lineRule="auto"/>
              <w:jc w:val="center"/>
            </w:pPr>
            <w:r w:rsidRPr="006E5C8D">
              <w:t>ветхость</w:t>
            </w:r>
            <w:r w:rsidRPr="006E5C8D">
              <w:t>,</w:t>
            </w:r>
            <w:r w:rsidRPr="006E5C8D">
              <w:t>утеря</w:t>
            </w:r>
          </w:p>
        </w:tc>
      </w:tr>
      <w:tr w:rsidR="006E5C8D" w:rsidRPr="006E5C8D" w:rsidTr="006E5C8D">
        <w:trPr>
          <w:gridAfter w:val="1"/>
          <w:wAfter w:w="10" w:type="dxa"/>
        </w:trPr>
        <w:tc>
          <w:tcPr>
            <w:tcW w:w="567" w:type="dxa"/>
          </w:tcPr>
          <w:p w:rsidR="006E5C8D" w:rsidRPr="006E5C8D" w:rsidRDefault="006E5C8D" w:rsidP="006E5C8D">
            <w:pPr>
              <w:spacing w:line="276" w:lineRule="auto"/>
              <w:jc w:val="center"/>
            </w:pPr>
            <w:r w:rsidRPr="006E5C8D">
              <w:t>3</w:t>
            </w:r>
          </w:p>
        </w:tc>
        <w:tc>
          <w:tcPr>
            <w:tcW w:w="2268" w:type="dxa"/>
          </w:tcPr>
          <w:p w:rsidR="006E5C8D" w:rsidRPr="006E5C8D" w:rsidRDefault="006E5C8D" w:rsidP="006E5C8D">
            <w:pPr>
              <w:spacing w:line="276" w:lineRule="auto"/>
              <w:rPr>
                <w:color w:val="000000"/>
              </w:rPr>
            </w:pPr>
            <w:r w:rsidRPr="006E5C8D">
              <w:rPr>
                <w:color w:val="000000"/>
              </w:rPr>
              <w:t>Илькинская</w:t>
            </w:r>
          </w:p>
        </w:tc>
        <w:tc>
          <w:tcPr>
            <w:tcW w:w="1275" w:type="dxa"/>
          </w:tcPr>
          <w:p w:rsidR="006E5C8D" w:rsidRPr="006E5C8D" w:rsidRDefault="006E5C8D" w:rsidP="006E5C8D">
            <w:pPr>
              <w:spacing w:line="276" w:lineRule="auto"/>
              <w:rPr>
                <w:color w:val="000000"/>
              </w:rPr>
            </w:pPr>
            <w:r w:rsidRPr="006E5C8D">
              <w:rPr>
                <w:color w:val="000000"/>
              </w:rPr>
              <w:t xml:space="preserve">         113</w:t>
            </w:r>
          </w:p>
        </w:tc>
        <w:tc>
          <w:tcPr>
            <w:tcW w:w="1421" w:type="dxa"/>
            <w:gridSpan w:val="2"/>
          </w:tcPr>
          <w:p w:rsidR="006E5C8D" w:rsidRPr="006E5C8D" w:rsidRDefault="006E5C8D" w:rsidP="006E5C8D">
            <w:pPr>
              <w:spacing w:line="276" w:lineRule="auto"/>
              <w:rPr>
                <w:color w:val="000000"/>
              </w:rPr>
            </w:pPr>
            <w:r w:rsidRPr="006E5C8D">
              <w:rPr>
                <w:color w:val="000000"/>
              </w:rPr>
              <w:t xml:space="preserve">        544</w:t>
            </w:r>
          </w:p>
        </w:tc>
        <w:tc>
          <w:tcPr>
            <w:tcW w:w="1557" w:type="dxa"/>
          </w:tcPr>
          <w:p w:rsidR="006E5C8D" w:rsidRPr="006E5C8D" w:rsidRDefault="006E5C8D" w:rsidP="006E5C8D">
            <w:pPr>
              <w:spacing w:line="276" w:lineRule="auto"/>
              <w:jc w:val="center"/>
            </w:pPr>
            <w:r w:rsidRPr="006E5C8D">
              <w:t>4,8</w:t>
            </w:r>
          </w:p>
        </w:tc>
        <w:tc>
          <w:tcPr>
            <w:tcW w:w="2549" w:type="dxa"/>
          </w:tcPr>
          <w:p w:rsidR="006E5C8D" w:rsidRPr="006E5C8D" w:rsidRDefault="006E5C8D" w:rsidP="006E5C8D">
            <w:pPr>
              <w:spacing w:line="276" w:lineRule="auto"/>
              <w:jc w:val="center"/>
            </w:pPr>
            <w:r w:rsidRPr="006E5C8D">
              <w:t>ветхость</w:t>
            </w:r>
            <w:r w:rsidRPr="006E5C8D">
              <w:t>,</w:t>
            </w:r>
            <w:r w:rsidRPr="006E5C8D">
              <w:t>устарелость</w:t>
            </w:r>
          </w:p>
        </w:tc>
      </w:tr>
      <w:tr w:rsidR="006E5C8D" w:rsidRPr="006E5C8D" w:rsidTr="006E5C8D">
        <w:trPr>
          <w:gridAfter w:val="1"/>
          <w:wAfter w:w="10" w:type="dxa"/>
        </w:trPr>
        <w:tc>
          <w:tcPr>
            <w:tcW w:w="567" w:type="dxa"/>
          </w:tcPr>
          <w:p w:rsidR="006E5C8D" w:rsidRPr="006E5C8D" w:rsidRDefault="006E5C8D" w:rsidP="006E5C8D">
            <w:pPr>
              <w:spacing w:line="276" w:lineRule="auto"/>
              <w:jc w:val="center"/>
            </w:pPr>
            <w:r w:rsidRPr="006E5C8D">
              <w:t>4</w:t>
            </w:r>
          </w:p>
        </w:tc>
        <w:tc>
          <w:tcPr>
            <w:tcW w:w="2268" w:type="dxa"/>
            <w:vAlign w:val="bottom"/>
          </w:tcPr>
          <w:p w:rsidR="006E5C8D" w:rsidRPr="006E5C8D" w:rsidRDefault="006E5C8D" w:rsidP="006E5C8D">
            <w:pPr>
              <w:spacing w:line="276" w:lineRule="auto"/>
              <w:rPr>
                <w:color w:val="000000"/>
              </w:rPr>
            </w:pPr>
            <w:r w:rsidRPr="006E5C8D">
              <w:rPr>
                <w:color w:val="000000"/>
              </w:rPr>
              <w:t>Тамахтайская</w:t>
            </w:r>
          </w:p>
        </w:tc>
        <w:tc>
          <w:tcPr>
            <w:tcW w:w="1275" w:type="dxa"/>
            <w:vAlign w:val="bottom"/>
          </w:tcPr>
          <w:p w:rsidR="006E5C8D" w:rsidRPr="006E5C8D" w:rsidRDefault="006E5C8D" w:rsidP="006E5C8D">
            <w:pPr>
              <w:spacing w:line="276" w:lineRule="auto"/>
              <w:jc w:val="center"/>
              <w:rPr>
                <w:color w:val="000000"/>
              </w:rPr>
            </w:pPr>
            <w:r w:rsidRPr="006E5C8D">
              <w:rPr>
                <w:color w:val="000000"/>
              </w:rPr>
              <w:t>83</w:t>
            </w:r>
          </w:p>
        </w:tc>
        <w:tc>
          <w:tcPr>
            <w:tcW w:w="1421" w:type="dxa"/>
            <w:gridSpan w:val="2"/>
            <w:vAlign w:val="bottom"/>
          </w:tcPr>
          <w:p w:rsidR="006E5C8D" w:rsidRPr="006E5C8D" w:rsidRDefault="006E5C8D" w:rsidP="006E5C8D">
            <w:pPr>
              <w:spacing w:line="276" w:lineRule="auto"/>
              <w:jc w:val="center"/>
              <w:rPr>
                <w:color w:val="000000"/>
              </w:rPr>
            </w:pPr>
            <w:r w:rsidRPr="006E5C8D">
              <w:rPr>
                <w:color w:val="000000"/>
              </w:rPr>
              <w:t>62</w:t>
            </w:r>
          </w:p>
        </w:tc>
        <w:tc>
          <w:tcPr>
            <w:tcW w:w="1557" w:type="dxa"/>
          </w:tcPr>
          <w:p w:rsidR="006E5C8D" w:rsidRPr="006E5C8D" w:rsidRDefault="006E5C8D" w:rsidP="006E5C8D">
            <w:pPr>
              <w:spacing w:line="276" w:lineRule="auto"/>
              <w:jc w:val="center"/>
            </w:pPr>
            <w:r w:rsidRPr="006E5C8D">
              <w:t>0</w:t>
            </w:r>
          </w:p>
        </w:tc>
        <w:tc>
          <w:tcPr>
            <w:tcW w:w="2549" w:type="dxa"/>
          </w:tcPr>
          <w:p w:rsidR="006E5C8D" w:rsidRPr="006E5C8D" w:rsidRDefault="006E5C8D" w:rsidP="006E5C8D">
            <w:pPr>
              <w:spacing w:line="276" w:lineRule="auto"/>
              <w:jc w:val="center"/>
            </w:pPr>
            <w:r w:rsidRPr="006E5C8D">
              <w:t>ветхость</w:t>
            </w:r>
          </w:p>
        </w:tc>
      </w:tr>
      <w:tr w:rsidR="006E5C8D" w:rsidRPr="006E5C8D" w:rsidTr="006E5C8D">
        <w:trPr>
          <w:gridAfter w:val="1"/>
          <w:wAfter w:w="10" w:type="dxa"/>
        </w:trPr>
        <w:tc>
          <w:tcPr>
            <w:tcW w:w="567" w:type="dxa"/>
          </w:tcPr>
          <w:p w:rsidR="006E5C8D" w:rsidRPr="006E5C8D" w:rsidRDefault="006E5C8D" w:rsidP="006E5C8D">
            <w:pPr>
              <w:spacing w:line="276" w:lineRule="auto"/>
              <w:jc w:val="center"/>
            </w:pPr>
            <w:r w:rsidRPr="006E5C8D">
              <w:t>5</w:t>
            </w:r>
          </w:p>
        </w:tc>
        <w:tc>
          <w:tcPr>
            <w:tcW w:w="2268" w:type="dxa"/>
            <w:vAlign w:val="bottom"/>
          </w:tcPr>
          <w:p w:rsidR="006E5C8D" w:rsidRPr="006E5C8D" w:rsidRDefault="006E5C8D" w:rsidP="006E5C8D">
            <w:pPr>
              <w:spacing w:line="276" w:lineRule="auto"/>
              <w:rPr>
                <w:color w:val="000000"/>
              </w:rPr>
            </w:pPr>
            <w:r w:rsidRPr="006E5C8D">
              <w:rPr>
                <w:color w:val="000000"/>
              </w:rPr>
              <w:t>Шэнэ</w:t>
            </w:r>
            <w:r w:rsidRPr="006E5C8D">
              <w:rPr>
                <w:color w:val="000000"/>
              </w:rPr>
              <w:t>-</w:t>
            </w:r>
            <w:r w:rsidRPr="006E5C8D">
              <w:rPr>
                <w:color w:val="000000"/>
              </w:rPr>
              <w:t>Бусинская</w:t>
            </w:r>
          </w:p>
        </w:tc>
        <w:tc>
          <w:tcPr>
            <w:tcW w:w="1275" w:type="dxa"/>
            <w:vAlign w:val="bottom"/>
          </w:tcPr>
          <w:p w:rsidR="006E5C8D" w:rsidRPr="006E5C8D" w:rsidRDefault="006E5C8D" w:rsidP="006E5C8D">
            <w:pPr>
              <w:spacing w:line="276" w:lineRule="auto"/>
              <w:jc w:val="center"/>
              <w:rPr>
                <w:color w:val="000000"/>
              </w:rPr>
            </w:pPr>
            <w:r w:rsidRPr="006E5C8D">
              <w:rPr>
                <w:color w:val="000000"/>
              </w:rPr>
              <w:t>74</w:t>
            </w:r>
          </w:p>
        </w:tc>
        <w:tc>
          <w:tcPr>
            <w:tcW w:w="1421" w:type="dxa"/>
            <w:gridSpan w:val="2"/>
            <w:vAlign w:val="bottom"/>
          </w:tcPr>
          <w:p w:rsidR="006E5C8D" w:rsidRPr="006E5C8D" w:rsidRDefault="006E5C8D" w:rsidP="006E5C8D">
            <w:pPr>
              <w:spacing w:line="276" w:lineRule="auto"/>
              <w:jc w:val="center"/>
              <w:rPr>
                <w:color w:val="000000"/>
              </w:rPr>
            </w:pPr>
            <w:r w:rsidRPr="006E5C8D">
              <w:rPr>
                <w:color w:val="000000"/>
              </w:rPr>
              <w:t>612</w:t>
            </w:r>
          </w:p>
        </w:tc>
        <w:tc>
          <w:tcPr>
            <w:tcW w:w="1557" w:type="dxa"/>
          </w:tcPr>
          <w:p w:rsidR="006E5C8D" w:rsidRPr="006E5C8D" w:rsidRDefault="006E5C8D" w:rsidP="006E5C8D">
            <w:pPr>
              <w:spacing w:line="276" w:lineRule="auto"/>
              <w:jc w:val="center"/>
            </w:pPr>
            <w:r w:rsidRPr="006E5C8D">
              <w:t>8,2</w:t>
            </w:r>
          </w:p>
        </w:tc>
        <w:tc>
          <w:tcPr>
            <w:tcW w:w="2549" w:type="dxa"/>
          </w:tcPr>
          <w:p w:rsidR="006E5C8D" w:rsidRPr="006E5C8D" w:rsidRDefault="006E5C8D" w:rsidP="006E5C8D">
            <w:pPr>
              <w:spacing w:line="276" w:lineRule="auto"/>
              <w:jc w:val="center"/>
            </w:pPr>
            <w:r w:rsidRPr="006E5C8D">
              <w:t>ветхость</w:t>
            </w:r>
          </w:p>
        </w:tc>
      </w:tr>
      <w:tr w:rsidR="006E5C8D" w:rsidRPr="006E5C8D" w:rsidTr="006E5C8D">
        <w:trPr>
          <w:gridAfter w:val="1"/>
          <w:wAfter w:w="10" w:type="dxa"/>
        </w:trPr>
        <w:tc>
          <w:tcPr>
            <w:tcW w:w="567" w:type="dxa"/>
          </w:tcPr>
          <w:p w:rsidR="006E5C8D" w:rsidRPr="006E5C8D" w:rsidRDefault="006E5C8D" w:rsidP="006E5C8D">
            <w:pPr>
              <w:spacing w:line="276" w:lineRule="auto"/>
              <w:jc w:val="center"/>
            </w:pPr>
            <w:r w:rsidRPr="006E5C8D">
              <w:t>6</w:t>
            </w:r>
          </w:p>
        </w:tc>
        <w:tc>
          <w:tcPr>
            <w:tcW w:w="2268" w:type="dxa"/>
            <w:vAlign w:val="bottom"/>
          </w:tcPr>
          <w:p w:rsidR="006E5C8D" w:rsidRPr="006E5C8D" w:rsidRDefault="006E5C8D" w:rsidP="006E5C8D">
            <w:pPr>
              <w:spacing w:line="276" w:lineRule="auto"/>
              <w:rPr>
                <w:color w:val="000000"/>
              </w:rPr>
            </w:pPr>
            <w:r w:rsidRPr="006E5C8D">
              <w:rPr>
                <w:color w:val="000000"/>
              </w:rPr>
              <w:t>Заиграевская</w:t>
            </w:r>
            <w:r w:rsidRPr="006E5C8D">
              <w:rPr>
                <w:color w:val="000000"/>
              </w:rPr>
              <w:t xml:space="preserve"> </w:t>
            </w:r>
            <w:r w:rsidRPr="006E5C8D">
              <w:rPr>
                <w:color w:val="000000"/>
              </w:rPr>
              <w:t>д</w:t>
            </w:r>
            <w:r w:rsidRPr="006E5C8D">
              <w:rPr>
                <w:color w:val="000000"/>
              </w:rPr>
              <w:t>.</w:t>
            </w:r>
            <w:r w:rsidRPr="006E5C8D">
              <w:rPr>
                <w:color w:val="000000"/>
              </w:rPr>
              <w:t>б</w:t>
            </w:r>
          </w:p>
        </w:tc>
        <w:tc>
          <w:tcPr>
            <w:tcW w:w="1275" w:type="dxa"/>
            <w:vAlign w:val="bottom"/>
          </w:tcPr>
          <w:p w:rsidR="006E5C8D" w:rsidRPr="006E5C8D" w:rsidRDefault="006E5C8D" w:rsidP="006E5C8D">
            <w:pPr>
              <w:spacing w:line="276" w:lineRule="auto"/>
              <w:jc w:val="center"/>
              <w:rPr>
                <w:color w:val="000000"/>
              </w:rPr>
            </w:pPr>
            <w:r w:rsidRPr="006E5C8D">
              <w:rPr>
                <w:color w:val="000000"/>
              </w:rPr>
              <w:t>154</w:t>
            </w:r>
          </w:p>
        </w:tc>
        <w:tc>
          <w:tcPr>
            <w:tcW w:w="1421" w:type="dxa"/>
            <w:gridSpan w:val="2"/>
            <w:vAlign w:val="bottom"/>
          </w:tcPr>
          <w:p w:rsidR="006E5C8D" w:rsidRPr="006E5C8D" w:rsidRDefault="006E5C8D" w:rsidP="006E5C8D">
            <w:pPr>
              <w:spacing w:line="276" w:lineRule="auto"/>
              <w:rPr>
                <w:color w:val="000000"/>
              </w:rPr>
            </w:pPr>
            <w:r w:rsidRPr="006E5C8D">
              <w:rPr>
                <w:color w:val="000000"/>
              </w:rPr>
              <w:t xml:space="preserve">       565</w:t>
            </w:r>
          </w:p>
        </w:tc>
        <w:tc>
          <w:tcPr>
            <w:tcW w:w="1557" w:type="dxa"/>
          </w:tcPr>
          <w:p w:rsidR="006E5C8D" w:rsidRPr="006E5C8D" w:rsidRDefault="006E5C8D" w:rsidP="006E5C8D">
            <w:pPr>
              <w:spacing w:line="276" w:lineRule="auto"/>
              <w:jc w:val="center"/>
            </w:pPr>
            <w:r w:rsidRPr="006E5C8D">
              <w:t>3,6</w:t>
            </w:r>
          </w:p>
        </w:tc>
        <w:tc>
          <w:tcPr>
            <w:tcW w:w="2549" w:type="dxa"/>
          </w:tcPr>
          <w:p w:rsidR="006E5C8D" w:rsidRPr="006E5C8D" w:rsidRDefault="006E5C8D" w:rsidP="006E5C8D">
            <w:pPr>
              <w:spacing w:line="276" w:lineRule="auto"/>
              <w:jc w:val="center"/>
            </w:pPr>
            <w:r w:rsidRPr="006E5C8D">
              <w:t>ветхость</w:t>
            </w:r>
          </w:p>
        </w:tc>
      </w:tr>
      <w:tr w:rsidR="006E5C8D" w:rsidRPr="006E5C8D" w:rsidTr="006E5C8D">
        <w:trPr>
          <w:gridAfter w:val="1"/>
          <w:wAfter w:w="10" w:type="dxa"/>
          <w:trHeight w:val="355"/>
        </w:trPr>
        <w:tc>
          <w:tcPr>
            <w:tcW w:w="567" w:type="dxa"/>
          </w:tcPr>
          <w:p w:rsidR="006E5C8D" w:rsidRPr="006E5C8D" w:rsidRDefault="006E5C8D" w:rsidP="006E5C8D">
            <w:pPr>
              <w:spacing w:line="276" w:lineRule="auto"/>
              <w:jc w:val="center"/>
            </w:pPr>
            <w:r w:rsidRPr="006E5C8D">
              <w:t>7</w:t>
            </w:r>
          </w:p>
        </w:tc>
        <w:tc>
          <w:tcPr>
            <w:tcW w:w="2268" w:type="dxa"/>
            <w:vAlign w:val="bottom"/>
          </w:tcPr>
          <w:p w:rsidR="006E5C8D" w:rsidRPr="006E5C8D" w:rsidRDefault="006E5C8D" w:rsidP="006E5C8D">
            <w:pPr>
              <w:spacing w:line="276" w:lineRule="auto"/>
              <w:rPr>
                <w:color w:val="000000"/>
              </w:rPr>
            </w:pPr>
            <w:r w:rsidRPr="006E5C8D">
              <w:rPr>
                <w:color w:val="000000"/>
              </w:rPr>
              <w:t>Заиграевская</w:t>
            </w:r>
            <w:r w:rsidRPr="006E5C8D">
              <w:rPr>
                <w:color w:val="000000"/>
              </w:rPr>
              <w:t xml:space="preserve"> </w:t>
            </w:r>
            <w:r w:rsidRPr="006E5C8D">
              <w:rPr>
                <w:color w:val="000000"/>
              </w:rPr>
              <w:t>МЦБ</w:t>
            </w:r>
          </w:p>
        </w:tc>
        <w:tc>
          <w:tcPr>
            <w:tcW w:w="1275" w:type="dxa"/>
            <w:vAlign w:val="bottom"/>
          </w:tcPr>
          <w:p w:rsidR="006E5C8D" w:rsidRPr="006E5C8D" w:rsidRDefault="006E5C8D" w:rsidP="006E5C8D">
            <w:pPr>
              <w:spacing w:line="276" w:lineRule="auto"/>
              <w:rPr>
                <w:color w:val="000000"/>
              </w:rPr>
            </w:pPr>
            <w:r w:rsidRPr="006E5C8D">
              <w:rPr>
                <w:color w:val="000000"/>
              </w:rPr>
              <w:t>759</w:t>
            </w:r>
          </w:p>
        </w:tc>
        <w:tc>
          <w:tcPr>
            <w:tcW w:w="1421" w:type="dxa"/>
            <w:gridSpan w:val="2"/>
            <w:vAlign w:val="bottom"/>
          </w:tcPr>
          <w:p w:rsidR="006E5C8D" w:rsidRPr="006E5C8D" w:rsidRDefault="006E5C8D" w:rsidP="006E5C8D">
            <w:pPr>
              <w:spacing w:line="276" w:lineRule="auto"/>
              <w:rPr>
                <w:color w:val="000000"/>
              </w:rPr>
            </w:pPr>
            <w:r w:rsidRPr="006E5C8D">
              <w:rPr>
                <w:color w:val="000000"/>
              </w:rPr>
              <w:t>826</w:t>
            </w:r>
          </w:p>
        </w:tc>
        <w:tc>
          <w:tcPr>
            <w:tcW w:w="1557" w:type="dxa"/>
          </w:tcPr>
          <w:p w:rsidR="006E5C8D" w:rsidRPr="006E5C8D" w:rsidRDefault="006E5C8D" w:rsidP="006E5C8D">
            <w:pPr>
              <w:spacing w:line="276" w:lineRule="auto"/>
            </w:pPr>
            <w:r w:rsidRPr="006E5C8D">
              <w:t>1,0</w:t>
            </w:r>
          </w:p>
        </w:tc>
        <w:tc>
          <w:tcPr>
            <w:tcW w:w="2549" w:type="dxa"/>
          </w:tcPr>
          <w:p w:rsidR="006E5C8D" w:rsidRPr="006E5C8D" w:rsidRDefault="006E5C8D" w:rsidP="006E5C8D">
            <w:pPr>
              <w:spacing w:line="276" w:lineRule="auto"/>
            </w:pPr>
            <w:r w:rsidRPr="006E5C8D">
              <w:t>утеря</w:t>
            </w:r>
            <w:r w:rsidRPr="006E5C8D">
              <w:t xml:space="preserve">, </w:t>
            </w:r>
            <w:r w:rsidRPr="006E5C8D">
              <w:t>ветхость</w:t>
            </w:r>
            <w:r>
              <w:t>,</w:t>
            </w:r>
            <w:r w:rsidRPr="006E5C8D">
              <w:t xml:space="preserve"> </w:t>
            </w:r>
            <w:r>
              <w:t>устарел</w:t>
            </w:r>
            <w:r>
              <w:t>.</w:t>
            </w:r>
          </w:p>
        </w:tc>
      </w:tr>
      <w:tr w:rsidR="006E5C8D" w:rsidRPr="006E5C8D" w:rsidTr="006E5C8D">
        <w:trPr>
          <w:gridAfter w:val="1"/>
          <w:wAfter w:w="10" w:type="dxa"/>
          <w:trHeight w:val="460"/>
        </w:trPr>
        <w:tc>
          <w:tcPr>
            <w:tcW w:w="567" w:type="dxa"/>
            <w:tcBorders>
              <w:bottom w:val="single" w:sz="4" w:space="0" w:color="auto"/>
            </w:tcBorders>
          </w:tcPr>
          <w:p w:rsidR="006E5C8D" w:rsidRPr="006E5C8D" w:rsidRDefault="006E5C8D" w:rsidP="006E5C8D">
            <w:pPr>
              <w:spacing w:line="276" w:lineRule="auto"/>
            </w:pPr>
            <w:r w:rsidRPr="006E5C8D">
              <w:t>8</w:t>
            </w:r>
          </w:p>
        </w:tc>
        <w:tc>
          <w:tcPr>
            <w:tcW w:w="2268" w:type="dxa"/>
            <w:tcBorders>
              <w:bottom w:val="single" w:sz="4" w:space="0" w:color="auto"/>
            </w:tcBorders>
            <w:vAlign w:val="bottom"/>
          </w:tcPr>
          <w:p w:rsidR="006E5C8D" w:rsidRPr="006E5C8D" w:rsidRDefault="006E5C8D" w:rsidP="006E5C8D">
            <w:pPr>
              <w:spacing w:line="276" w:lineRule="auto"/>
              <w:rPr>
                <w:color w:val="000000"/>
              </w:rPr>
            </w:pPr>
            <w:r w:rsidRPr="006E5C8D">
              <w:rPr>
                <w:color w:val="000000"/>
              </w:rPr>
              <w:t>Нарын</w:t>
            </w:r>
            <w:r w:rsidRPr="006E5C8D">
              <w:rPr>
                <w:color w:val="000000"/>
              </w:rPr>
              <w:t>-</w:t>
            </w:r>
            <w:r w:rsidRPr="006E5C8D">
              <w:rPr>
                <w:color w:val="000000"/>
              </w:rPr>
              <w:t>Шибирьская</w:t>
            </w:r>
          </w:p>
        </w:tc>
        <w:tc>
          <w:tcPr>
            <w:tcW w:w="1275" w:type="dxa"/>
            <w:tcBorders>
              <w:bottom w:val="single" w:sz="4" w:space="0" w:color="auto"/>
            </w:tcBorders>
            <w:vAlign w:val="bottom"/>
          </w:tcPr>
          <w:p w:rsidR="006E5C8D" w:rsidRPr="006E5C8D" w:rsidRDefault="006E5C8D" w:rsidP="006E5C8D">
            <w:pPr>
              <w:spacing w:line="276" w:lineRule="auto"/>
              <w:jc w:val="center"/>
              <w:rPr>
                <w:color w:val="000000"/>
              </w:rPr>
            </w:pPr>
            <w:r w:rsidRPr="006E5C8D">
              <w:rPr>
                <w:color w:val="000000"/>
              </w:rPr>
              <w:t>32</w:t>
            </w:r>
          </w:p>
        </w:tc>
        <w:tc>
          <w:tcPr>
            <w:tcW w:w="1421" w:type="dxa"/>
            <w:gridSpan w:val="2"/>
            <w:tcBorders>
              <w:bottom w:val="single" w:sz="4" w:space="0" w:color="auto"/>
            </w:tcBorders>
            <w:vAlign w:val="bottom"/>
          </w:tcPr>
          <w:p w:rsidR="006E5C8D" w:rsidRPr="006E5C8D" w:rsidRDefault="006E5C8D" w:rsidP="006E5C8D">
            <w:pPr>
              <w:spacing w:line="276" w:lineRule="auto"/>
              <w:jc w:val="center"/>
              <w:rPr>
                <w:color w:val="000000"/>
              </w:rPr>
            </w:pPr>
            <w:r w:rsidRPr="006E5C8D">
              <w:rPr>
                <w:color w:val="000000"/>
              </w:rPr>
              <w:t>91</w:t>
            </w:r>
          </w:p>
        </w:tc>
        <w:tc>
          <w:tcPr>
            <w:tcW w:w="1557" w:type="dxa"/>
            <w:tcBorders>
              <w:bottom w:val="single" w:sz="4" w:space="0" w:color="auto"/>
            </w:tcBorders>
          </w:tcPr>
          <w:p w:rsidR="006E5C8D" w:rsidRPr="006E5C8D" w:rsidRDefault="006E5C8D" w:rsidP="006E5C8D">
            <w:pPr>
              <w:spacing w:line="276" w:lineRule="auto"/>
              <w:jc w:val="center"/>
            </w:pPr>
            <w:r w:rsidRPr="006E5C8D">
              <w:t>2,8</w:t>
            </w:r>
          </w:p>
        </w:tc>
        <w:tc>
          <w:tcPr>
            <w:tcW w:w="2549" w:type="dxa"/>
            <w:tcBorders>
              <w:bottom w:val="single" w:sz="4" w:space="0" w:color="auto"/>
            </w:tcBorders>
          </w:tcPr>
          <w:p w:rsidR="006E5C8D" w:rsidRPr="006E5C8D" w:rsidRDefault="006E5C8D" w:rsidP="006E5C8D">
            <w:pPr>
              <w:spacing w:line="276" w:lineRule="auto"/>
            </w:pPr>
            <w:r w:rsidRPr="006E5C8D">
              <w:t xml:space="preserve">          </w:t>
            </w:r>
            <w:r w:rsidRPr="006E5C8D">
              <w:t>ветхость</w:t>
            </w:r>
          </w:p>
        </w:tc>
      </w:tr>
      <w:tr w:rsidR="006E5C8D" w:rsidRPr="006E5C8D" w:rsidTr="006E5C8D">
        <w:trPr>
          <w:gridAfter w:val="1"/>
          <w:wAfter w:w="10" w:type="dxa"/>
          <w:trHeight w:val="375"/>
        </w:trPr>
        <w:tc>
          <w:tcPr>
            <w:tcW w:w="567" w:type="dxa"/>
            <w:tcBorders>
              <w:top w:val="single" w:sz="4" w:space="0" w:color="auto"/>
            </w:tcBorders>
          </w:tcPr>
          <w:p w:rsidR="006E5C8D" w:rsidRPr="006E5C8D" w:rsidRDefault="006E5C8D" w:rsidP="006E5C8D">
            <w:pPr>
              <w:spacing w:line="276" w:lineRule="auto"/>
            </w:pPr>
            <w:r w:rsidRPr="006E5C8D">
              <w:t>9</w:t>
            </w:r>
          </w:p>
        </w:tc>
        <w:tc>
          <w:tcPr>
            <w:tcW w:w="2268" w:type="dxa"/>
            <w:tcBorders>
              <w:top w:val="single" w:sz="4" w:space="0" w:color="auto"/>
            </w:tcBorders>
            <w:vAlign w:val="bottom"/>
          </w:tcPr>
          <w:p w:rsidR="006E5C8D" w:rsidRPr="006E5C8D" w:rsidRDefault="006E5C8D" w:rsidP="006E5C8D">
            <w:pPr>
              <w:spacing w:line="276" w:lineRule="auto"/>
              <w:rPr>
                <w:color w:val="000000"/>
              </w:rPr>
            </w:pPr>
            <w:r w:rsidRPr="006E5C8D">
              <w:rPr>
                <w:color w:val="000000"/>
              </w:rPr>
              <w:t>Челутай</w:t>
            </w:r>
            <w:r w:rsidRPr="006E5C8D">
              <w:rPr>
                <w:color w:val="000000"/>
              </w:rPr>
              <w:t xml:space="preserve"> 3</w:t>
            </w:r>
            <w:r w:rsidRPr="006E5C8D">
              <w:rPr>
                <w:color w:val="000000"/>
              </w:rPr>
              <w:t>км</w:t>
            </w:r>
          </w:p>
        </w:tc>
        <w:tc>
          <w:tcPr>
            <w:tcW w:w="1275" w:type="dxa"/>
            <w:tcBorders>
              <w:top w:val="single" w:sz="4" w:space="0" w:color="auto"/>
            </w:tcBorders>
            <w:vAlign w:val="bottom"/>
          </w:tcPr>
          <w:p w:rsidR="006E5C8D" w:rsidRPr="006E5C8D" w:rsidRDefault="006E5C8D" w:rsidP="006E5C8D">
            <w:pPr>
              <w:spacing w:line="276" w:lineRule="auto"/>
              <w:jc w:val="center"/>
              <w:rPr>
                <w:color w:val="000000"/>
              </w:rPr>
            </w:pPr>
            <w:r w:rsidRPr="006E5C8D">
              <w:rPr>
                <w:color w:val="000000"/>
              </w:rPr>
              <w:t>48</w:t>
            </w:r>
          </w:p>
        </w:tc>
        <w:tc>
          <w:tcPr>
            <w:tcW w:w="1421" w:type="dxa"/>
            <w:gridSpan w:val="2"/>
            <w:tcBorders>
              <w:top w:val="single" w:sz="4" w:space="0" w:color="auto"/>
            </w:tcBorders>
            <w:vAlign w:val="bottom"/>
          </w:tcPr>
          <w:p w:rsidR="006E5C8D" w:rsidRPr="006E5C8D" w:rsidRDefault="006E5C8D" w:rsidP="006E5C8D">
            <w:pPr>
              <w:spacing w:line="276" w:lineRule="auto"/>
              <w:jc w:val="center"/>
              <w:rPr>
                <w:color w:val="000000"/>
              </w:rPr>
            </w:pPr>
            <w:r w:rsidRPr="006E5C8D">
              <w:rPr>
                <w:color w:val="000000"/>
              </w:rPr>
              <w:t>31</w:t>
            </w:r>
          </w:p>
        </w:tc>
        <w:tc>
          <w:tcPr>
            <w:tcW w:w="1557" w:type="dxa"/>
            <w:tcBorders>
              <w:top w:val="single" w:sz="4" w:space="0" w:color="auto"/>
              <w:right w:val="single" w:sz="4" w:space="0" w:color="auto"/>
            </w:tcBorders>
          </w:tcPr>
          <w:p w:rsidR="006E5C8D" w:rsidRPr="006E5C8D" w:rsidRDefault="006E5C8D" w:rsidP="006E5C8D">
            <w:pPr>
              <w:spacing w:line="276" w:lineRule="auto"/>
              <w:jc w:val="center"/>
            </w:pPr>
            <w:r w:rsidRPr="006E5C8D">
              <w:t>0</w:t>
            </w:r>
          </w:p>
        </w:tc>
        <w:tc>
          <w:tcPr>
            <w:tcW w:w="2549" w:type="dxa"/>
            <w:tcBorders>
              <w:top w:val="single" w:sz="4" w:space="0" w:color="auto"/>
              <w:left w:val="single" w:sz="4" w:space="0" w:color="auto"/>
            </w:tcBorders>
          </w:tcPr>
          <w:p w:rsidR="006E5C8D" w:rsidRPr="006E5C8D" w:rsidRDefault="006E5C8D" w:rsidP="006E5C8D">
            <w:pPr>
              <w:spacing w:line="276" w:lineRule="auto"/>
              <w:jc w:val="center"/>
            </w:pPr>
            <w:r w:rsidRPr="006E5C8D">
              <w:t>ветхость</w:t>
            </w:r>
          </w:p>
        </w:tc>
      </w:tr>
      <w:tr w:rsidR="006E5C8D" w:rsidRPr="006E5C8D" w:rsidTr="006E5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567" w:type="dxa"/>
          </w:tcPr>
          <w:p w:rsidR="006E5C8D" w:rsidRPr="006E5C8D" w:rsidRDefault="006E5C8D" w:rsidP="006E5C8D">
            <w:pPr>
              <w:spacing w:line="276" w:lineRule="auto"/>
              <w:contextualSpacing/>
              <w:jc w:val="both"/>
              <w:rPr>
                <w:color w:val="1C1C1C"/>
                <w:shd w:val="clear" w:color="auto" w:fill="FFFFFF"/>
              </w:rPr>
            </w:pPr>
            <w:r w:rsidRPr="006E5C8D">
              <w:rPr>
                <w:color w:val="1C1C1C"/>
                <w:shd w:val="clear" w:color="auto" w:fill="FFFFFF"/>
              </w:rPr>
              <w:t>10</w:t>
            </w:r>
          </w:p>
        </w:tc>
        <w:tc>
          <w:tcPr>
            <w:tcW w:w="2268" w:type="dxa"/>
          </w:tcPr>
          <w:p w:rsidR="006E5C8D" w:rsidRPr="006E5C8D" w:rsidRDefault="006E5C8D" w:rsidP="006E5C8D">
            <w:pPr>
              <w:spacing w:line="276" w:lineRule="auto"/>
              <w:rPr>
                <w:color w:val="1C1C1C"/>
                <w:shd w:val="clear" w:color="auto" w:fill="FFFFFF"/>
              </w:rPr>
            </w:pPr>
            <w:r w:rsidRPr="006E5C8D">
              <w:rPr>
                <w:color w:val="000000"/>
              </w:rPr>
              <w:t>Онохойская</w:t>
            </w:r>
          </w:p>
        </w:tc>
        <w:tc>
          <w:tcPr>
            <w:tcW w:w="1281" w:type="dxa"/>
            <w:gridSpan w:val="2"/>
          </w:tcPr>
          <w:p w:rsidR="006E5C8D" w:rsidRPr="006E5C8D" w:rsidRDefault="006E5C8D" w:rsidP="006E5C8D">
            <w:pPr>
              <w:spacing w:line="276" w:lineRule="auto"/>
              <w:jc w:val="center"/>
              <w:rPr>
                <w:color w:val="1C1C1C"/>
                <w:shd w:val="clear" w:color="auto" w:fill="FFFFFF"/>
              </w:rPr>
            </w:pPr>
            <w:r w:rsidRPr="006E5C8D">
              <w:rPr>
                <w:color w:val="1C1C1C"/>
                <w:shd w:val="clear" w:color="auto" w:fill="FFFFFF"/>
              </w:rPr>
              <w:t>116</w:t>
            </w:r>
          </w:p>
        </w:tc>
        <w:tc>
          <w:tcPr>
            <w:tcW w:w="1415" w:type="dxa"/>
          </w:tcPr>
          <w:p w:rsidR="006E5C8D" w:rsidRPr="006E5C8D" w:rsidRDefault="006E5C8D" w:rsidP="006E5C8D">
            <w:pPr>
              <w:spacing w:line="276" w:lineRule="auto"/>
              <w:rPr>
                <w:color w:val="1C1C1C"/>
                <w:shd w:val="clear" w:color="auto" w:fill="FFFFFF"/>
              </w:rPr>
            </w:pPr>
            <w:r w:rsidRPr="006E5C8D">
              <w:rPr>
                <w:color w:val="1C1C1C"/>
                <w:shd w:val="clear" w:color="auto" w:fill="FFFFFF"/>
              </w:rPr>
              <w:t xml:space="preserve">       315</w:t>
            </w:r>
          </w:p>
        </w:tc>
        <w:tc>
          <w:tcPr>
            <w:tcW w:w="1557" w:type="dxa"/>
          </w:tcPr>
          <w:p w:rsidR="006E5C8D" w:rsidRPr="006E5C8D" w:rsidRDefault="006E5C8D" w:rsidP="006E5C8D">
            <w:pPr>
              <w:spacing w:line="276" w:lineRule="auto"/>
              <w:jc w:val="center"/>
              <w:rPr>
                <w:color w:val="1C1C1C"/>
                <w:shd w:val="clear" w:color="auto" w:fill="FFFFFF"/>
              </w:rPr>
            </w:pPr>
            <w:r w:rsidRPr="006E5C8D">
              <w:rPr>
                <w:color w:val="1C1C1C"/>
                <w:shd w:val="clear" w:color="auto" w:fill="FFFFFF"/>
              </w:rPr>
              <w:t>2,0</w:t>
            </w:r>
          </w:p>
        </w:tc>
        <w:tc>
          <w:tcPr>
            <w:tcW w:w="2559" w:type="dxa"/>
            <w:gridSpan w:val="2"/>
          </w:tcPr>
          <w:p w:rsidR="006E5C8D" w:rsidRPr="006E5C8D" w:rsidRDefault="006E5C8D" w:rsidP="006E5C8D">
            <w:pPr>
              <w:spacing w:line="276" w:lineRule="auto"/>
              <w:rPr>
                <w:color w:val="1C1C1C"/>
                <w:shd w:val="clear" w:color="auto" w:fill="FFFFFF"/>
              </w:rPr>
            </w:pPr>
            <w:r w:rsidRPr="006E5C8D">
              <w:t>утеря</w:t>
            </w:r>
            <w:r w:rsidRPr="006E5C8D">
              <w:t xml:space="preserve">, </w:t>
            </w:r>
            <w:r w:rsidRPr="006E5C8D">
              <w:t>ветхость</w:t>
            </w:r>
          </w:p>
        </w:tc>
      </w:tr>
      <w:tr w:rsidR="006E5C8D" w:rsidRPr="006E5C8D" w:rsidTr="006E5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567" w:type="dxa"/>
          </w:tcPr>
          <w:p w:rsidR="006E5C8D" w:rsidRPr="006E5C8D" w:rsidRDefault="006E5C8D" w:rsidP="006E5C8D">
            <w:pPr>
              <w:spacing w:line="276" w:lineRule="auto"/>
              <w:contextualSpacing/>
              <w:jc w:val="both"/>
              <w:rPr>
                <w:color w:val="1C1C1C"/>
                <w:shd w:val="clear" w:color="auto" w:fill="FFFFFF"/>
              </w:rPr>
            </w:pPr>
            <w:r w:rsidRPr="006E5C8D">
              <w:rPr>
                <w:color w:val="1C1C1C"/>
                <w:shd w:val="clear" w:color="auto" w:fill="FFFFFF"/>
              </w:rPr>
              <w:t>11</w:t>
            </w:r>
          </w:p>
        </w:tc>
        <w:tc>
          <w:tcPr>
            <w:tcW w:w="2268" w:type="dxa"/>
          </w:tcPr>
          <w:p w:rsidR="006E5C8D" w:rsidRPr="006E5C8D" w:rsidRDefault="006E5C8D" w:rsidP="006E5C8D">
            <w:pPr>
              <w:spacing w:line="276" w:lineRule="auto"/>
              <w:rPr>
                <w:color w:val="000000"/>
              </w:rPr>
            </w:pPr>
            <w:r w:rsidRPr="006E5C8D">
              <w:rPr>
                <w:color w:val="000000"/>
              </w:rPr>
              <w:t>Старая</w:t>
            </w:r>
            <w:r w:rsidRPr="006E5C8D">
              <w:rPr>
                <w:color w:val="000000"/>
              </w:rPr>
              <w:t xml:space="preserve"> </w:t>
            </w:r>
            <w:r w:rsidRPr="006E5C8D">
              <w:rPr>
                <w:color w:val="000000"/>
              </w:rPr>
              <w:t>Курбинская</w:t>
            </w:r>
          </w:p>
        </w:tc>
        <w:tc>
          <w:tcPr>
            <w:tcW w:w="1281" w:type="dxa"/>
            <w:gridSpan w:val="2"/>
          </w:tcPr>
          <w:p w:rsidR="006E5C8D" w:rsidRPr="006E5C8D" w:rsidRDefault="006E5C8D" w:rsidP="006E5C8D">
            <w:pPr>
              <w:spacing w:line="276" w:lineRule="auto"/>
              <w:jc w:val="center"/>
              <w:rPr>
                <w:color w:val="1C1C1C"/>
                <w:shd w:val="clear" w:color="auto" w:fill="FFFFFF"/>
              </w:rPr>
            </w:pPr>
            <w:r w:rsidRPr="006E5C8D">
              <w:rPr>
                <w:color w:val="1C1C1C"/>
                <w:shd w:val="clear" w:color="auto" w:fill="FFFFFF"/>
              </w:rPr>
              <w:t>44</w:t>
            </w:r>
          </w:p>
        </w:tc>
        <w:tc>
          <w:tcPr>
            <w:tcW w:w="1415" w:type="dxa"/>
          </w:tcPr>
          <w:p w:rsidR="006E5C8D" w:rsidRPr="006E5C8D" w:rsidRDefault="006E5C8D" w:rsidP="006E5C8D">
            <w:pPr>
              <w:spacing w:line="276" w:lineRule="auto"/>
              <w:rPr>
                <w:color w:val="1C1C1C"/>
                <w:shd w:val="clear" w:color="auto" w:fill="FFFFFF"/>
              </w:rPr>
            </w:pPr>
            <w:r w:rsidRPr="006E5C8D">
              <w:rPr>
                <w:color w:val="1C1C1C"/>
                <w:shd w:val="clear" w:color="auto" w:fill="FFFFFF"/>
              </w:rPr>
              <w:t xml:space="preserve">      1669</w:t>
            </w:r>
          </w:p>
        </w:tc>
        <w:tc>
          <w:tcPr>
            <w:tcW w:w="1557" w:type="dxa"/>
          </w:tcPr>
          <w:p w:rsidR="006E5C8D" w:rsidRPr="006E5C8D" w:rsidRDefault="006E5C8D" w:rsidP="006E5C8D">
            <w:pPr>
              <w:spacing w:line="276" w:lineRule="auto"/>
              <w:jc w:val="center"/>
              <w:rPr>
                <w:color w:val="1C1C1C"/>
                <w:shd w:val="clear" w:color="auto" w:fill="FFFFFF"/>
              </w:rPr>
            </w:pPr>
            <w:r w:rsidRPr="006E5C8D">
              <w:rPr>
                <w:color w:val="1C1C1C"/>
                <w:shd w:val="clear" w:color="auto" w:fill="FFFFFF"/>
              </w:rPr>
              <w:t>97</w:t>
            </w:r>
          </w:p>
        </w:tc>
        <w:tc>
          <w:tcPr>
            <w:tcW w:w="2559" w:type="dxa"/>
            <w:gridSpan w:val="2"/>
          </w:tcPr>
          <w:p w:rsidR="006E5C8D" w:rsidRPr="006E5C8D" w:rsidRDefault="006E5C8D" w:rsidP="006E5C8D">
            <w:pPr>
              <w:spacing w:line="276" w:lineRule="auto"/>
            </w:pPr>
            <w:r w:rsidRPr="006E5C8D">
              <w:t xml:space="preserve"> </w:t>
            </w:r>
            <w:r w:rsidRPr="006E5C8D">
              <w:t>ветхость</w:t>
            </w:r>
            <w:r w:rsidRPr="006E5C8D">
              <w:t xml:space="preserve"> </w:t>
            </w:r>
            <w:r w:rsidRPr="006E5C8D">
              <w:t>устарелость</w:t>
            </w:r>
          </w:p>
        </w:tc>
      </w:tr>
      <w:tr w:rsidR="006E5C8D" w:rsidRPr="006E5C8D" w:rsidTr="006E5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567" w:type="dxa"/>
          </w:tcPr>
          <w:p w:rsidR="006E5C8D" w:rsidRPr="006E5C8D" w:rsidRDefault="006E5C8D" w:rsidP="006E5C8D">
            <w:pPr>
              <w:spacing w:line="276" w:lineRule="auto"/>
              <w:contextualSpacing/>
              <w:jc w:val="both"/>
              <w:rPr>
                <w:color w:val="1C1C1C"/>
                <w:shd w:val="clear" w:color="auto" w:fill="FFFFFF"/>
              </w:rPr>
            </w:pPr>
            <w:r w:rsidRPr="006E5C8D">
              <w:rPr>
                <w:color w:val="1C1C1C"/>
                <w:shd w:val="clear" w:color="auto" w:fill="FFFFFF"/>
              </w:rPr>
              <w:t>12</w:t>
            </w:r>
          </w:p>
        </w:tc>
        <w:tc>
          <w:tcPr>
            <w:tcW w:w="2268" w:type="dxa"/>
          </w:tcPr>
          <w:p w:rsidR="006E5C8D" w:rsidRPr="006E5C8D" w:rsidRDefault="006E5C8D" w:rsidP="006E5C8D">
            <w:pPr>
              <w:spacing w:line="276" w:lineRule="auto"/>
              <w:rPr>
                <w:color w:val="000000"/>
              </w:rPr>
            </w:pPr>
            <w:r w:rsidRPr="006E5C8D">
              <w:rPr>
                <w:color w:val="000000"/>
              </w:rPr>
              <w:t>Первомаевская</w:t>
            </w:r>
          </w:p>
        </w:tc>
        <w:tc>
          <w:tcPr>
            <w:tcW w:w="1281" w:type="dxa"/>
            <w:gridSpan w:val="2"/>
          </w:tcPr>
          <w:p w:rsidR="006E5C8D" w:rsidRPr="006E5C8D" w:rsidRDefault="006E5C8D" w:rsidP="006E5C8D">
            <w:pPr>
              <w:spacing w:line="276" w:lineRule="auto"/>
              <w:jc w:val="center"/>
              <w:rPr>
                <w:color w:val="1C1C1C"/>
                <w:shd w:val="clear" w:color="auto" w:fill="FFFFFF"/>
              </w:rPr>
            </w:pPr>
            <w:r w:rsidRPr="006E5C8D">
              <w:rPr>
                <w:color w:val="1C1C1C"/>
                <w:shd w:val="clear" w:color="auto" w:fill="FFFFFF"/>
              </w:rPr>
              <w:t>73</w:t>
            </w:r>
          </w:p>
        </w:tc>
        <w:tc>
          <w:tcPr>
            <w:tcW w:w="1415" w:type="dxa"/>
          </w:tcPr>
          <w:p w:rsidR="006E5C8D" w:rsidRPr="006E5C8D" w:rsidRDefault="006E5C8D" w:rsidP="006E5C8D">
            <w:pPr>
              <w:spacing w:line="276" w:lineRule="auto"/>
              <w:rPr>
                <w:color w:val="1C1C1C"/>
                <w:shd w:val="clear" w:color="auto" w:fill="FFFFFF"/>
              </w:rPr>
            </w:pPr>
            <w:r w:rsidRPr="006E5C8D">
              <w:rPr>
                <w:color w:val="1C1C1C"/>
                <w:shd w:val="clear" w:color="auto" w:fill="FFFFFF"/>
              </w:rPr>
              <w:t xml:space="preserve">       128</w:t>
            </w:r>
          </w:p>
        </w:tc>
        <w:tc>
          <w:tcPr>
            <w:tcW w:w="1557" w:type="dxa"/>
          </w:tcPr>
          <w:p w:rsidR="006E5C8D" w:rsidRPr="006E5C8D" w:rsidRDefault="006E5C8D" w:rsidP="006E5C8D">
            <w:pPr>
              <w:spacing w:line="276" w:lineRule="auto"/>
              <w:jc w:val="center"/>
              <w:rPr>
                <w:color w:val="1C1C1C"/>
                <w:shd w:val="clear" w:color="auto" w:fill="FFFFFF"/>
              </w:rPr>
            </w:pPr>
            <w:r w:rsidRPr="006E5C8D">
              <w:rPr>
                <w:color w:val="1C1C1C"/>
                <w:shd w:val="clear" w:color="auto" w:fill="FFFFFF"/>
              </w:rPr>
              <w:t>3,0</w:t>
            </w:r>
          </w:p>
        </w:tc>
        <w:tc>
          <w:tcPr>
            <w:tcW w:w="2559" w:type="dxa"/>
            <w:gridSpan w:val="2"/>
          </w:tcPr>
          <w:p w:rsidR="006E5C8D" w:rsidRPr="006E5C8D" w:rsidRDefault="006E5C8D" w:rsidP="006E5C8D">
            <w:pPr>
              <w:spacing w:line="276" w:lineRule="auto"/>
            </w:pPr>
            <w:r w:rsidRPr="006E5C8D">
              <w:t>утеря</w:t>
            </w:r>
            <w:r w:rsidRPr="006E5C8D">
              <w:t xml:space="preserve">, </w:t>
            </w:r>
            <w:r w:rsidRPr="006E5C8D">
              <w:t>устарелость</w:t>
            </w:r>
          </w:p>
        </w:tc>
      </w:tr>
      <w:tr w:rsidR="006E5C8D" w:rsidRPr="006E5C8D" w:rsidTr="006E5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567" w:type="dxa"/>
          </w:tcPr>
          <w:p w:rsidR="006E5C8D" w:rsidRPr="006E5C8D" w:rsidRDefault="006E5C8D" w:rsidP="006E5C8D">
            <w:pPr>
              <w:spacing w:line="276" w:lineRule="auto"/>
              <w:contextualSpacing/>
              <w:jc w:val="both"/>
              <w:rPr>
                <w:color w:val="1C1C1C"/>
                <w:shd w:val="clear" w:color="auto" w:fill="FFFFFF"/>
              </w:rPr>
            </w:pPr>
            <w:r w:rsidRPr="006E5C8D">
              <w:rPr>
                <w:color w:val="1C1C1C"/>
                <w:shd w:val="clear" w:color="auto" w:fill="FFFFFF"/>
              </w:rPr>
              <w:t xml:space="preserve">13 </w:t>
            </w:r>
          </w:p>
        </w:tc>
        <w:tc>
          <w:tcPr>
            <w:tcW w:w="2268" w:type="dxa"/>
          </w:tcPr>
          <w:p w:rsidR="006E5C8D" w:rsidRPr="006E5C8D" w:rsidRDefault="006E5C8D" w:rsidP="006E5C8D">
            <w:pPr>
              <w:spacing w:line="276" w:lineRule="auto"/>
              <w:rPr>
                <w:color w:val="000000"/>
              </w:rPr>
            </w:pPr>
            <w:r w:rsidRPr="006E5C8D">
              <w:rPr>
                <w:color w:val="000000"/>
              </w:rPr>
              <w:t>Новая</w:t>
            </w:r>
            <w:r w:rsidRPr="006E5C8D">
              <w:rPr>
                <w:color w:val="000000"/>
              </w:rPr>
              <w:t xml:space="preserve"> </w:t>
            </w:r>
            <w:r w:rsidRPr="006E5C8D">
              <w:rPr>
                <w:color w:val="000000"/>
              </w:rPr>
              <w:t>Брянь</w:t>
            </w:r>
          </w:p>
        </w:tc>
        <w:tc>
          <w:tcPr>
            <w:tcW w:w="1281" w:type="dxa"/>
            <w:gridSpan w:val="2"/>
          </w:tcPr>
          <w:p w:rsidR="006E5C8D" w:rsidRPr="006E5C8D" w:rsidRDefault="006E5C8D" w:rsidP="006E5C8D">
            <w:pPr>
              <w:spacing w:line="276" w:lineRule="auto"/>
              <w:jc w:val="center"/>
              <w:rPr>
                <w:color w:val="1C1C1C"/>
                <w:shd w:val="clear" w:color="auto" w:fill="FFFFFF"/>
              </w:rPr>
            </w:pPr>
            <w:r w:rsidRPr="006E5C8D">
              <w:rPr>
                <w:color w:val="1C1C1C"/>
                <w:shd w:val="clear" w:color="auto" w:fill="FFFFFF"/>
              </w:rPr>
              <w:t>167</w:t>
            </w:r>
          </w:p>
        </w:tc>
        <w:tc>
          <w:tcPr>
            <w:tcW w:w="1415" w:type="dxa"/>
          </w:tcPr>
          <w:p w:rsidR="006E5C8D" w:rsidRPr="006E5C8D" w:rsidRDefault="006E5C8D" w:rsidP="006E5C8D">
            <w:pPr>
              <w:spacing w:line="276" w:lineRule="auto"/>
              <w:rPr>
                <w:color w:val="1C1C1C"/>
                <w:shd w:val="clear" w:color="auto" w:fill="FFFFFF"/>
              </w:rPr>
            </w:pPr>
            <w:r w:rsidRPr="006E5C8D">
              <w:rPr>
                <w:color w:val="1C1C1C"/>
                <w:shd w:val="clear" w:color="auto" w:fill="FFFFFF"/>
              </w:rPr>
              <w:t xml:space="preserve">       202</w:t>
            </w:r>
          </w:p>
        </w:tc>
        <w:tc>
          <w:tcPr>
            <w:tcW w:w="1557" w:type="dxa"/>
          </w:tcPr>
          <w:p w:rsidR="006E5C8D" w:rsidRPr="006E5C8D" w:rsidRDefault="006E5C8D" w:rsidP="006E5C8D">
            <w:pPr>
              <w:spacing w:line="276" w:lineRule="auto"/>
              <w:jc w:val="center"/>
              <w:rPr>
                <w:color w:val="1C1C1C"/>
                <w:shd w:val="clear" w:color="auto" w:fill="FFFFFF"/>
              </w:rPr>
            </w:pPr>
            <w:r w:rsidRPr="006E5C8D">
              <w:rPr>
                <w:color w:val="1C1C1C"/>
                <w:shd w:val="clear" w:color="auto" w:fill="FFFFFF"/>
              </w:rPr>
              <w:t>82,6</w:t>
            </w:r>
          </w:p>
        </w:tc>
        <w:tc>
          <w:tcPr>
            <w:tcW w:w="2559" w:type="dxa"/>
            <w:gridSpan w:val="2"/>
          </w:tcPr>
          <w:p w:rsidR="006E5C8D" w:rsidRPr="006E5C8D" w:rsidRDefault="006E5C8D" w:rsidP="006E5C8D">
            <w:pPr>
              <w:spacing w:line="276" w:lineRule="auto"/>
            </w:pPr>
            <w:r w:rsidRPr="006E5C8D">
              <w:t>ветхость</w:t>
            </w:r>
            <w:r w:rsidRPr="006E5C8D">
              <w:t xml:space="preserve"> </w:t>
            </w:r>
            <w:r w:rsidRPr="006E5C8D">
              <w:t>устарелость</w:t>
            </w:r>
          </w:p>
        </w:tc>
      </w:tr>
    </w:tbl>
    <w:p w:rsidR="006E5C8D" w:rsidRPr="006E5C8D" w:rsidRDefault="006E5C8D" w:rsidP="006E5C8D">
      <w:pPr>
        <w:spacing w:line="276" w:lineRule="auto"/>
        <w:contextualSpacing/>
        <w:jc w:val="both"/>
        <w:rPr>
          <w:color w:val="1C1C1C"/>
          <w:sz w:val="22"/>
          <w:szCs w:val="22"/>
          <w:shd w:val="clear" w:color="auto" w:fill="FFFFFF"/>
          <w:lang w:eastAsia="en-US"/>
        </w:rPr>
      </w:pPr>
    </w:p>
    <w:tbl>
      <w:tblPr>
        <w:tblStyle w:val="23"/>
        <w:tblpPr w:leftFromText="180" w:rightFromText="180" w:vertAnchor="text" w:horzAnchor="margin" w:tblpY="222"/>
        <w:tblW w:w="0" w:type="auto"/>
        <w:tblLook w:val="04A0" w:firstRow="1" w:lastRow="0" w:firstColumn="1" w:lastColumn="0" w:noHBand="0" w:noVBand="1"/>
      </w:tblPr>
      <w:tblGrid>
        <w:gridCol w:w="6629"/>
        <w:gridCol w:w="2127"/>
      </w:tblGrid>
      <w:tr w:rsidR="006E5C8D" w:rsidRPr="006E5C8D" w:rsidTr="00621A74">
        <w:tc>
          <w:tcPr>
            <w:tcW w:w="6629" w:type="dxa"/>
          </w:tcPr>
          <w:p w:rsidR="006E5C8D" w:rsidRPr="006E5C8D" w:rsidRDefault="006E5C8D" w:rsidP="006E5C8D">
            <w:pPr>
              <w:spacing w:line="276" w:lineRule="auto"/>
              <w:jc w:val="both"/>
            </w:pPr>
            <w:r w:rsidRPr="006E5C8D">
              <w:t>Фонд</w:t>
            </w:r>
          </w:p>
        </w:tc>
        <w:tc>
          <w:tcPr>
            <w:tcW w:w="2127" w:type="dxa"/>
          </w:tcPr>
          <w:p w:rsidR="006E5C8D" w:rsidRPr="006E5C8D" w:rsidRDefault="006E5C8D" w:rsidP="006E5C8D">
            <w:pPr>
              <w:spacing w:line="276" w:lineRule="auto"/>
              <w:jc w:val="both"/>
            </w:pPr>
            <w:r w:rsidRPr="006E5C8D">
              <w:t>257170</w:t>
            </w:r>
          </w:p>
        </w:tc>
      </w:tr>
      <w:tr w:rsidR="006E5C8D" w:rsidRPr="006E5C8D" w:rsidTr="00621A74">
        <w:tc>
          <w:tcPr>
            <w:tcW w:w="6629" w:type="dxa"/>
          </w:tcPr>
          <w:p w:rsidR="006E5C8D" w:rsidRPr="006E5C8D" w:rsidRDefault="006E5C8D" w:rsidP="006E5C8D">
            <w:pPr>
              <w:spacing w:line="276" w:lineRule="auto"/>
              <w:jc w:val="both"/>
            </w:pPr>
            <w:r w:rsidRPr="006E5C8D">
              <w:t>Выбыло</w:t>
            </w:r>
            <w:r w:rsidRPr="006E5C8D">
              <w:t xml:space="preserve">, </w:t>
            </w:r>
            <w:r w:rsidRPr="006E5C8D">
              <w:t>экз</w:t>
            </w:r>
            <w:r w:rsidRPr="006E5C8D">
              <w:t>.</w:t>
            </w:r>
          </w:p>
        </w:tc>
        <w:tc>
          <w:tcPr>
            <w:tcW w:w="2127" w:type="dxa"/>
          </w:tcPr>
          <w:p w:rsidR="006E5C8D" w:rsidRPr="006E5C8D" w:rsidRDefault="006E5C8D" w:rsidP="006E5C8D">
            <w:pPr>
              <w:spacing w:line="276" w:lineRule="auto"/>
              <w:jc w:val="both"/>
            </w:pPr>
            <w:r w:rsidRPr="006E5C8D">
              <w:t>7192</w:t>
            </w:r>
          </w:p>
        </w:tc>
      </w:tr>
      <w:tr w:rsidR="006E5C8D" w:rsidRPr="006E5C8D" w:rsidTr="00621A74">
        <w:tc>
          <w:tcPr>
            <w:tcW w:w="6629" w:type="dxa"/>
          </w:tcPr>
          <w:p w:rsidR="006E5C8D" w:rsidRPr="006E5C8D" w:rsidRDefault="006E5C8D" w:rsidP="006E5C8D">
            <w:pPr>
              <w:spacing w:line="276" w:lineRule="auto"/>
              <w:jc w:val="both"/>
            </w:pPr>
            <w:r w:rsidRPr="006E5C8D">
              <w:t>Печатных</w:t>
            </w:r>
            <w:r w:rsidRPr="006E5C8D">
              <w:t xml:space="preserve"> </w:t>
            </w:r>
            <w:r w:rsidRPr="006E5C8D">
              <w:t>изданий</w:t>
            </w:r>
            <w:r w:rsidRPr="006E5C8D">
              <w:t xml:space="preserve">, </w:t>
            </w:r>
            <w:r w:rsidRPr="006E5C8D">
              <w:t>экз</w:t>
            </w:r>
            <w:r w:rsidRPr="006E5C8D">
              <w:t>.</w:t>
            </w:r>
          </w:p>
        </w:tc>
        <w:tc>
          <w:tcPr>
            <w:tcW w:w="2127" w:type="dxa"/>
          </w:tcPr>
          <w:p w:rsidR="006E5C8D" w:rsidRPr="006E5C8D" w:rsidRDefault="006E5C8D" w:rsidP="006E5C8D">
            <w:pPr>
              <w:spacing w:line="276" w:lineRule="auto"/>
              <w:jc w:val="both"/>
            </w:pPr>
            <w:r w:rsidRPr="006E5C8D">
              <w:t>7192</w:t>
            </w:r>
          </w:p>
        </w:tc>
      </w:tr>
      <w:tr w:rsidR="006E5C8D" w:rsidRPr="006E5C8D" w:rsidTr="00621A74">
        <w:tc>
          <w:tcPr>
            <w:tcW w:w="6629" w:type="dxa"/>
          </w:tcPr>
          <w:p w:rsidR="006E5C8D" w:rsidRPr="006E5C8D" w:rsidRDefault="006E5C8D" w:rsidP="006E5C8D">
            <w:pPr>
              <w:spacing w:line="276" w:lineRule="auto"/>
              <w:jc w:val="both"/>
            </w:pPr>
            <w:r w:rsidRPr="006E5C8D">
              <w:t>Электронных</w:t>
            </w:r>
            <w:r w:rsidRPr="006E5C8D">
              <w:t xml:space="preserve"> </w:t>
            </w:r>
            <w:r w:rsidRPr="006E5C8D">
              <w:t>документов</w:t>
            </w:r>
            <w:r w:rsidRPr="006E5C8D">
              <w:t xml:space="preserve"> </w:t>
            </w:r>
            <w:r w:rsidRPr="006E5C8D">
              <w:t>на</w:t>
            </w:r>
            <w:r w:rsidRPr="006E5C8D">
              <w:t xml:space="preserve"> </w:t>
            </w:r>
            <w:r w:rsidRPr="006E5C8D">
              <w:t>съемных</w:t>
            </w:r>
            <w:r w:rsidRPr="006E5C8D">
              <w:t xml:space="preserve"> </w:t>
            </w:r>
            <w:r w:rsidRPr="006E5C8D">
              <w:t>носителях</w:t>
            </w:r>
          </w:p>
        </w:tc>
        <w:tc>
          <w:tcPr>
            <w:tcW w:w="2127" w:type="dxa"/>
          </w:tcPr>
          <w:p w:rsidR="006E5C8D" w:rsidRPr="006E5C8D" w:rsidRDefault="006E5C8D" w:rsidP="006E5C8D">
            <w:pPr>
              <w:spacing w:line="276" w:lineRule="auto"/>
              <w:jc w:val="both"/>
            </w:pPr>
            <w:r w:rsidRPr="006E5C8D">
              <w:t>0</w:t>
            </w:r>
          </w:p>
        </w:tc>
      </w:tr>
      <w:tr w:rsidR="006E5C8D" w:rsidRPr="006E5C8D" w:rsidTr="00621A74">
        <w:tc>
          <w:tcPr>
            <w:tcW w:w="6629" w:type="dxa"/>
          </w:tcPr>
          <w:p w:rsidR="006E5C8D" w:rsidRPr="006E5C8D" w:rsidRDefault="006E5C8D" w:rsidP="006E5C8D">
            <w:pPr>
              <w:spacing w:line="276" w:lineRule="auto"/>
              <w:jc w:val="both"/>
            </w:pPr>
            <w:r w:rsidRPr="006E5C8D">
              <w:t>Документы</w:t>
            </w:r>
            <w:r w:rsidRPr="006E5C8D">
              <w:t xml:space="preserve"> </w:t>
            </w:r>
            <w:r w:rsidRPr="006E5C8D">
              <w:t>на</w:t>
            </w:r>
            <w:r w:rsidRPr="006E5C8D">
              <w:t xml:space="preserve"> </w:t>
            </w:r>
            <w:r w:rsidRPr="006E5C8D">
              <w:t>микроформах</w:t>
            </w:r>
          </w:p>
        </w:tc>
        <w:tc>
          <w:tcPr>
            <w:tcW w:w="2127" w:type="dxa"/>
          </w:tcPr>
          <w:p w:rsidR="006E5C8D" w:rsidRPr="006E5C8D" w:rsidRDefault="006E5C8D" w:rsidP="006E5C8D">
            <w:pPr>
              <w:spacing w:line="276" w:lineRule="auto"/>
              <w:jc w:val="both"/>
            </w:pPr>
            <w:r w:rsidRPr="006E5C8D">
              <w:t>0</w:t>
            </w:r>
          </w:p>
        </w:tc>
      </w:tr>
      <w:tr w:rsidR="006E5C8D" w:rsidRPr="006E5C8D" w:rsidTr="00621A74">
        <w:tc>
          <w:tcPr>
            <w:tcW w:w="6629" w:type="dxa"/>
          </w:tcPr>
          <w:p w:rsidR="006E5C8D" w:rsidRPr="006E5C8D" w:rsidRDefault="006E5C8D" w:rsidP="006E5C8D">
            <w:pPr>
              <w:spacing w:line="276" w:lineRule="auto"/>
              <w:jc w:val="both"/>
            </w:pPr>
            <w:r w:rsidRPr="006E5C8D">
              <w:t>Документы</w:t>
            </w:r>
            <w:r w:rsidRPr="006E5C8D">
              <w:t xml:space="preserve"> </w:t>
            </w:r>
            <w:r w:rsidRPr="006E5C8D">
              <w:t>на</w:t>
            </w:r>
            <w:r w:rsidRPr="006E5C8D">
              <w:t xml:space="preserve"> </w:t>
            </w:r>
            <w:r w:rsidRPr="006E5C8D">
              <w:t>других</w:t>
            </w:r>
            <w:r w:rsidRPr="006E5C8D">
              <w:t xml:space="preserve"> </w:t>
            </w:r>
            <w:r w:rsidRPr="006E5C8D">
              <w:t>видах</w:t>
            </w:r>
            <w:r w:rsidRPr="006E5C8D">
              <w:t xml:space="preserve"> </w:t>
            </w:r>
            <w:r w:rsidRPr="006E5C8D">
              <w:t>носителей</w:t>
            </w:r>
            <w:r w:rsidRPr="006E5C8D">
              <w:t xml:space="preserve"> (</w:t>
            </w:r>
            <w:r w:rsidRPr="006E5C8D">
              <w:t>грампластинки</w:t>
            </w:r>
            <w:r w:rsidRPr="006E5C8D">
              <w:t xml:space="preserve"> </w:t>
            </w:r>
            <w:r w:rsidRPr="006E5C8D">
              <w:t>и</w:t>
            </w:r>
            <w:r w:rsidRPr="006E5C8D">
              <w:t xml:space="preserve"> </w:t>
            </w:r>
            <w:r w:rsidRPr="006E5C8D">
              <w:t>т</w:t>
            </w:r>
            <w:r w:rsidRPr="006E5C8D">
              <w:t>.</w:t>
            </w:r>
            <w:r w:rsidRPr="006E5C8D">
              <w:t>п</w:t>
            </w:r>
            <w:r w:rsidRPr="006E5C8D">
              <w:t>.)</w:t>
            </w:r>
          </w:p>
        </w:tc>
        <w:tc>
          <w:tcPr>
            <w:tcW w:w="2127" w:type="dxa"/>
          </w:tcPr>
          <w:p w:rsidR="006E5C8D" w:rsidRPr="006E5C8D" w:rsidRDefault="006E5C8D" w:rsidP="006E5C8D">
            <w:pPr>
              <w:spacing w:line="276" w:lineRule="auto"/>
              <w:jc w:val="both"/>
            </w:pPr>
            <w:r w:rsidRPr="006E5C8D">
              <w:t>0</w:t>
            </w:r>
          </w:p>
        </w:tc>
      </w:tr>
    </w:tbl>
    <w:p w:rsidR="006E5C8D" w:rsidRPr="006E5C8D" w:rsidRDefault="006E5C8D" w:rsidP="006E5C8D">
      <w:pPr>
        <w:spacing w:line="276" w:lineRule="auto"/>
        <w:ind w:firstLine="426"/>
        <w:contextualSpacing/>
        <w:jc w:val="both"/>
        <w:rPr>
          <w:color w:val="1C1C1C"/>
          <w:sz w:val="22"/>
          <w:szCs w:val="22"/>
          <w:shd w:val="clear" w:color="auto" w:fill="FFFFFF"/>
          <w:lang w:eastAsia="en-US"/>
        </w:rPr>
      </w:pPr>
    </w:p>
    <w:p w:rsidR="006E5C8D" w:rsidRPr="006E5C8D" w:rsidRDefault="006E5C8D" w:rsidP="006E5C8D">
      <w:pPr>
        <w:spacing w:line="276" w:lineRule="auto"/>
        <w:ind w:firstLine="426"/>
        <w:contextualSpacing/>
        <w:jc w:val="both"/>
        <w:rPr>
          <w:color w:val="1C1C1C"/>
          <w:sz w:val="22"/>
          <w:szCs w:val="22"/>
          <w:shd w:val="clear" w:color="auto" w:fill="FFFFFF"/>
          <w:lang w:eastAsia="en-US"/>
        </w:rPr>
      </w:pPr>
    </w:p>
    <w:p w:rsidR="006E5C8D" w:rsidRPr="006E5C8D" w:rsidRDefault="006E5C8D" w:rsidP="006E5C8D">
      <w:pPr>
        <w:spacing w:line="276" w:lineRule="auto"/>
        <w:ind w:firstLine="426"/>
        <w:contextualSpacing/>
        <w:jc w:val="both"/>
        <w:rPr>
          <w:color w:val="1C1C1C"/>
          <w:sz w:val="22"/>
          <w:szCs w:val="22"/>
          <w:shd w:val="clear" w:color="auto" w:fill="FFFFFF"/>
          <w:lang w:eastAsia="en-US"/>
        </w:rPr>
      </w:pPr>
    </w:p>
    <w:p w:rsidR="006E5C8D" w:rsidRPr="006E5C8D" w:rsidRDefault="006E5C8D" w:rsidP="006E5C8D">
      <w:pPr>
        <w:spacing w:line="276" w:lineRule="auto"/>
        <w:ind w:firstLine="426"/>
        <w:contextualSpacing/>
        <w:jc w:val="both"/>
        <w:rPr>
          <w:color w:val="FF0000"/>
          <w:sz w:val="22"/>
          <w:szCs w:val="22"/>
          <w:shd w:val="clear" w:color="auto" w:fill="FFFFFF"/>
          <w:lang w:eastAsia="en-US"/>
        </w:rPr>
      </w:pPr>
    </w:p>
    <w:p w:rsidR="006E5C8D" w:rsidRPr="006E5C8D" w:rsidRDefault="006E5C8D" w:rsidP="006E5C8D">
      <w:pPr>
        <w:spacing w:after="200" w:line="276" w:lineRule="auto"/>
        <w:jc w:val="both"/>
        <w:rPr>
          <w:sz w:val="22"/>
          <w:szCs w:val="22"/>
        </w:rPr>
      </w:pPr>
    </w:p>
    <w:p w:rsidR="006E5C8D" w:rsidRPr="006E5C8D" w:rsidRDefault="006E5C8D" w:rsidP="006E5C8D">
      <w:pPr>
        <w:spacing w:after="200" w:line="276" w:lineRule="auto"/>
        <w:jc w:val="both"/>
        <w:rPr>
          <w:sz w:val="22"/>
          <w:szCs w:val="22"/>
        </w:rPr>
      </w:pPr>
    </w:p>
    <w:p w:rsidR="006E5C8D" w:rsidRPr="006E5C8D" w:rsidRDefault="006E5C8D" w:rsidP="006E5C8D">
      <w:pPr>
        <w:spacing w:after="200" w:line="276" w:lineRule="auto"/>
        <w:jc w:val="both"/>
        <w:rPr>
          <w:sz w:val="22"/>
          <w:szCs w:val="22"/>
        </w:rPr>
      </w:pPr>
    </w:p>
    <w:p w:rsidR="006E5C8D" w:rsidRPr="006E5C8D" w:rsidRDefault="006E5C8D" w:rsidP="00FC1772">
      <w:pPr>
        <w:spacing w:line="276" w:lineRule="auto"/>
        <w:contextualSpacing/>
        <w:jc w:val="both"/>
        <w:rPr>
          <w:b/>
          <w:lang w:eastAsia="en-US"/>
        </w:rPr>
      </w:pPr>
      <w:r w:rsidRPr="006E5C8D">
        <w:rPr>
          <w:lang w:eastAsia="en-US"/>
        </w:rPr>
        <w:t>Списание литературы производится ежегодно. Списание документов в 2020г соста</w:t>
      </w:r>
      <w:r w:rsidR="00AE6C07">
        <w:rPr>
          <w:lang w:eastAsia="en-US"/>
        </w:rPr>
        <w:t>вило  7192 экз. из них книг 5453</w:t>
      </w:r>
      <w:r w:rsidRPr="006E5C8D">
        <w:rPr>
          <w:lang w:eastAsia="en-US"/>
        </w:rPr>
        <w:t xml:space="preserve"> экз.  Нерегулярное очищение фонда от устаревших по содержанию и ветхих изданий приводит к накапливанию пассивной части фонда, тесноте </w:t>
      </w:r>
      <w:r w:rsidRPr="006E5C8D">
        <w:rPr>
          <w:lang w:eastAsia="en-US"/>
        </w:rPr>
        <w:lastRenderedPageBreak/>
        <w:t>и захламлению, что отрицательно сказывается на обслуживании читателей. В 2020 году проведена проверка фондов Мухорталинской ,Старо-Курбинской, Нарын -Шибирской, Челутаевской 3 км сельских библиотек, при смене библиотекарей. В ходе проверки недостач не обнаружено. В условиях пандемии библиотеки занимались работой с фондом документов Основная  причина  списания - списание ветхой 1,0% ,устаревшей литературы  0,5% . Фонд художественной литературы изнашивается гораздо быстрее и его списание производится в бóльшем количестве.</w:t>
      </w:r>
    </w:p>
    <w:p w:rsidR="006E5C8D" w:rsidRPr="006E5C8D" w:rsidRDefault="006E5C8D" w:rsidP="00FC1772">
      <w:pPr>
        <w:spacing w:after="200" w:line="276" w:lineRule="auto"/>
        <w:jc w:val="both"/>
      </w:pPr>
      <w:r w:rsidRPr="006E5C8D">
        <w:t xml:space="preserve"> Выбытие из  библиотечных  фондов   превышает объём новых поступлений , в Тамахтайской сельской не превышает, в  остальных библиотеках   превышает. Несмотря на выбытие в сельских  библиотеках ещё  много устаревшей литературы. Анализируя вышеприведенные данные, можно с уверенностью говорить о том, что снижение поступлений литературы, привело к росту изнашиваемости уже имеющегося библиотечного фонда, соответственно в ближайшие годы, библиотеки будут активно списывать издания по причине ветхости. Что, собственно, мы и наблюдаем уже в этом году. Следовательно, для стабильного пополнения библиотечного фонда новинками книжных издательств и снижения его изнашиваемости, необходимо ежегодное увеличение финансирования на приобретение литературы. Это позволит предоставить пользователям более широкий круг изданий, что в свою очередь приведет к дальнейшему повышению читаемости</w:t>
      </w:r>
      <w:r w:rsidR="00FC1772">
        <w:t>.</w:t>
      </w:r>
    </w:p>
    <w:p w:rsidR="006E5C8D" w:rsidRPr="006E5C8D" w:rsidRDefault="006E5C8D" w:rsidP="006E5C8D">
      <w:pPr>
        <w:widowControl w:val="0"/>
        <w:spacing w:line="276" w:lineRule="auto"/>
        <w:ind w:right="20"/>
        <w:jc w:val="both"/>
        <w:rPr>
          <w:b/>
          <w:spacing w:val="4"/>
          <w:sz w:val="22"/>
          <w:szCs w:val="22"/>
          <w:lang w:eastAsia="en-US"/>
        </w:rPr>
      </w:pPr>
      <w:r w:rsidRPr="006E5C8D">
        <w:rPr>
          <w:b/>
          <w:spacing w:val="4"/>
          <w:sz w:val="22"/>
          <w:szCs w:val="22"/>
          <w:lang w:eastAsia="en-US"/>
        </w:rPr>
        <w:t>4.4 Анализ и оценка состояния и использования фондов муниципальных библиотек.</w:t>
      </w:r>
    </w:p>
    <w:p w:rsidR="006E5C8D" w:rsidRPr="006E5C8D" w:rsidRDefault="006E5C8D" w:rsidP="006E5C8D">
      <w:pPr>
        <w:spacing w:line="276" w:lineRule="auto"/>
        <w:ind w:firstLine="426"/>
        <w:jc w:val="both"/>
        <w:rPr>
          <w:color w:val="000000"/>
          <w:sz w:val="22"/>
          <w:szCs w:val="22"/>
          <w:shd w:val="clear" w:color="auto" w:fill="FFFFFF"/>
        </w:rPr>
      </w:pPr>
    </w:p>
    <w:tbl>
      <w:tblPr>
        <w:tblW w:w="7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33"/>
        <w:gridCol w:w="915"/>
        <w:gridCol w:w="870"/>
      </w:tblGrid>
      <w:tr w:rsidR="006E5C8D" w:rsidRPr="006E5C8D" w:rsidTr="00621A74">
        <w:tc>
          <w:tcPr>
            <w:tcW w:w="7646" w:type="dxa"/>
            <w:gridSpan w:val="4"/>
          </w:tcPr>
          <w:p w:rsidR="006E5C8D" w:rsidRPr="006E5C8D" w:rsidRDefault="006E5C8D" w:rsidP="006E5C8D">
            <w:pPr>
              <w:spacing w:line="276" w:lineRule="auto"/>
              <w:jc w:val="center"/>
              <w:rPr>
                <w:sz w:val="22"/>
                <w:szCs w:val="22"/>
              </w:rPr>
            </w:pPr>
            <w:r w:rsidRPr="006E5C8D">
              <w:rPr>
                <w:sz w:val="22"/>
                <w:szCs w:val="22"/>
              </w:rPr>
              <w:t>Относительные контрольные показатели</w:t>
            </w:r>
          </w:p>
        </w:tc>
      </w:tr>
      <w:tr w:rsidR="006E5C8D" w:rsidRPr="006E5C8D" w:rsidTr="00621A74">
        <w:tc>
          <w:tcPr>
            <w:tcW w:w="4928" w:type="dxa"/>
          </w:tcPr>
          <w:p w:rsidR="006E5C8D" w:rsidRPr="006E5C8D" w:rsidRDefault="006E5C8D" w:rsidP="006E5C8D">
            <w:pPr>
              <w:spacing w:line="276" w:lineRule="auto"/>
              <w:rPr>
                <w:sz w:val="22"/>
                <w:szCs w:val="22"/>
              </w:rPr>
            </w:pPr>
            <w:r w:rsidRPr="006E5C8D">
              <w:rPr>
                <w:sz w:val="22"/>
                <w:szCs w:val="22"/>
              </w:rPr>
              <w:t>Годы</w:t>
            </w:r>
          </w:p>
        </w:tc>
        <w:tc>
          <w:tcPr>
            <w:tcW w:w="933" w:type="dxa"/>
          </w:tcPr>
          <w:p w:rsidR="006E5C8D" w:rsidRPr="006E5C8D" w:rsidRDefault="006E5C8D" w:rsidP="006E5C8D">
            <w:pPr>
              <w:spacing w:line="276" w:lineRule="auto"/>
              <w:jc w:val="center"/>
              <w:rPr>
                <w:sz w:val="22"/>
                <w:szCs w:val="22"/>
              </w:rPr>
            </w:pPr>
            <w:r w:rsidRPr="006E5C8D">
              <w:rPr>
                <w:sz w:val="22"/>
                <w:szCs w:val="22"/>
              </w:rPr>
              <w:t>2019</w:t>
            </w:r>
          </w:p>
        </w:tc>
        <w:tc>
          <w:tcPr>
            <w:tcW w:w="915" w:type="dxa"/>
          </w:tcPr>
          <w:p w:rsidR="006E5C8D" w:rsidRPr="006E5C8D" w:rsidRDefault="006E5C8D" w:rsidP="006E5C8D">
            <w:pPr>
              <w:spacing w:line="276" w:lineRule="auto"/>
              <w:jc w:val="center"/>
              <w:rPr>
                <w:sz w:val="22"/>
                <w:szCs w:val="22"/>
              </w:rPr>
            </w:pPr>
            <w:r w:rsidRPr="006E5C8D">
              <w:rPr>
                <w:sz w:val="22"/>
                <w:szCs w:val="22"/>
              </w:rPr>
              <w:t>+/-</w:t>
            </w:r>
          </w:p>
        </w:tc>
        <w:tc>
          <w:tcPr>
            <w:tcW w:w="870" w:type="dxa"/>
          </w:tcPr>
          <w:p w:rsidR="006E5C8D" w:rsidRPr="006E5C8D" w:rsidRDefault="006E5C8D" w:rsidP="006E5C8D">
            <w:pPr>
              <w:spacing w:line="276" w:lineRule="auto"/>
              <w:jc w:val="center"/>
              <w:rPr>
                <w:sz w:val="22"/>
                <w:szCs w:val="22"/>
              </w:rPr>
            </w:pPr>
            <w:r w:rsidRPr="006E5C8D">
              <w:rPr>
                <w:sz w:val="22"/>
                <w:szCs w:val="22"/>
              </w:rPr>
              <w:t>2020</w:t>
            </w:r>
          </w:p>
        </w:tc>
      </w:tr>
      <w:tr w:rsidR="006E5C8D" w:rsidRPr="006E5C8D" w:rsidTr="00621A74">
        <w:tc>
          <w:tcPr>
            <w:tcW w:w="4928" w:type="dxa"/>
          </w:tcPr>
          <w:p w:rsidR="006E5C8D" w:rsidRPr="006E5C8D" w:rsidRDefault="006E5C8D" w:rsidP="006E5C8D">
            <w:pPr>
              <w:spacing w:line="276" w:lineRule="auto"/>
              <w:rPr>
                <w:sz w:val="22"/>
                <w:szCs w:val="22"/>
              </w:rPr>
            </w:pPr>
            <w:r w:rsidRPr="006E5C8D">
              <w:rPr>
                <w:sz w:val="22"/>
                <w:szCs w:val="22"/>
              </w:rPr>
              <w:t>Обновляемость</w:t>
            </w:r>
          </w:p>
        </w:tc>
        <w:tc>
          <w:tcPr>
            <w:tcW w:w="933" w:type="dxa"/>
          </w:tcPr>
          <w:p w:rsidR="006E5C8D" w:rsidRPr="006E5C8D" w:rsidRDefault="006E5C8D" w:rsidP="006E5C8D">
            <w:pPr>
              <w:spacing w:line="276" w:lineRule="auto"/>
              <w:jc w:val="center"/>
              <w:rPr>
                <w:sz w:val="22"/>
                <w:szCs w:val="22"/>
              </w:rPr>
            </w:pPr>
            <w:r w:rsidRPr="006E5C8D">
              <w:rPr>
                <w:sz w:val="22"/>
                <w:szCs w:val="22"/>
              </w:rPr>
              <w:t>2,0</w:t>
            </w:r>
          </w:p>
        </w:tc>
        <w:tc>
          <w:tcPr>
            <w:tcW w:w="915" w:type="dxa"/>
          </w:tcPr>
          <w:p w:rsidR="006E5C8D" w:rsidRPr="006E5C8D" w:rsidRDefault="006E5C8D" w:rsidP="006E5C8D">
            <w:pPr>
              <w:spacing w:line="276" w:lineRule="auto"/>
              <w:jc w:val="center"/>
              <w:rPr>
                <w:sz w:val="22"/>
                <w:szCs w:val="22"/>
              </w:rPr>
            </w:pPr>
            <w:r w:rsidRPr="006E5C8D">
              <w:rPr>
                <w:sz w:val="22"/>
                <w:szCs w:val="22"/>
              </w:rPr>
              <w:t>+</w:t>
            </w:r>
          </w:p>
        </w:tc>
        <w:tc>
          <w:tcPr>
            <w:tcW w:w="870" w:type="dxa"/>
          </w:tcPr>
          <w:p w:rsidR="006E5C8D" w:rsidRPr="006E5C8D" w:rsidRDefault="006E5C8D" w:rsidP="006E5C8D">
            <w:pPr>
              <w:spacing w:line="276" w:lineRule="auto"/>
              <w:jc w:val="center"/>
              <w:rPr>
                <w:sz w:val="22"/>
                <w:szCs w:val="22"/>
              </w:rPr>
            </w:pPr>
            <w:r w:rsidRPr="006E5C8D">
              <w:rPr>
                <w:sz w:val="22"/>
                <w:szCs w:val="22"/>
              </w:rPr>
              <w:t>1,2</w:t>
            </w:r>
          </w:p>
        </w:tc>
      </w:tr>
      <w:tr w:rsidR="006E5C8D" w:rsidRPr="006E5C8D" w:rsidTr="00621A74">
        <w:tc>
          <w:tcPr>
            <w:tcW w:w="4928" w:type="dxa"/>
          </w:tcPr>
          <w:p w:rsidR="006E5C8D" w:rsidRPr="006E5C8D" w:rsidRDefault="006E5C8D" w:rsidP="006E5C8D">
            <w:pPr>
              <w:spacing w:line="276" w:lineRule="auto"/>
              <w:rPr>
                <w:sz w:val="22"/>
                <w:szCs w:val="22"/>
              </w:rPr>
            </w:pPr>
            <w:r w:rsidRPr="006E5C8D">
              <w:rPr>
                <w:sz w:val="22"/>
                <w:szCs w:val="22"/>
              </w:rPr>
              <w:t>Обращаемость фонда</w:t>
            </w:r>
          </w:p>
        </w:tc>
        <w:tc>
          <w:tcPr>
            <w:tcW w:w="933" w:type="dxa"/>
          </w:tcPr>
          <w:p w:rsidR="006E5C8D" w:rsidRPr="006E5C8D" w:rsidRDefault="006E5C8D" w:rsidP="006E5C8D">
            <w:pPr>
              <w:spacing w:line="276" w:lineRule="auto"/>
              <w:jc w:val="center"/>
              <w:rPr>
                <w:sz w:val="22"/>
                <w:szCs w:val="22"/>
              </w:rPr>
            </w:pPr>
            <w:r w:rsidRPr="006E5C8D">
              <w:rPr>
                <w:sz w:val="22"/>
                <w:szCs w:val="22"/>
              </w:rPr>
              <w:t>2,1</w:t>
            </w:r>
          </w:p>
        </w:tc>
        <w:tc>
          <w:tcPr>
            <w:tcW w:w="915" w:type="dxa"/>
          </w:tcPr>
          <w:p w:rsidR="006E5C8D" w:rsidRPr="006E5C8D" w:rsidRDefault="006E5C8D" w:rsidP="006E5C8D">
            <w:pPr>
              <w:spacing w:line="276" w:lineRule="auto"/>
              <w:jc w:val="center"/>
              <w:rPr>
                <w:sz w:val="22"/>
                <w:szCs w:val="22"/>
                <w:highlight w:val="yellow"/>
              </w:rPr>
            </w:pPr>
            <w:r w:rsidRPr="006E5C8D">
              <w:rPr>
                <w:sz w:val="22"/>
                <w:szCs w:val="22"/>
              </w:rPr>
              <w:t>-</w:t>
            </w:r>
          </w:p>
        </w:tc>
        <w:tc>
          <w:tcPr>
            <w:tcW w:w="870" w:type="dxa"/>
          </w:tcPr>
          <w:p w:rsidR="006E5C8D" w:rsidRPr="006E5C8D" w:rsidRDefault="006E5C8D" w:rsidP="006E5C8D">
            <w:pPr>
              <w:spacing w:line="276" w:lineRule="auto"/>
              <w:jc w:val="center"/>
              <w:rPr>
                <w:sz w:val="22"/>
                <w:szCs w:val="22"/>
              </w:rPr>
            </w:pPr>
            <w:r w:rsidRPr="006E5C8D">
              <w:rPr>
                <w:sz w:val="22"/>
                <w:szCs w:val="22"/>
              </w:rPr>
              <w:t>1,6</w:t>
            </w:r>
          </w:p>
        </w:tc>
      </w:tr>
      <w:tr w:rsidR="006E5C8D" w:rsidRPr="006E5C8D" w:rsidTr="00621A74">
        <w:tc>
          <w:tcPr>
            <w:tcW w:w="4928" w:type="dxa"/>
          </w:tcPr>
          <w:p w:rsidR="006E5C8D" w:rsidRPr="006E5C8D" w:rsidRDefault="006E5C8D" w:rsidP="006E5C8D">
            <w:pPr>
              <w:spacing w:line="276" w:lineRule="auto"/>
              <w:rPr>
                <w:sz w:val="22"/>
                <w:szCs w:val="22"/>
              </w:rPr>
            </w:pPr>
            <w:r w:rsidRPr="006E5C8D">
              <w:rPr>
                <w:sz w:val="22"/>
                <w:szCs w:val="22"/>
              </w:rPr>
              <w:t>Документообеспеченность на жителя</w:t>
            </w:r>
          </w:p>
        </w:tc>
        <w:tc>
          <w:tcPr>
            <w:tcW w:w="933" w:type="dxa"/>
          </w:tcPr>
          <w:p w:rsidR="006E5C8D" w:rsidRPr="006E5C8D" w:rsidRDefault="006E5C8D" w:rsidP="006E5C8D">
            <w:pPr>
              <w:spacing w:line="276" w:lineRule="auto"/>
              <w:jc w:val="center"/>
              <w:rPr>
                <w:sz w:val="22"/>
                <w:szCs w:val="22"/>
              </w:rPr>
            </w:pPr>
            <w:r w:rsidRPr="006E5C8D">
              <w:rPr>
                <w:sz w:val="22"/>
                <w:szCs w:val="22"/>
              </w:rPr>
              <w:t>0,20</w:t>
            </w:r>
          </w:p>
        </w:tc>
        <w:tc>
          <w:tcPr>
            <w:tcW w:w="915" w:type="dxa"/>
          </w:tcPr>
          <w:p w:rsidR="006E5C8D" w:rsidRPr="006E5C8D" w:rsidRDefault="006E5C8D" w:rsidP="006E5C8D">
            <w:pPr>
              <w:spacing w:line="276" w:lineRule="auto"/>
              <w:jc w:val="center"/>
              <w:rPr>
                <w:sz w:val="22"/>
                <w:szCs w:val="22"/>
                <w:highlight w:val="yellow"/>
              </w:rPr>
            </w:pPr>
          </w:p>
        </w:tc>
        <w:tc>
          <w:tcPr>
            <w:tcW w:w="870" w:type="dxa"/>
          </w:tcPr>
          <w:p w:rsidR="006E5C8D" w:rsidRPr="006E5C8D" w:rsidRDefault="006E5C8D" w:rsidP="006E5C8D">
            <w:pPr>
              <w:spacing w:line="276" w:lineRule="auto"/>
              <w:jc w:val="center"/>
              <w:rPr>
                <w:sz w:val="22"/>
                <w:szCs w:val="22"/>
              </w:rPr>
            </w:pPr>
            <w:r w:rsidRPr="006E5C8D">
              <w:rPr>
                <w:sz w:val="22"/>
                <w:szCs w:val="22"/>
              </w:rPr>
              <w:t>0,20</w:t>
            </w:r>
          </w:p>
        </w:tc>
      </w:tr>
    </w:tbl>
    <w:p w:rsidR="006E5C8D" w:rsidRPr="006E5C8D" w:rsidRDefault="006E5C8D" w:rsidP="006E5C8D">
      <w:pPr>
        <w:spacing w:line="276" w:lineRule="auto"/>
        <w:contextualSpacing/>
        <w:rPr>
          <w:sz w:val="22"/>
          <w:szCs w:val="22"/>
          <w:lang w:eastAsia="en-US"/>
        </w:rPr>
      </w:pPr>
    </w:p>
    <w:p w:rsidR="006E5C8D" w:rsidRPr="006E5C8D" w:rsidRDefault="006E5C8D" w:rsidP="006E5C8D">
      <w:pPr>
        <w:spacing w:line="276" w:lineRule="auto"/>
        <w:contextualSpacing/>
        <w:rPr>
          <w:sz w:val="22"/>
          <w:szCs w:val="22"/>
          <w:lang w:eastAsia="en-US"/>
        </w:rPr>
      </w:pPr>
      <w:r w:rsidRPr="006E5C8D">
        <w:rPr>
          <w:sz w:val="22"/>
          <w:szCs w:val="22"/>
          <w:lang w:eastAsia="en-US"/>
        </w:rPr>
        <w:t xml:space="preserve">Качественные  показатели состояния библиотечных фондов, характеризующим интенсивность его </w:t>
      </w:r>
    </w:p>
    <w:p w:rsidR="006E5C8D" w:rsidRPr="006E5C8D" w:rsidRDefault="006E5C8D" w:rsidP="006E5C8D">
      <w:pPr>
        <w:spacing w:line="276" w:lineRule="auto"/>
        <w:contextualSpacing/>
        <w:rPr>
          <w:sz w:val="22"/>
          <w:szCs w:val="22"/>
          <w:lang w:eastAsia="en-US"/>
        </w:rPr>
      </w:pPr>
    </w:p>
    <w:p w:rsidR="006E5C8D" w:rsidRPr="006E5C8D" w:rsidRDefault="006E5C8D" w:rsidP="006E5C8D">
      <w:pPr>
        <w:spacing w:line="276" w:lineRule="auto"/>
        <w:contextualSpacing/>
        <w:rPr>
          <w:lang w:eastAsia="en-US"/>
        </w:rPr>
      </w:pPr>
      <w:r w:rsidRPr="006E5C8D">
        <w:rPr>
          <w:lang w:eastAsia="en-US"/>
        </w:rPr>
        <w:t>Качественные  показатели состояния библиотечных фондов, характеризующим интенсивность его в соответствии  запросам пользователей:  обращаемость, читаемость не выполнены  по причине  пандемии.</w:t>
      </w:r>
    </w:p>
    <w:p w:rsidR="006E5C8D" w:rsidRPr="006E5C8D" w:rsidRDefault="006E5C8D" w:rsidP="006E5C8D">
      <w:pPr>
        <w:spacing w:line="276" w:lineRule="auto"/>
        <w:contextualSpacing/>
        <w:rPr>
          <w:lang w:eastAsia="en-US"/>
        </w:rPr>
      </w:pPr>
      <w:r w:rsidRPr="006E5C8D">
        <w:rPr>
          <w:lang w:eastAsia="en-US"/>
        </w:rPr>
        <w:t xml:space="preserve">Книговыдача      составила  409493 экземпляров (- к уровню 2019г)                                                                               </w:t>
      </w:r>
    </w:p>
    <w:p w:rsidR="006E5C8D" w:rsidRPr="006E5C8D" w:rsidRDefault="006E5C8D" w:rsidP="006E5C8D">
      <w:pPr>
        <w:spacing w:line="276" w:lineRule="auto"/>
        <w:rPr>
          <w:b/>
          <w:sz w:val="22"/>
          <w:szCs w:val="22"/>
        </w:rPr>
      </w:pPr>
    </w:p>
    <w:p w:rsidR="006E5C8D" w:rsidRPr="006E5C8D" w:rsidRDefault="006E5C8D" w:rsidP="006E5C8D">
      <w:pPr>
        <w:spacing w:line="276" w:lineRule="auto"/>
        <w:rPr>
          <w:b/>
        </w:rPr>
      </w:pPr>
      <w:r w:rsidRPr="006E5C8D">
        <w:rPr>
          <w:b/>
        </w:rPr>
        <w:t xml:space="preserve">Выдача документов из библиотечных фондов муниципальных библиотек за </w:t>
      </w:r>
    </w:p>
    <w:p w:rsidR="006E5C8D" w:rsidRPr="006E5C8D" w:rsidRDefault="006E5C8D" w:rsidP="006E5C8D">
      <w:pPr>
        <w:spacing w:line="276" w:lineRule="auto"/>
      </w:pPr>
      <w:r w:rsidRPr="006E5C8D">
        <w:t>период 2018-2020 гг.:</w:t>
      </w:r>
    </w:p>
    <w:p w:rsidR="006E5C8D" w:rsidRPr="006E5C8D" w:rsidRDefault="006E5C8D" w:rsidP="006E5C8D">
      <w:pPr>
        <w:rPr>
          <w:vanish/>
        </w:rPr>
      </w:pPr>
    </w:p>
    <w:tbl>
      <w:tblPr>
        <w:tblpPr w:leftFromText="180" w:rightFromText="180" w:vertAnchor="page" w:horzAnchor="margin" w:tblpY="5245"/>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4217"/>
        <w:gridCol w:w="1152"/>
        <w:gridCol w:w="1009"/>
        <w:gridCol w:w="876"/>
        <w:gridCol w:w="1033"/>
        <w:gridCol w:w="1024"/>
      </w:tblGrid>
      <w:tr w:rsidR="006E5C8D" w:rsidRPr="006E5C8D" w:rsidTr="00E56BA7">
        <w:trPr>
          <w:trHeight w:val="34"/>
        </w:trPr>
        <w:tc>
          <w:tcPr>
            <w:tcW w:w="393" w:type="dxa"/>
            <w:hideMark/>
          </w:tcPr>
          <w:p w:rsidR="006E5C8D" w:rsidRPr="006E5C8D" w:rsidRDefault="006E5C8D" w:rsidP="00E56BA7">
            <w:pPr>
              <w:widowControl w:val="0"/>
              <w:spacing w:line="276" w:lineRule="auto"/>
              <w:jc w:val="both"/>
              <w:rPr>
                <w:sz w:val="22"/>
                <w:szCs w:val="22"/>
                <w:lang w:val="en-US" w:eastAsia="en-US"/>
              </w:rPr>
            </w:pPr>
            <w:r w:rsidRPr="006E5C8D">
              <w:rPr>
                <w:sz w:val="22"/>
                <w:szCs w:val="22"/>
                <w:lang w:val="en-US" w:eastAsia="en-US"/>
              </w:rPr>
              <w:t>№</w:t>
            </w:r>
          </w:p>
        </w:tc>
        <w:tc>
          <w:tcPr>
            <w:tcW w:w="4217" w:type="dxa"/>
          </w:tcPr>
          <w:p w:rsidR="006E5C8D" w:rsidRPr="006E5C8D" w:rsidRDefault="006E5C8D" w:rsidP="00E56BA7">
            <w:pPr>
              <w:widowControl w:val="0"/>
              <w:spacing w:line="276" w:lineRule="auto"/>
              <w:jc w:val="center"/>
              <w:rPr>
                <w:sz w:val="22"/>
                <w:szCs w:val="22"/>
                <w:lang w:val="en-US" w:eastAsia="en-US"/>
              </w:rPr>
            </w:pPr>
            <w:r w:rsidRPr="006E5C8D">
              <w:rPr>
                <w:sz w:val="22"/>
                <w:szCs w:val="22"/>
                <w:lang w:val="en-US" w:eastAsia="en-US"/>
              </w:rPr>
              <w:t>Наименование показателей</w:t>
            </w:r>
          </w:p>
          <w:p w:rsidR="006E5C8D" w:rsidRPr="006E5C8D" w:rsidRDefault="006E5C8D" w:rsidP="00E56BA7">
            <w:pPr>
              <w:widowControl w:val="0"/>
              <w:spacing w:line="276" w:lineRule="auto"/>
              <w:jc w:val="center"/>
              <w:rPr>
                <w:sz w:val="22"/>
                <w:szCs w:val="22"/>
                <w:lang w:val="en-US" w:eastAsia="en-US"/>
              </w:rPr>
            </w:pPr>
          </w:p>
        </w:tc>
        <w:tc>
          <w:tcPr>
            <w:tcW w:w="1152" w:type="dxa"/>
            <w:hideMark/>
          </w:tcPr>
          <w:p w:rsidR="006E5C8D" w:rsidRPr="006E5C8D" w:rsidRDefault="006E5C8D" w:rsidP="00E56BA7">
            <w:pPr>
              <w:widowControl w:val="0"/>
              <w:spacing w:line="276" w:lineRule="auto"/>
              <w:jc w:val="center"/>
              <w:rPr>
                <w:sz w:val="22"/>
                <w:szCs w:val="22"/>
                <w:lang w:val="en-US" w:eastAsia="en-US"/>
              </w:rPr>
            </w:pPr>
            <w:r w:rsidRPr="006E5C8D">
              <w:rPr>
                <w:sz w:val="22"/>
                <w:szCs w:val="22"/>
                <w:lang w:val="en-US" w:eastAsia="en-US"/>
              </w:rPr>
              <w:t>201</w:t>
            </w:r>
            <w:r w:rsidRPr="006E5C8D">
              <w:rPr>
                <w:sz w:val="22"/>
                <w:szCs w:val="22"/>
                <w:lang w:eastAsia="en-US"/>
              </w:rPr>
              <w:t>8</w:t>
            </w:r>
            <w:r w:rsidRPr="006E5C8D">
              <w:rPr>
                <w:sz w:val="22"/>
                <w:szCs w:val="22"/>
                <w:lang w:val="en-US" w:eastAsia="en-US"/>
              </w:rPr>
              <w:t xml:space="preserve"> г.</w:t>
            </w:r>
          </w:p>
        </w:tc>
        <w:tc>
          <w:tcPr>
            <w:tcW w:w="1009" w:type="dxa"/>
            <w:hideMark/>
          </w:tcPr>
          <w:p w:rsidR="006E5C8D" w:rsidRPr="006E5C8D" w:rsidRDefault="006E5C8D" w:rsidP="00E56BA7">
            <w:pPr>
              <w:widowControl w:val="0"/>
              <w:spacing w:line="276" w:lineRule="auto"/>
              <w:jc w:val="center"/>
              <w:rPr>
                <w:sz w:val="22"/>
                <w:szCs w:val="22"/>
                <w:lang w:val="en-US" w:eastAsia="en-US"/>
              </w:rPr>
            </w:pPr>
            <w:r w:rsidRPr="006E5C8D">
              <w:rPr>
                <w:sz w:val="22"/>
                <w:szCs w:val="22"/>
                <w:lang w:val="en-US" w:eastAsia="en-US"/>
              </w:rPr>
              <w:t>201</w:t>
            </w:r>
            <w:r w:rsidRPr="006E5C8D">
              <w:rPr>
                <w:sz w:val="22"/>
                <w:szCs w:val="22"/>
                <w:lang w:eastAsia="en-US"/>
              </w:rPr>
              <w:t>9</w:t>
            </w:r>
            <w:r w:rsidRPr="006E5C8D">
              <w:rPr>
                <w:sz w:val="22"/>
                <w:szCs w:val="22"/>
                <w:lang w:val="en-US" w:eastAsia="en-US"/>
              </w:rPr>
              <w:t>г.</w:t>
            </w:r>
          </w:p>
        </w:tc>
        <w:tc>
          <w:tcPr>
            <w:tcW w:w="876" w:type="dxa"/>
            <w:hideMark/>
          </w:tcPr>
          <w:p w:rsidR="006E5C8D" w:rsidRPr="006E5C8D" w:rsidRDefault="006E5C8D" w:rsidP="00E56BA7">
            <w:pPr>
              <w:widowControl w:val="0"/>
              <w:spacing w:line="276" w:lineRule="auto"/>
              <w:jc w:val="center"/>
              <w:rPr>
                <w:sz w:val="22"/>
                <w:szCs w:val="22"/>
                <w:lang w:val="en-US" w:eastAsia="en-US"/>
              </w:rPr>
            </w:pPr>
            <w:r w:rsidRPr="006E5C8D">
              <w:rPr>
                <w:sz w:val="22"/>
                <w:szCs w:val="22"/>
                <w:lang w:val="en-US" w:eastAsia="en-US"/>
              </w:rPr>
              <w:t>+/-</w:t>
            </w:r>
          </w:p>
        </w:tc>
        <w:tc>
          <w:tcPr>
            <w:tcW w:w="1033" w:type="dxa"/>
            <w:hideMark/>
          </w:tcPr>
          <w:p w:rsidR="006E5C8D" w:rsidRPr="006E5C8D" w:rsidRDefault="006E5C8D" w:rsidP="00E56BA7">
            <w:pPr>
              <w:widowControl w:val="0"/>
              <w:spacing w:line="276" w:lineRule="auto"/>
              <w:jc w:val="center"/>
              <w:rPr>
                <w:sz w:val="22"/>
                <w:szCs w:val="22"/>
                <w:lang w:eastAsia="en-US"/>
              </w:rPr>
            </w:pPr>
            <w:r w:rsidRPr="006E5C8D">
              <w:rPr>
                <w:sz w:val="22"/>
                <w:szCs w:val="22"/>
                <w:lang w:eastAsia="en-US"/>
              </w:rPr>
              <w:t>2020г</w:t>
            </w:r>
          </w:p>
        </w:tc>
        <w:tc>
          <w:tcPr>
            <w:tcW w:w="1024" w:type="dxa"/>
            <w:hideMark/>
          </w:tcPr>
          <w:p w:rsidR="006E5C8D" w:rsidRPr="006E5C8D" w:rsidRDefault="006E5C8D" w:rsidP="00E56BA7">
            <w:pPr>
              <w:widowControl w:val="0"/>
              <w:spacing w:line="276" w:lineRule="auto"/>
              <w:jc w:val="center"/>
              <w:rPr>
                <w:sz w:val="22"/>
                <w:szCs w:val="22"/>
                <w:lang w:eastAsia="en-US"/>
              </w:rPr>
            </w:pPr>
            <w:r w:rsidRPr="006E5C8D">
              <w:rPr>
                <w:sz w:val="22"/>
                <w:szCs w:val="22"/>
                <w:lang w:eastAsia="en-US"/>
              </w:rPr>
              <w:t>+/-</w:t>
            </w:r>
          </w:p>
        </w:tc>
      </w:tr>
      <w:tr w:rsidR="006E5C8D" w:rsidRPr="006E5C8D" w:rsidTr="00E56BA7">
        <w:trPr>
          <w:trHeight w:val="786"/>
        </w:trPr>
        <w:tc>
          <w:tcPr>
            <w:tcW w:w="393" w:type="dxa"/>
            <w:hideMark/>
          </w:tcPr>
          <w:p w:rsidR="006E5C8D" w:rsidRPr="006E5C8D" w:rsidRDefault="006E5C8D" w:rsidP="00E56BA7">
            <w:pPr>
              <w:widowControl w:val="0"/>
              <w:spacing w:line="276" w:lineRule="auto"/>
              <w:jc w:val="both"/>
              <w:rPr>
                <w:sz w:val="22"/>
                <w:szCs w:val="22"/>
                <w:lang w:eastAsia="en-US"/>
              </w:rPr>
            </w:pPr>
            <w:r w:rsidRPr="006E5C8D">
              <w:rPr>
                <w:sz w:val="22"/>
                <w:szCs w:val="22"/>
                <w:lang w:eastAsia="en-US"/>
              </w:rPr>
              <w:t>1</w:t>
            </w:r>
          </w:p>
        </w:tc>
        <w:tc>
          <w:tcPr>
            <w:tcW w:w="4217" w:type="dxa"/>
            <w:hideMark/>
          </w:tcPr>
          <w:p w:rsidR="006E5C8D" w:rsidRPr="006E5C8D" w:rsidRDefault="006E5C8D" w:rsidP="00E56BA7">
            <w:pPr>
              <w:widowControl w:val="0"/>
              <w:spacing w:line="276" w:lineRule="auto"/>
              <w:jc w:val="both"/>
              <w:rPr>
                <w:sz w:val="22"/>
                <w:szCs w:val="22"/>
                <w:lang w:val="en-US" w:eastAsia="en-US"/>
              </w:rPr>
            </w:pPr>
            <w:r w:rsidRPr="006E5C8D">
              <w:rPr>
                <w:sz w:val="22"/>
                <w:szCs w:val="22"/>
                <w:lang w:val="en-US" w:eastAsia="en-US"/>
              </w:rPr>
              <w:t>Выдано документов, тыс. экз.</w:t>
            </w:r>
          </w:p>
        </w:tc>
        <w:tc>
          <w:tcPr>
            <w:tcW w:w="1152" w:type="dxa"/>
            <w:hideMark/>
          </w:tcPr>
          <w:p w:rsidR="006E5C8D" w:rsidRPr="006E5C8D" w:rsidRDefault="006E5C8D" w:rsidP="00E56BA7">
            <w:pPr>
              <w:widowControl w:val="0"/>
              <w:spacing w:line="276" w:lineRule="auto"/>
              <w:rPr>
                <w:sz w:val="22"/>
                <w:szCs w:val="22"/>
                <w:lang w:eastAsia="en-US"/>
              </w:rPr>
            </w:pPr>
            <w:r w:rsidRPr="006E5C8D">
              <w:rPr>
                <w:sz w:val="22"/>
                <w:szCs w:val="22"/>
                <w:lang w:eastAsia="en-US"/>
              </w:rPr>
              <w:t>536975</w:t>
            </w:r>
          </w:p>
        </w:tc>
        <w:tc>
          <w:tcPr>
            <w:tcW w:w="1009" w:type="dxa"/>
            <w:hideMark/>
          </w:tcPr>
          <w:p w:rsidR="006E5C8D" w:rsidRPr="006E5C8D" w:rsidRDefault="006E5C8D" w:rsidP="00E56BA7">
            <w:pPr>
              <w:widowControl w:val="0"/>
              <w:spacing w:line="276" w:lineRule="auto"/>
              <w:rPr>
                <w:sz w:val="22"/>
                <w:szCs w:val="22"/>
                <w:lang w:eastAsia="en-US"/>
              </w:rPr>
            </w:pPr>
            <w:r w:rsidRPr="006E5C8D">
              <w:rPr>
                <w:sz w:val="22"/>
                <w:szCs w:val="22"/>
                <w:lang w:eastAsia="en-US"/>
              </w:rPr>
              <w:t>543881</w:t>
            </w:r>
          </w:p>
        </w:tc>
        <w:tc>
          <w:tcPr>
            <w:tcW w:w="876" w:type="dxa"/>
            <w:hideMark/>
          </w:tcPr>
          <w:p w:rsidR="006E5C8D" w:rsidRPr="006E5C8D" w:rsidRDefault="006E5C8D" w:rsidP="00E56BA7">
            <w:pPr>
              <w:widowControl w:val="0"/>
              <w:spacing w:line="276" w:lineRule="auto"/>
              <w:jc w:val="center"/>
              <w:rPr>
                <w:sz w:val="22"/>
                <w:szCs w:val="22"/>
                <w:lang w:eastAsia="en-US"/>
              </w:rPr>
            </w:pPr>
            <w:r w:rsidRPr="006E5C8D">
              <w:rPr>
                <w:sz w:val="22"/>
                <w:szCs w:val="22"/>
                <w:lang w:eastAsia="en-US"/>
              </w:rPr>
              <w:t>+6906</w:t>
            </w:r>
          </w:p>
        </w:tc>
        <w:tc>
          <w:tcPr>
            <w:tcW w:w="1033" w:type="dxa"/>
            <w:hideMark/>
          </w:tcPr>
          <w:p w:rsidR="006E5C8D" w:rsidRPr="006E5C8D" w:rsidRDefault="006E5C8D" w:rsidP="00E56BA7">
            <w:pPr>
              <w:widowControl w:val="0"/>
              <w:spacing w:line="276" w:lineRule="auto"/>
              <w:rPr>
                <w:sz w:val="22"/>
                <w:szCs w:val="22"/>
                <w:lang w:eastAsia="en-US"/>
              </w:rPr>
            </w:pPr>
            <w:r w:rsidRPr="006E5C8D">
              <w:rPr>
                <w:sz w:val="22"/>
                <w:szCs w:val="22"/>
                <w:lang w:eastAsia="en-US"/>
              </w:rPr>
              <w:t>409493</w:t>
            </w:r>
          </w:p>
        </w:tc>
        <w:tc>
          <w:tcPr>
            <w:tcW w:w="1024" w:type="dxa"/>
            <w:hideMark/>
          </w:tcPr>
          <w:p w:rsidR="006E5C8D" w:rsidRPr="006E5C8D" w:rsidRDefault="006E5C8D" w:rsidP="00E56BA7">
            <w:pPr>
              <w:widowControl w:val="0"/>
              <w:spacing w:line="276" w:lineRule="auto"/>
              <w:jc w:val="center"/>
              <w:rPr>
                <w:sz w:val="22"/>
                <w:szCs w:val="22"/>
                <w:lang w:eastAsia="en-US"/>
              </w:rPr>
            </w:pPr>
            <w:r w:rsidRPr="006E5C8D">
              <w:rPr>
                <w:sz w:val="22"/>
                <w:szCs w:val="22"/>
                <w:lang w:eastAsia="en-US"/>
              </w:rPr>
              <w:t>-134388</w:t>
            </w:r>
          </w:p>
          <w:p w:rsidR="006E5C8D" w:rsidRPr="006E5C8D" w:rsidRDefault="006E5C8D" w:rsidP="00E56BA7">
            <w:pPr>
              <w:widowControl w:val="0"/>
              <w:spacing w:line="276" w:lineRule="auto"/>
              <w:jc w:val="center"/>
              <w:rPr>
                <w:sz w:val="22"/>
                <w:szCs w:val="22"/>
                <w:lang w:eastAsia="en-US"/>
              </w:rPr>
            </w:pPr>
          </w:p>
        </w:tc>
      </w:tr>
    </w:tbl>
    <w:tbl>
      <w:tblPr>
        <w:tblStyle w:val="23"/>
        <w:tblpPr w:leftFromText="180" w:rightFromText="180" w:vertAnchor="text" w:horzAnchor="margin" w:tblpY="60"/>
        <w:tblW w:w="0" w:type="auto"/>
        <w:tblLook w:val="04A0" w:firstRow="1" w:lastRow="0" w:firstColumn="1" w:lastColumn="0" w:noHBand="0" w:noVBand="1"/>
      </w:tblPr>
      <w:tblGrid>
        <w:gridCol w:w="1753"/>
        <w:gridCol w:w="1835"/>
        <w:gridCol w:w="2006"/>
        <w:gridCol w:w="2087"/>
        <w:gridCol w:w="1889"/>
      </w:tblGrid>
      <w:tr w:rsidR="00E56BA7" w:rsidRPr="006E5C8D" w:rsidTr="00E56BA7">
        <w:tc>
          <w:tcPr>
            <w:tcW w:w="1753"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lastRenderedPageBreak/>
              <w:t>Выдано</w:t>
            </w:r>
            <w:r w:rsidRPr="006E5C8D">
              <w:t xml:space="preserve"> </w:t>
            </w:r>
            <w:r w:rsidRPr="006E5C8D">
              <w:t>всего</w:t>
            </w:r>
          </w:p>
        </w:tc>
        <w:tc>
          <w:tcPr>
            <w:tcW w:w="7817" w:type="dxa"/>
            <w:gridSpan w:val="4"/>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В</w:t>
            </w:r>
            <w:r w:rsidRPr="006E5C8D">
              <w:t xml:space="preserve"> </w:t>
            </w:r>
            <w:r w:rsidRPr="006E5C8D">
              <w:t>том</w:t>
            </w:r>
            <w:r w:rsidRPr="006E5C8D">
              <w:t xml:space="preserve"> </w:t>
            </w:r>
            <w:r w:rsidRPr="006E5C8D">
              <w:t>числе</w:t>
            </w:r>
          </w:p>
        </w:tc>
      </w:tr>
      <w:tr w:rsidR="00E56BA7" w:rsidRPr="006E5C8D" w:rsidTr="00E56BA7">
        <w:tc>
          <w:tcPr>
            <w:tcW w:w="1753" w:type="dxa"/>
            <w:tcBorders>
              <w:top w:val="single" w:sz="4" w:space="0" w:color="auto"/>
              <w:left w:val="single" w:sz="4" w:space="0" w:color="auto"/>
              <w:bottom w:val="single" w:sz="4" w:space="0" w:color="auto"/>
              <w:right w:val="single" w:sz="4" w:space="0" w:color="auto"/>
            </w:tcBorders>
          </w:tcPr>
          <w:p w:rsidR="00E56BA7" w:rsidRPr="006E5C8D" w:rsidRDefault="00E56BA7" w:rsidP="00E56BA7">
            <w:pPr>
              <w:spacing w:line="276" w:lineRule="auto"/>
              <w:jc w:val="center"/>
            </w:pPr>
          </w:p>
        </w:tc>
        <w:tc>
          <w:tcPr>
            <w:tcW w:w="1835"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Печатные</w:t>
            </w:r>
            <w:r w:rsidRPr="006E5C8D">
              <w:t xml:space="preserve"> </w:t>
            </w:r>
            <w:r w:rsidRPr="006E5C8D">
              <w:t>издания</w:t>
            </w:r>
          </w:p>
        </w:tc>
        <w:tc>
          <w:tcPr>
            <w:tcW w:w="2006"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Электронные</w:t>
            </w:r>
            <w:r w:rsidRPr="006E5C8D">
              <w:t xml:space="preserve"> </w:t>
            </w:r>
            <w:r w:rsidRPr="006E5C8D">
              <w:t>документы</w:t>
            </w:r>
            <w:r w:rsidRPr="006E5C8D">
              <w:t xml:space="preserve"> </w:t>
            </w:r>
            <w:r w:rsidRPr="006E5C8D">
              <w:t>на</w:t>
            </w:r>
            <w:r w:rsidRPr="006E5C8D">
              <w:t xml:space="preserve"> </w:t>
            </w:r>
            <w:r w:rsidRPr="006E5C8D">
              <w:t>съемных</w:t>
            </w:r>
            <w:r w:rsidRPr="006E5C8D">
              <w:t xml:space="preserve"> </w:t>
            </w:r>
            <w:r w:rsidRPr="006E5C8D">
              <w:t>носителях</w:t>
            </w:r>
          </w:p>
        </w:tc>
        <w:tc>
          <w:tcPr>
            <w:tcW w:w="2087"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Документы</w:t>
            </w:r>
            <w:r w:rsidRPr="006E5C8D">
              <w:t xml:space="preserve"> </w:t>
            </w:r>
            <w:r w:rsidRPr="006E5C8D">
              <w:t>на</w:t>
            </w:r>
            <w:r w:rsidRPr="006E5C8D">
              <w:t xml:space="preserve"> </w:t>
            </w:r>
            <w:r w:rsidRPr="006E5C8D">
              <w:t>микрофильмах</w:t>
            </w:r>
          </w:p>
        </w:tc>
        <w:tc>
          <w:tcPr>
            <w:tcW w:w="1889"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Документы</w:t>
            </w:r>
            <w:r w:rsidRPr="006E5C8D">
              <w:t xml:space="preserve"> </w:t>
            </w:r>
            <w:r w:rsidRPr="006E5C8D">
              <w:t>на</w:t>
            </w:r>
            <w:r w:rsidRPr="006E5C8D">
              <w:t xml:space="preserve"> </w:t>
            </w:r>
            <w:r w:rsidRPr="006E5C8D">
              <w:t>других</w:t>
            </w:r>
            <w:r w:rsidRPr="006E5C8D">
              <w:t xml:space="preserve"> </w:t>
            </w:r>
            <w:r w:rsidRPr="006E5C8D">
              <w:t>видах</w:t>
            </w:r>
            <w:r w:rsidRPr="006E5C8D">
              <w:t xml:space="preserve"> </w:t>
            </w:r>
            <w:r w:rsidRPr="006E5C8D">
              <w:t>носителей</w:t>
            </w:r>
          </w:p>
        </w:tc>
      </w:tr>
      <w:tr w:rsidR="00E56BA7" w:rsidRPr="006E5C8D" w:rsidTr="00E56BA7">
        <w:tc>
          <w:tcPr>
            <w:tcW w:w="1753" w:type="dxa"/>
            <w:tcBorders>
              <w:top w:val="single" w:sz="4" w:space="0" w:color="auto"/>
              <w:left w:val="single" w:sz="4" w:space="0" w:color="auto"/>
              <w:bottom w:val="single" w:sz="4" w:space="0" w:color="auto"/>
              <w:right w:val="single" w:sz="4" w:space="0" w:color="auto"/>
            </w:tcBorders>
          </w:tcPr>
          <w:p w:rsidR="00E56BA7" w:rsidRPr="006E5C8D" w:rsidRDefault="00E56BA7" w:rsidP="00E56BA7">
            <w:pPr>
              <w:spacing w:line="276" w:lineRule="auto"/>
              <w:jc w:val="center"/>
            </w:pPr>
            <w:r w:rsidRPr="006E5C8D">
              <w:t>409493</w:t>
            </w:r>
          </w:p>
        </w:tc>
        <w:tc>
          <w:tcPr>
            <w:tcW w:w="1835"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409270</w:t>
            </w:r>
          </w:p>
        </w:tc>
        <w:tc>
          <w:tcPr>
            <w:tcW w:w="2006"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223</w:t>
            </w:r>
          </w:p>
        </w:tc>
        <w:tc>
          <w:tcPr>
            <w:tcW w:w="2087"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0</w:t>
            </w:r>
          </w:p>
        </w:tc>
        <w:tc>
          <w:tcPr>
            <w:tcW w:w="1889"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pPr>
            <w:r w:rsidRPr="006E5C8D">
              <w:t>0</w:t>
            </w:r>
          </w:p>
        </w:tc>
      </w:tr>
      <w:tr w:rsidR="00E56BA7" w:rsidRPr="006E5C8D" w:rsidTr="00E56BA7">
        <w:tc>
          <w:tcPr>
            <w:tcW w:w="1753"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rPr>
                <w:color w:val="000000"/>
              </w:rPr>
            </w:pPr>
          </w:p>
        </w:tc>
        <w:tc>
          <w:tcPr>
            <w:tcW w:w="1835" w:type="dxa"/>
            <w:tcBorders>
              <w:top w:val="single" w:sz="4" w:space="0" w:color="auto"/>
              <w:left w:val="single" w:sz="4" w:space="0" w:color="auto"/>
              <w:bottom w:val="single" w:sz="4" w:space="0" w:color="auto"/>
              <w:right w:val="single" w:sz="4" w:space="0" w:color="auto"/>
            </w:tcBorders>
            <w:hideMark/>
          </w:tcPr>
          <w:p w:rsidR="00E56BA7" w:rsidRPr="006E5C8D" w:rsidRDefault="00E56BA7" w:rsidP="00E56BA7">
            <w:pPr>
              <w:spacing w:line="276" w:lineRule="auto"/>
              <w:jc w:val="center"/>
              <w:rPr>
                <w:color w:val="000000"/>
              </w:rPr>
            </w:pPr>
          </w:p>
        </w:tc>
        <w:tc>
          <w:tcPr>
            <w:tcW w:w="2006" w:type="dxa"/>
            <w:tcBorders>
              <w:top w:val="single" w:sz="4" w:space="0" w:color="auto"/>
              <w:left w:val="single" w:sz="4" w:space="0" w:color="auto"/>
              <w:bottom w:val="single" w:sz="4" w:space="0" w:color="auto"/>
              <w:right w:val="single" w:sz="4" w:space="0" w:color="auto"/>
            </w:tcBorders>
            <w:vAlign w:val="bottom"/>
            <w:hideMark/>
          </w:tcPr>
          <w:p w:rsidR="00E56BA7" w:rsidRPr="006E5C8D" w:rsidRDefault="00E56BA7" w:rsidP="00E56BA7">
            <w:pPr>
              <w:spacing w:line="276" w:lineRule="auto"/>
              <w:jc w:val="center"/>
              <w:rPr>
                <w:color w:val="000000"/>
              </w:rPr>
            </w:pPr>
          </w:p>
        </w:tc>
        <w:tc>
          <w:tcPr>
            <w:tcW w:w="2087" w:type="dxa"/>
            <w:tcBorders>
              <w:top w:val="single" w:sz="4" w:space="0" w:color="auto"/>
              <w:left w:val="single" w:sz="4" w:space="0" w:color="auto"/>
              <w:bottom w:val="single" w:sz="4" w:space="0" w:color="auto"/>
              <w:right w:val="single" w:sz="4" w:space="0" w:color="auto"/>
            </w:tcBorders>
            <w:vAlign w:val="bottom"/>
            <w:hideMark/>
          </w:tcPr>
          <w:p w:rsidR="00E56BA7" w:rsidRPr="006E5C8D" w:rsidRDefault="00E56BA7" w:rsidP="00E56BA7">
            <w:pPr>
              <w:spacing w:line="276"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vAlign w:val="bottom"/>
            <w:hideMark/>
          </w:tcPr>
          <w:p w:rsidR="00E56BA7" w:rsidRPr="006E5C8D" w:rsidRDefault="00E56BA7" w:rsidP="00E56BA7">
            <w:pPr>
              <w:spacing w:line="276" w:lineRule="auto"/>
              <w:jc w:val="center"/>
              <w:rPr>
                <w:color w:val="000000"/>
              </w:rPr>
            </w:pPr>
          </w:p>
        </w:tc>
      </w:tr>
    </w:tbl>
    <w:p w:rsidR="00A34BC5" w:rsidRPr="006E5C8D" w:rsidRDefault="00A34BC5" w:rsidP="00A34BC5">
      <w:pPr>
        <w:spacing w:line="276" w:lineRule="auto"/>
        <w:jc w:val="both"/>
        <w:rPr>
          <w:sz w:val="22"/>
          <w:szCs w:val="22"/>
        </w:rPr>
      </w:pPr>
    </w:p>
    <w:p w:rsidR="006E5C8D" w:rsidRPr="006E5C8D" w:rsidRDefault="006E5C8D" w:rsidP="006E5C8D">
      <w:pPr>
        <w:spacing w:line="276" w:lineRule="auto"/>
        <w:rPr>
          <w:sz w:val="22"/>
          <w:szCs w:val="22"/>
        </w:rPr>
      </w:pPr>
    </w:p>
    <w:p w:rsidR="006E5C8D" w:rsidRPr="006E5C8D" w:rsidRDefault="006E5C8D" w:rsidP="006E5C8D">
      <w:pPr>
        <w:spacing w:line="276" w:lineRule="auto"/>
        <w:rPr>
          <w:sz w:val="22"/>
          <w:szCs w:val="22"/>
        </w:rPr>
      </w:pPr>
      <w:r w:rsidRPr="006E5C8D">
        <w:rPr>
          <w:sz w:val="22"/>
          <w:szCs w:val="22"/>
        </w:rPr>
        <w:t xml:space="preserve">                                                              Выдача документов по видам:</w:t>
      </w:r>
    </w:p>
    <w:p w:rsidR="006E5C8D" w:rsidRPr="006E5C8D" w:rsidRDefault="006E5C8D" w:rsidP="006E5C8D">
      <w:pPr>
        <w:spacing w:line="276" w:lineRule="auto"/>
        <w:jc w:val="center"/>
        <w:rPr>
          <w:sz w:val="22"/>
          <w:szCs w:val="22"/>
        </w:rPr>
      </w:pPr>
      <w:r w:rsidRPr="006E5C8D">
        <w:rPr>
          <w:sz w:val="22"/>
          <w:szCs w:val="22"/>
        </w:rPr>
        <w:t>Выдача документов по тематике:</w:t>
      </w:r>
    </w:p>
    <w:tbl>
      <w:tblPr>
        <w:tblStyle w:val="23"/>
        <w:tblW w:w="9366" w:type="dxa"/>
        <w:tblLayout w:type="fixed"/>
        <w:tblLook w:val="04A0" w:firstRow="1" w:lastRow="0" w:firstColumn="1" w:lastColumn="0" w:noHBand="0" w:noVBand="1"/>
      </w:tblPr>
      <w:tblGrid>
        <w:gridCol w:w="1101"/>
        <w:gridCol w:w="957"/>
        <w:gridCol w:w="885"/>
        <w:gridCol w:w="851"/>
        <w:gridCol w:w="850"/>
        <w:gridCol w:w="851"/>
        <w:gridCol w:w="992"/>
        <w:gridCol w:w="851"/>
        <w:gridCol w:w="1074"/>
        <w:gridCol w:w="954"/>
      </w:tblGrid>
      <w:tr w:rsidR="006E5C8D" w:rsidRPr="006E5C8D" w:rsidTr="00621A74">
        <w:trPr>
          <w:trHeight w:val="575"/>
        </w:trPr>
        <w:tc>
          <w:tcPr>
            <w:tcW w:w="1101" w:type="dxa"/>
            <w:vMerge w:val="restart"/>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pPr>
            <w:r w:rsidRPr="006E5C8D">
              <w:t>Выдано</w:t>
            </w:r>
            <w:r w:rsidRPr="006E5C8D">
              <w:t xml:space="preserve"> </w:t>
            </w:r>
            <w:r w:rsidRPr="006E5C8D">
              <w:t>всего</w:t>
            </w:r>
          </w:p>
        </w:tc>
        <w:tc>
          <w:tcPr>
            <w:tcW w:w="6237" w:type="dxa"/>
            <w:gridSpan w:val="7"/>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276" w:lineRule="auto"/>
              <w:jc w:val="center"/>
            </w:pPr>
            <w:r w:rsidRPr="006E5C8D">
              <w:t>В</w:t>
            </w:r>
            <w:r w:rsidRPr="006E5C8D">
              <w:t xml:space="preserve"> </w:t>
            </w:r>
            <w:r w:rsidRPr="006E5C8D">
              <w:t>том</w:t>
            </w:r>
            <w:r w:rsidRPr="006E5C8D">
              <w:t xml:space="preserve"> </w:t>
            </w:r>
            <w:r w:rsidRPr="006E5C8D">
              <w:t>числе</w:t>
            </w:r>
            <w:r w:rsidRPr="006E5C8D">
              <w:t xml:space="preserve"> </w:t>
            </w:r>
            <w:r w:rsidRPr="006E5C8D">
              <w:t>выдано</w:t>
            </w:r>
            <w:r w:rsidRPr="006E5C8D">
              <w:t xml:space="preserve">: </w:t>
            </w:r>
            <w:r w:rsidRPr="006E5C8D">
              <w:t>распределение</w:t>
            </w:r>
            <w:r w:rsidRPr="006E5C8D">
              <w:t xml:space="preserve"> </w:t>
            </w:r>
            <w:r w:rsidRPr="006E5C8D">
              <w:t>литературы</w:t>
            </w:r>
            <w:r w:rsidRPr="006E5C8D">
              <w:t xml:space="preserve"> </w:t>
            </w:r>
            <w:r w:rsidRPr="006E5C8D">
              <w:t>по</w:t>
            </w:r>
            <w:r w:rsidRPr="006E5C8D">
              <w:t xml:space="preserve"> </w:t>
            </w:r>
            <w:r w:rsidRPr="006E5C8D">
              <w:t>содержанию</w:t>
            </w:r>
          </w:p>
          <w:p w:rsidR="006E5C8D" w:rsidRPr="006E5C8D" w:rsidRDefault="006E5C8D" w:rsidP="006E5C8D">
            <w:pPr>
              <w:spacing w:line="276" w:lineRule="auto"/>
            </w:pPr>
          </w:p>
        </w:tc>
        <w:tc>
          <w:tcPr>
            <w:tcW w:w="2028" w:type="dxa"/>
            <w:gridSpan w:val="2"/>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276" w:lineRule="auto"/>
            </w:pPr>
            <w:r w:rsidRPr="006E5C8D">
              <w:t>Из</w:t>
            </w:r>
            <w:r w:rsidRPr="006E5C8D">
              <w:t xml:space="preserve"> </w:t>
            </w:r>
            <w:r w:rsidRPr="006E5C8D">
              <w:t>общего</w:t>
            </w:r>
            <w:r w:rsidRPr="006E5C8D">
              <w:t xml:space="preserve"> </w:t>
            </w:r>
            <w:r w:rsidRPr="006E5C8D">
              <w:t>объема</w:t>
            </w:r>
            <w:r w:rsidRPr="006E5C8D">
              <w:t xml:space="preserve"> </w:t>
            </w:r>
          </w:p>
          <w:p w:rsidR="006E5C8D" w:rsidRPr="006E5C8D" w:rsidRDefault="006E5C8D" w:rsidP="006E5C8D">
            <w:pPr>
              <w:spacing w:line="276" w:lineRule="auto"/>
            </w:pPr>
            <w:r w:rsidRPr="006E5C8D">
              <w:t>(</w:t>
            </w:r>
            <w:r w:rsidRPr="006E5C8D">
              <w:t>из</w:t>
            </w:r>
            <w:r w:rsidRPr="006E5C8D">
              <w:t xml:space="preserve"> </w:t>
            </w:r>
            <w:r w:rsidRPr="006E5C8D">
              <w:t>гр</w:t>
            </w:r>
            <w:r w:rsidRPr="006E5C8D">
              <w:t>. 1)</w:t>
            </w:r>
          </w:p>
          <w:p w:rsidR="006E5C8D" w:rsidRPr="006E5C8D" w:rsidRDefault="006E5C8D" w:rsidP="006E5C8D">
            <w:pPr>
              <w:spacing w:line="276" w:lineRule="auto"/>
            </w:pPr>
          </w:p>
        </w:tc>
      </w:tr>
      <w:tr w:rsidR="006E5C8D" w:rsidRPr="006E5C8D" w:rsidTr="00621A74">
        <w:trPr>
          <w:cantSplit/>
          <w:trHeight w:val="163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6E5C8D" w:rsidRPr="006E5C8D" w:rsidRDefault="006E5C8D" w:rsidP="006E5C8D">
            <w:pPr>
              <w:spacing w:line="276" w:lineRule="auto"/>
            </w:pPr>
          </w:p>
        </w:tc>
        <w:tc>
          <w:tcPr>
            <w:tcW w:w="957"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Социально</w:t>
            </w:r>
            <w:r w:rsidRPr="006E5C8D">
              <w:t>-</w:t>
            </w:r>
            <w:r w:rsidRPr="006E5C8D">
              <w:t>экономические</w:t>
            </w:r>
            <w:r w:rsidRPr="006E5C8D">
              <w:t xml:space="preserve"> </w:t>
            </w:r>
            <w:r w:rsidRPr="006E5C8D">
              <w:t>науки</w:t>
            </w:r>
          </w:p>
        </w:tc>
        <w:tc>
          <w:tcPr>
            <w:tcW w:w="885"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Естественные</w:t>
            </w:r>
            <w:r w:rsidRPr="006E5C8D">
              <w:t xml:space="preserve"> </w:t>
            </w:r>
            <w:r w:rsidRPr="006E5C8D">
              <w:t>науки</w:t>
            </w:r>
            <w:r w:rsidRPr="006E5C8D">
              <w:t xml:space="preserve">, </w:t>
            </w:r>
            <w:r w:rsidRPr="006E5C8D">
              <w:t>медицина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Техника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Сельское</w:t>
            </w:r>
            <w:r w:rsidRPr="006E5C8D">
              <w:t xml:space="preserve"> </w:t>
            </w:r>
            <w:r w:rsidRPr="006E5C8D">
              <w:t>хозяйство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Искусство</w:t>
            </w:r>
            <w:r w:rsidRPr="006E5C8D">
              <w:t xml:space="preserve"> </w:t>
            </w:r>
            <w:r w:rsidRPr="006E5C8D">
              <w:t>и</w:t>
            </w:r>
            <w:r w:rsidRPr="006E5C8D">
              <w:t xml:space="preserve"> </w:t>
            </w:r>
            <w:r w:rsidRPr="006E5C8D">
              <w:t>спорт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Художественная</w:t>
            </w:r>
            <w:r w:rsidRPr="006E5C8D">
              <w:t xml:space="preserve"> </w:t>
            </w:r>
            <w:r w:rsidRPr="006E5C8D">
              <w:t>литература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Прочие</w:t>
            </w:r>
          </w:p>
        </w:tc>
        <w:tc>
          <w:tcPr>
            <w:tcW w:w="1074" w:type="dxa"/>
            <w:tcBorders>
              <w:top w:val="single" w:sz="4" w:space="0" w:color="auto"/>
              <w:left w:val="single" w:sz="4" w:space="0" w:color="auto"/>
              <w:bottom w:val="single" w:sz="4" w:space="0" w:color="auto"/>
              <w:right w:val="single" w:sz="4" w:space="0" w:color="auto"/>
            </w:tcBorders>
            <w:textDirection w:val="btLr"/>
          </w:tcPr>
          <w:p w:rsidR="006E5C8D" w:rsidRPr="006E5C8D" w:rsidRDefault="006E5C8D" w:rsidP="006E5C8D">
            <w:pPr>
              <w:spacing w:line="276" w:lineRule="auto"/>
              <w:ind w:left="113" w:right="113"/>
            </w:pPr>
            <w:r w:rsidRPr="006E5C8D">
              <w:t>Краеведческая</w:t>
            </w:r>
            <w:r w:rsidRPr="006E5C8D">
              <w:t xml:space="preserve"> </w:t>
            </w:r>
            <w:r w:rsidRPr="006E5C8D">
              <w:t>литература</w:t>
            </w:r>
          </w:p>
          <w:p w:rsidR="006E5C8D" w:rsidRPr="006E5C8D" w:rsidRDefault="006E5C8D" w:rsidP="006E5C8D">
            <w:pPr>
              <w:spacing w:line="276" w:lineRule="auto"/>
              <w:ind w:left="113" w:right="113"/>
            </w:pPr>
          </w:p>
        </w:tc>
        <w:tc>
          <w:tcPr>
            <w:tcW w:w="954" w:type="dxa"/>
            <w:tcBorders>
              <w:top w:val="single" w:sz="4" w:space="0" w:color="auto"/>
              <w:left w:val="single" w:sz="4" w:space="0" w:color="auto"/>
              <w:bottom w:val="single" w:sz="4" w:space="0" w:color="auto"/>
              <w:right w:val="single" w:sz="4" w:space="0" w:color="auto"/>
            </w:tcBorders>
            <w:textDirection w:val="btLr"/>
            <w:hideMark/>
          </w:tcPr>
          <w:p w:rsidR="006E5C8D" w:rsidRPr="006E5C8D" w:rsidRDefault="006E5C8D" w:rsidP="006E5C8D">
            <w:pPr>
              <w:spacing w:line="276" w:lineRule="auto"/>
              <w:ind w:left="113" w:right="113"/>
            </w:pPr>
            <w:r w:rsidRPr="006E5C8D">
              <w:t>Литература</w:t>
            </w:r>
            <w:r w:rsidRPr="006E5C8D">
              <w:t xml:space="preserve"> </w:t>
            </w:r>
            <w:r w:rsidRPr="006E5C8D">
              <w:t>на</w:t>
            </w:r>
            <w:r w:rsidRPr="006E5C8D">
              <w:t xml:space="preserve"> </w:t>
            </w:r>
            <w:r w:rsidRPr="006E5C8D">
              <w:t>бурятском</w:t>
            </w:r>
            <w:r w:rsidRPr="006E5C8D">
              <w:t xml:space="preserve"> </w:t>
            </w:r>
            <w:r w:rsidRPr="006E5C8D">
              <w:t>языке</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1</w:t>
            </w: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2</w:t>
            </w:r>
          </w:p>
        </w:tc>
        <w:tc>
          <w:tcPr>
            <w:tcW w:w="885"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3</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4</w:t>
            </w:r>
          </w:p>
        </w:tc>
        <w:tc>
          <w:tcPr>
            <w:tcW w:w="850"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5</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6</w:t>
            </w:r>
          </w:p>
        </w:tc>
        <w:tc>
          <w:tcPr>
            <w:tcW w:w="992"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7</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8</w:t>
            </w:r>
          </w:p>
        </w:tc>
        <w:tc>
          <w:tcPr>
            <w:tcW w:w="107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9</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pPr>
            <w:r w:rsidRPr="006E5C8D">
              <w:t>10</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409493</w:t>
            </w: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43739</w:t>
            </w:r>
          </w:p>
        </w:tc>
        <w:tc>
          <w:tcPr>
            <w:tcW w:w="885"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23833</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11958</w:t>
            </w:r>
          </w:p>
        </w:tc>
        <w:tc>
          <w:tcPr>
            <w:tcW w:w="850"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12388</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rPr>
                <w:color w:val="000000"/>
              </w:rPr>
            </w:pPr>
            <w:r w:rsidRPr="006E5C8D">
              <w:rPr>
                <w:color w:val="000000"/>
              </w:rPr>
              <w:t>16147</w:t>
            </w:r>
          </w:p>
        </w:tc>
        <w:tc>
          <w:tcPr>
            <w:tcW w:w="992"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256810</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44618</w:t>
            </w:r>
          </w:p>
        </w:tc>
        <w:tc>
          <w:tcPr>
            <w:tcW w:w="107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22150</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2681</w:t>
            </w:r>
          </w:p>
        </w:tc>
      </w:tr>
      <w:tr w:rsidR="006E5C8D" w:rsidRPr="006E5C8D" w:rsidTr="00621A74">
        <w:tc>
          <w:tcPr>
            <w:tcW w:w="110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w:t>
            </w:r>
          </w:p>
        </w:tc>
        <w:tc>
          <w:tcPr>
            <w:tcW w:w="957"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10,6</w:t>
            </w:r>
          </w:p>
        </w:tc>
        <w:tc>
          <w:tcPr>
            <w:tcW w:w="885"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5,8</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3,0</w:t>
            </w:r>
          </w:p>
        </w:tc>
        <w:tc>
          <w:tcPr>
            <w:tcW w:w="850"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3,1</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3,9</w:t>
            </w:r>
          </w:p>
        </w:tc>
        <w:tc>
          <w:tcPr>
            <w:tcW w:w="992"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62,7</w:t>
            </w:r>
          </w:p>
        </w:tc>
        <w:tc>
          <w:tcPr>
            <w:tcW w:w="851"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10,9</w:t>
            </w:r>
          </w:p>
        </w:tc>
        <w:tc>
          <w:tcPr>
            <w:tcW w:w="107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5,4</w:t>
            </w:r>
          </w:p>
        </w:tc>
        <w:tc>
          <w:tcPr>
            <w:tcW w:w="954" w:type="dxa"/>
            <w:tcBorders>
              <w:top w:val="single" w:sz="4" w:space="0" w:color="auto"/>
              <w:left w:val="single" w:sz="4" w:space="0" w:color="auto"/>
              <w:bottom w:val="single" w:sz="4" w:space="0" w:color="auto"/>
              <w:right w:val="single" w:sz="4" w:space="0" w:color="auto"/>
            </w:tcBorders>
            <w:hideMark/>
          </w:tcPr>
          <w:p w:rsidR="006E5C8D" w:rsidRPr="006E5C8D" w:rsidRDefault="006E5C8D" w:rsidP="006E5C8D">
            <w:pPr>
              <w:spacing w:line="276" w:lineRule="auto"/>
              <w:jc w:val="center"/>
              <w:rPr>
                <w:color w:val="000000"/>
              </w:rPr>
            </w:pPr>
            <w:r w:rsidRPr="006E5C8D">
              <w:rPr>
                <w:color w:val="000000"/>
              </w:rPr>
              <w:t>0,6</w:t>
            </w:r>
          </w:p>
        </w:tc>
      </w:tr>
    </w:tbl>
    <w:p w:rsidR="006E5C8D" w:rsidRPr="006E5C8D" w:rsidRDefault="006E5C8D" w:rsidP="006E5C8D">
      <w:pPr>
        <w:widowControl w:val="0"/>
        <w:spacing w:line="276" w:lineRule="auto"/>
        <w:ind w:right="20"/>
        <w:jc w:val="both"/>
        <w:rPr>
          <w:spacing w:val="4"/>
          <w:sz w:val="22"/>
          <w:szCs w:val="22"/>
          <w:lang w:eastAsia="en-US"/>
        </w:rPr>
      </w:pPr>
    </w:p>
    <w:p w:rsidR="006E5C8D" w:rsidRPr="006E5C8D" w:rsidRDefault="006E5C8D" w:rsidP="006E5C8D">
      <w:pPr>
        <w:widowControl w:val="0"/>
        <w:spacing w:line="276" w:lineRule="auto"/>
        <w:ind w:right="20"/>
        <w:jc w:val="both"/>
        <w:rPr>
          <w:b/>
          <w:color w:val="FF0000"/>
          <w:spacing w:val="4"/>
          <w:shd w:val="clear" w:color="auto" w:fill="FFFFFF"/>
          <w:lang w:eastAsia="en-US"/>
        </w:rPr>
      </w:pPr>
      <w:r w:rsidRPr="006E5C8D">
        <w:rPr>
          <w:spacing w:val="4"/>
          <w:lang w:eastAsia="en-US"/>
        </w:rPr>
        <w:t>Показатель, как документовыдача, характеризует, как качество комплектования библиотечных фондов, так и активность библиотечных специалистов в его продвижении. По итогам 2020 года документовыдача уменьшилась  на 134388 экземпляра и составила  4094930 экземпляра. На понижение показателя повлияла  пандемия,  когда библиотеки были на изоляции.</w:t>
      </w:r>
    </w:p>
    <w:p w:rsidR="006E5C8D" w:rsidRPr="006E5C8D" w:rsidRDefault="006E5C8D" w:rsidP="006E5C8D">
      <w:pPr>
        <w:widowControl w:val="0"/>
        <w:spacing w:line="276" w:lineRule="auto"/>
        <w:ind w:right="20"/>
        <w:jc w:val="both"/>
        <w:rPr>
          <w:spacing w:val="4"/>
          <w:lang w:eastAsia="en-US"/>
        </w:rPr>
      </w:pPr>
      <w:r w:rsidRPr="006E5C8D">
        <w:rPr>
          <w:spacing w:val="4"/>
          <w:lang w:eastAsia="en-US"/>
        </w:rPr>
        <w:t>Сравнение эффективности использования фонда по показателю – в процентах к общей книговыдаче, позволяет выявить общую картину отраслевой выдачи</w:t>
      </w:r>
    </w:p>
    <w:p w:rsidR="006E5C8D" w:rsidRPr="006E5C8D" w:rsidRDefault="006E5C8D" w:rsidP="006E5C8D">
      <w:pPr>
        <w:widowControl w:val="0"/>
        <w:spacing w:line="276" w:lineRule="auto"/>
        <w:ind w:right="20"/>
        <w:jc w:val="both"/>
        <w:rPr>
          <w:b/>
          <w:spacing w:val="4"/>
          <w:lang w:eastAsia="en-US"/>
        </w:rPr>
      </w:pPr>
      <w:r w:rsidRPr="006E5C8D">
        <w:rPr>
          <w:spacing w:val="4"/>
          <w:lang w:eastAsia="en-US"/>
        </w:rPr>
        <w:t>Наибольший спрос в общедоступных библиотеках на художественную литературу, в детских библиотеках на периодические издания и литературу по школьной программе, а также на новинки художественной литературы. Менее спрашиваемые издания в общедоступных библиотеках на электронных носителях, в детских библиотеках отраслевого характера Процентное соотношение выдачи документов совпадает с приобретением и исключением из фонда.</w:t>
      </w:r>
    </w:p>
    <w:p w:rsidR="006E5C8D" w:rsidRPr="006E5C8D" w:rsidRDefault="006E5C8D" w:rsidP="006E5C8D">
      <w:pPr>
        <w:widowControl w:val="0"/>
        <w:spacing w:line="276" w:lineRule="auto"/>
        <w:ind w:right="20"/>
        <w:jc w:val="both"/>
        <w:rPr>
          <w:b/>
          <w:spacing w:val="4"/>
          <w:sz w:val="22"/>
          <w:szCs w:val="22"/>
          <w:lang w:eastAsia="en-US"/>
        </w:rPr>
      </w:pPr>
    </w:p>
    <w:p w:rsidR="006E5C8D" w:rsidRPr="006E5C8D" w:rsidRDefault="006E5C8D" w:rsidP="006E5C8D">
      <w:pPr>
        <w:widowControl w:val="0"/>
        <w:spacing w:line="276" w:lineRule="auto"/>
        <w:ind w:right="20"/>
        <w:jc w:val="both"/>
        <w:rPr>
          <w:b/>
          <w:spacing w:val="4"/>
          <w:sz w:val="22"/>
          <w:szCs w:val="22"/>
          <w:lang w:eastAsia="en-US"/>
        </w:rPr>
      </w:pPr>
      <w:r w:rsidRPr="006E5C8D">
        <w:rPr>
          <w:b/>
          <w:spacing w:val="4"/>
          <w:sz w:val="22"/>
          <w:szCs w:val="22"/>
          <w:lang w:eastAsia="en-US"/>
        </w:rPr>
        <w:t>4.5 Финансирование комплектования (объемы, основные источники) в течение трех лет</w:t>
      </w:r>
    </w:p>
    <w:p w:rsidR="006E5C8D" w:rsidRPr="006E5C8D" w:rsidRDefault="006E5C8D" w:rsidP="006E5C8D">
      <w:pPr>
        <w:widowControl w:val="0"/>
        <w:spacing w:line="276" w:lineRule="auto"/>
        <w:ind w:right="228" w:firstLine="426"/>
        <w:jc w:val="both"/>
        <w:rPr>
          <w:sz w:val="22"/>
          <w:szCs w:val="22"/>
          <w:lang w:eastAsia="en-US"/>
        </w:rPr>
      </w:pPr>
    </w:p>
    <w:tbl>
      <w:tblPr>
        <w:tblStyle w:val="23"/>
        <w:tblW w:w="0" w:type="auto"/>
        <w:tblInd w:w="102" w:type="dxa"/>
        <w:tblLook w:val="04A0" w:firstRow="1" w:lastRow="0" w:firstColumn="1" w:lastColumn="0" w:noHBand="0" w:noVBand="1"/>
      </w:tblPr>
      <w:tblGrid>
        <w:gridCol w:w="1991"/>
        <w:gridCol w:w="2126"/>
        <w:gridCol w:w="2835"/>
        <w:gridCol w:w="2410"/>
      </w:tblGrid>
      <w:tr w:rsidR="006E5C8D" w:rsidRPr="006E5C8D" w:rsidTr="00621A74">
        <w:tc>
          <w:tcPr>
            <w:tcW w:w="1991" w:type="dxa"/>
            <w:vMerge w:val="restart"/>
          </w:tcPr>
          <w:p w:rsidR="006E5C8D" w:rsidRPr="006E5C8D" w:rsidRDefault="006E5C8D" w:rsidP="006E5C8D">
            <w:pPr>
              <w:widowControl w:val="0"/>
              <w:spacing w:line="276" w:lineRule="auto"/>
              <w:ind w:right="228"/>
              <w:jc w:val="center"/>
              <w:rPr>
                <w:b/>
              </w:rPr>
            </w:pPr>
            <w:r w:rsidRPr="006E5C8D">
              <w:rPr>
                <w:b/>
              </w:rPr>
              <w:t>Год</w:t>
            </w:r>
          </w:p>
        </w:tc>
        <w:tc>
          <w:tcPr>
            <w:tcW w:w="2126" w:type="dxa"/>
            <w:vMerge w:val="restart"/>
          </w:tcPr>
          <w:p w:rsidR="006E5C8D" w:rsidRPr="006E5C8D" w:rsidRDefault="006E5C8D" w:rsidP="006E5C8D">
            <w:pPr>
              <w:widowControl w:val="0"/>
              <w:spacing w:line="276" w:lineRule="auto"/>
              <w:ind w:right="228"/>
              <w:jc w:val="center"/>
              <w:rPr>
                <w:b/>
              </w:rPr>
            </w:pPr>
            <w:r w:rsidRPr="006E5C8D">
              <w:rPr>
                <w:b/>
              </w:rPr>
              <w:t>Всего</w:t>
            </w:r>
            <w:r w:rsidRPr="006E5C8D">
              <w:rPr>
                <w:b/>
              </w:rPr>
              <w:t xml:space="preserve">, </w:t>
            </w:r>
          </w:p>
          <w:p w:rsidR="006E5C8D" w:rsidRPr="006E5C8D" w:rsidRDefault="006E5C8D" w:rsidP="006E5C8D">
            <w:pPr>
              <w:widowControl w:val="0"/>
              <w:spacing w:line="276" w:lineRule="auto"/>
              <w:ind w:right="228"/>
              <w:jc w:val="center"/>
              <w:rPr>
                <w:b/>
              </w:rPr>
            </w:pPr>
            <w:r w:rsidRPr="006E5C8D">
              <w:rPr>
                <w:b/>
              </w:rPr>
              <w:t>тыс</w:t>
            </w:r>
            <w:r w:rsidRPr="006E5C8D">
              <w:rPr>
                <w:b/>
              </w:rPr>
              <w:t xml:space="preserve">. </w:t>
            </w:r>
            <w:r w:rsidRPr="006E5C8D">
              <w:rPr>
                <w:b/>
              </w:rPr>
              <w:t>руб</w:t>
            </w:r>
            <w:r w:rsidRPr="006E5C8D">
              <w:rPr>
                <w:b/>
              </w:rPr>
              <w:t>.</w:t>
            </w:r>
          </w:p>
        </w:tc>
        <w:tc>
          <w:tcPr>
            <w:tcW w:w="5245" w:type="dxa"/>
            <w:gridSpan w:val="2"/>
          </w:tcPr>
          <w:p w:rsidR="006E5C8D" w:rsidRPr="006E5C8D" w:rsidRDefault="006E5C8D" w:rsidP="006E5C8D">
            <w:pPr>
              <w:widowControl w:val="0"/>
              <w:spacing w:line="276" w:lineRule="auto"/>
              <w:ind w:right="228"/>
              <w:jc w:val="center"/>
              <w:rPr>
                <w:b/>
              </w:rPr>
            </w:pPr>
            <w:r w:rsidRPr="006E5C8D">
              <w:rPr>
                <w:b/>
              </w:rPr>
              <w:t>В</w:t>
            </w:r>
            <w:r w:rsidRPr="006E5C8D">
              <w:rPr>
                <w:b/>
              </w:rPr>
              <w:t xml:space="preserve"> </w:t>
            </w:r>
            <w:r w:rsidRPr="006E5C8D">
              <w:rPr>
                <w:b/>
              </w:rPr>
              <w:t>том</w:t>
            </w:r>
            <w:r w:rsidRPr="006E5C8D">
              <w:rPr>
                <w:b/>
              </w:rPr>
              <w:t xml:space="preserve"> </w:t>
            </w:r>
            <w:r w:rsidRPr="006E5C8D">
              <w:rPr>
                <w:b/>
              </w:rPr>
              <w:t>числе</w:t>
            </w:r>
            <w:r w:rsidRPr="006E5C8D">
              <w:rPr>
                <w:b/>
              </w:rPr>
              <w:t>:</w:t>
            </w:r>
          </w:p>
        </w:tc>
      </w:tr>
      <w:tr w:rsidR="006E5C8D" w:rsidRPr="006E5C8D" w:rsidTr="00621A74">
        <w:trPr>
          <w:trHeight w:val="295"/>
        </w:trPr>
        <w:tc>
          <w:tcPr>
            <w:tcW w:w="1991" w:type="dxa"/>
            <w:vMerge/>
          </w:tcPr>
          <w:p w:rsidR="006E5C8D" w:rsidRPr="006E5C8D" w:rsidRDefault="006E5C8D" w:rsidP="006E5C8D">
            <w:pPr>
              <w:widowControl w:val="0"/>
              <w:spacing w:line="276" w:lineRule="auto"/>
              <w:ind w:right="228"/>
              <w:jc w:val="center"/>
              <w:rPr>
                <w:b/>
              </w:rPr>
            </w:pPr>
          </w:p>
        </w:tc>
        <w:tc>
          <w:tcPr>
            <w:tcW w:w="2126" w:type="dxa"/>
            <w:vMerge/>
          </w:tcPr>
          <w:p w:rsidR="006E5C8D" w:rsidRPr="006E5C8D" w:rsidRDefault="006E5C8D" w:rsidP="006E5C8D">
            <w:pPr>
              <w:widowControl w:val="0"/>
              <w:spacing w:line="276" w:lineRule="auto"/>
              <w:ind w:right="228"/>
              <w:jc w:val="center"/>
              <w:rPr>
                <w:b/>
              </w:rPr>
            </w:pPr>
          </w:p>
        </w:tc>
        <w:tc>
          <w:tcPr>
            <w:tcW w:w="2835" w:type="dxa"/>
          </w:tcPr>
          <w:p w:rsidR="006E5C8D" w:rsidRPr="006E5C8D" w:rsidRDefault="006E5C8D" w:rsidP="006E5C8D">
            <w:pPr>
              <w:widowControl w:val="0"/>
              <w:spacing w:line="276" w:lineRule="auto"/>
              <w:ind w:right="228"/>
              <w:jc w:val="center"/>
              <w:rPr>
                <w:b/>
              </w:rPr>
            </w:pPr>
            <w:r w:rsidRPr="006E5C8D">
              <w:rPr>
                <w:b/>
              </w:rPr>
              <w:t>Книги</w:t>
            </w:r>
            <w:r w:rsidRPr="006E5C8D">
              <w:rPr>
                <w:b/>
              </w:rPr>
              <w:t>,</w:t>
            </w:r>
          </w:p>
          <w:p w:rsidR="006E5C8D" w:rsidRPr="006E5C8D" w:rsidRDefault="006E5C8D" w:rsidP="006E5C8D">
            <w:pPr>
              <w:widowControl w:val="0"/>
              <w:spacing w:line="276" w:lineRule="auto"/>
              <w:ind w:right="228"/>
              <w:jc w:val="center"/>
              <w:rPr>
                <w:b/>
              </w:rPr>
            </w:pPr>
            <w:r w:rsidRPr="006E5C8D">
              <w:rPr>
                <w:b/>
              </w:rPr>
              <w:t xml:space="preserve"> </w:t>
            </w:r>
            <w:r w:rsidRPr="006E5C8D">
              <w:rPr>
                <w:b/>
              </w:rPr>
              <w:t>тыс</w:t>
            </w:r>
            <w:r w:rsidRPr="006E5C8D">
              <w:rPr>
                <w:b/>
              </w:rPr>
              <w:t xml:space="preserve">. </w:t>
            </w:r>
            <w:r w:rsidRPr="006E5C8D">
              <w:rPr>
                <w:b/>
              </w:rPr>
              <w:t>руб</w:t>
            </w:r>
            <w:r w:rsidRPr="006E5C8D">
              <w:rPr>
                <w:b/>
              </w:rPr>
              <w:t>.</w:t>
            </w:r>
          </w:p>
        </w:tc>
        <w:tc>
          <w:tcPr>
            <w:tcW w:w="2410" w:type="dxa"/>
          </w:tcPr>
          <w:p w:rsidR="006E5C8D" w:rsidRPr="006E5C8D" w:rsidRDefault="006E5C8D" w:rsidP="006E5C8D">
            <w:pPr>
              <w:widowControl w:val="0"/>
              <w:spacing w:line="276" w:lineRule="auto"/>
              <w:ind w:right="228"/>
              <w:jc w:val="center"/>
              <w:rPr>
                <w:b/>
              </w:rPr>
            </w:pPr>
            <w:r w:rsidRPr="006E5C8D">
              <w:rPr>
                <w:b/>
              </w:rPr>
              <w:t>Периодика</w:t>
            </w:r>
            <w:r w:rsidRPr="006E5C8D">
              <w:rPr>
                <w:b/>
              </w:rPr>
              <w:t>,</w:t>
            </w:r>
          </w:p>
          <w:p w:rsidR="006E5C8D" w:rsidRPr="006E5C8D" w:rsidRDefault="006E5C8D" w:rsidP="006E5C8D">
            <w:pPr>
              <w:widowControl w:val="0"/>
              <w:spacing w:line="276" w:lineRule="auto"/>
              <w:ind w:right="228"/>
              <w:jc w:val="center"/>
              <w:rPr>
                <w:b/>
              </w:rPr>
            </w:pPr>
            <w:r w:rsidRPr="006E5C8D">
              <w:rPr>
                <w:b/>
              </w:rPr>
              <w:t xml:space="preserve"> </w:t>
            </w:r>
            <w:r w:rsidRPr="006E5C8D">
              <w:rPr>
                <w:b/>
              </w:rPr>
              <w:t>тыс</w:t>
            </w:r>
            <w:r w:rsidRPr="006E5C8D">
              <w:rPr>
                <w:b/>
              </w:rPr>
              <w:t xml:space="preserve">. </w:t>
            </w:r>
            <w:r w:rsidRPr="006E5C8D">
              <w:rPr>
                <w:b/>
              </w:rPr>
              <w:t>руб</w:t>
            </w:r>
            <w:r w:rsidRPr="006E5C8D">
              <w:rPr>
                <w:b/>
              </w:rPr>
              <w:t>.</w:t>
            </w:r>
          </w:p>
        </w:tc>
      </w:tr>
      <w:tr w:rsidR="006E5C8D" w:rsidRPr="006E5C8D" w:rsidTr="00621A74">
        <w:tc>
          <w:tcPr>
            <w:tcW w:w="1991" w:type="dxa"/>
          </w:tcPr>
          <w:p w:rsidR="006E5C8D" w:rsidRPr="006E5C8D" w:rsidRDefault="006E5C8D" w:rsidP="006E5C8D">
            <w:pPr>
              <w:widowControl w:val="0"/>
              <w:spacing w:line="276" w:lineRule="auto"/>
              <w:ind w:right="228"/>
              <w:jc w:val="center"/>
            </w:pPr>
            <w:r w:rsidRPr="006E5C8D">
              <w:t>2018</w:t>
            </w:r>
          </w:p>
        </w:tc>
        <w:tc>
          <w:tcPr>
            <w:tcW w:w="2126" w:type="dxa"/>
          </w:tcPr>
          <w:p w:rsidR="006E5C8D" w:rsidRPr="006E5C8D" w:rsidRDefault="006E5C8D" w:rsidP="006E5C8D">
            <w:pPr>
              <w:widowControl w:val="0"/>
              <w:spacing w:line="276" w:lineRule="auto"/>
              <w:ind w:right="228"/>
              <w:jc w:val="center"/>
            </w:pPr>
            <w:r w:rsidRPr="006E5C8D">
              <w:t>1144,6</w:t>
            </w:r>
          </w:p>
        </w:tc>
        <w:tc>
          <w:tcPr>
            <w:tcW w:w="2835" w:type="dxa"/>
          </w:tcPr>
          <w:p w:rsidR="006E5C8D" w:rsidRPr="006E5C8D" w:rsidRDefault="006E5C8D" w:rsidP="006E5C8D">
            <w:pPr>
              <w:widowControl w:val="0"/>
              <w:spacing w:line="276" w:lineRule="auto"/>
              <w:ind w:right="228"/>
              <w:jc w:val="center"/>
            </w:pPr>
            <w:r w:rsidRPr="006E5C8D">
              <w:t>530,00</w:t>
            </w:r>
          </w:p>
        </w:tc>
        <w:tc>
          <w:tcPr>
            <w:tcW w:w="2410" w:type="dxa"/>
          </w:tcPr>
          <w:p w:rsidR="006E5C8D" w:rsidRPr="006E5C8D" w:rsidRDefault="006E5C8D" w:rsidP="006E5C8D">
            <w:pPr>
              <w:widowControl w:val="0"/>
              <w:spacing w:line="276" w:lineRule="auto"/>
              <w:ind w:right="228"/>
              <w:jc w:val="center"/>
            </w:pPr>
            <w:r w:rsidRPr="006E5C8D">
              <w:t>614,6</w:t>
            </w:r>
          </w:p>
        </w:tc>
      </w:tr>
      <w:tr w:rsidR="006E5C8D" w:rsidRPr="006E5C8D" w:rsidTr="00621A74">
        <w:tc>
          <w:tcPr>
            <w:tcW w:w="1991" w:type="dxa"/>
          </w:tcPr>
          <w:p w:rsidR="006E5C8D" w:rsidRPr="006E5C8D" w:rsidRDefault="006E5C8D" w:rsidP="006E5C8D">
            <w:pPr>
              <w:widowControl w:val="0"/>
              <w:spacing w:line="276" w:lineRule="auto"/>
              <w:ind w:right="228"/>
              <w:jc w:val="center"/>
            </w:pPr>
            <w:r w:rsidRPr="006E5C8D">
              <w:t>2019</w:t>
            </w:r>
          </w:p>
        </w:tc>
        <w:tc>
          <w:tcPr>
            <w:tcW w:w="2126" w:type="dxa"/>
          </w:tcPr>
          <w:p w:rsidR="006E5C8D" w:rsidRPr="006E5C8D" w:rsidRDefault="006E5C8D" w:rsidP="006E5C8D">
            <w:pPr>
              <w:widowControl w:val="0"/>
              <w:spacing w:line="276" w:lineRule="auto"/>
              <w:ind w:right="228"/>
              <w:jc w:val="center"/>
            </w:pPr>
            <w:r w:rsidRPr="006E5C8D">
              <w:t>1249,6</w:t>
            </w:r>
          </w:p>
        </w:tc>
        <w:tc>
          <w:tcPr>
            <w:tcW w:w="2835" w:type="dxa"/>
          </w:tcPr>
          <w:p w:rsidR="006E5C8D" w:rsidRPr="006E5C8D" w:rsidRDefault="006E5C8D" w:rsidP="006E5C8D">
            <w:pPr>
              <w:widowControl w:val="0"/>
              <w:spacing w:line="276" w:lineRule="auto"/>
              <w:ind w:right="228"/>
              <w:jc w:val="center"/>
            </w:pPr>
            <w:r w:rsidRPr="006E5C8D">
              <w:t>924,3</w:t>
            </w:r>
          </w:p>
        </w:tc>
        <w:tc>
          <w:tcPr>
            <w:tcW w:w="2410" w:type="dxa"/>
          </w:tcPr>
          <w:p w:rsidR="006E5C8D" w:rsidRPr="006E5C8D" w:rsidRDefault="006E5C8D" w:rsidP="006E5C8D">
            <w:pPr>
              <w:widowControl w:val="0"/>
              <w:spacing w:line="276" w:lineRule="auto"/>
              <w:ind w:right="228"/>
              <w:jc w:val="center"/>
            </w:pPr>
            <w:r w:rsidRPr="006E5C8D">
              <w:t>325,3</w:t>
            </w:r>
          </w:p>
        </w:tc>
      </w:tr>
      <w:tr w:rsidR="006E5C8D" w:rsidRPr="006E5C8D" w:rsidTr="00621A74">
        <w:tc>
          <w:tcPr>
            <w:tcW w:w="1991" w:type="dxa"/>
          </w:tcPr>
          <w:p w:rsidR="006E5C8D" w:rsidRPr="006E5C8D" w:rsidRDefault="006E5C8D" w:rsidP="006E5C8D">
            <w:pPr>
              <w:widowControl w:val="0"/>
              <w:spacing w:line="276" w:lineRule="auto"/>
              <w:ind w:right="228"/>
              <w:jc w:val="center"/>
            </w:pPr>
            <w:r w:rsidRPr="006E5C8D">
              <w:t>2020</w:t>
            </w:r>
          </w:p>
        </w:tc>
        <w:tc>
          <w:tcPr>
            <w:tcW w:w="2126" w:type="dxa"/>
          </w:tcPr>
          <w:p w:rsidR="006E5C8D" w:rsidRPr="006E5C8D" w:rsidRDefault="006E5C8D" w:rsidP="006E5C8D">
            <w:pPr>
              <w:widowControl w:val="0"/>
              <w:spacing w:line="276" w:lineRule="auto"/>
              <w:ind w:right="228"/>
              <w:jc w:val="center"/>
            </w:pPr>
            <w:r w:rsidRPr="006E5C8D">
              <w:t>1352,5</w:t>
            </w:r>
          </w:p>
        </w:tc>
        <w:tc>
          <w:tcPr>
            <w:tcW w:w="2835" w:type="dxa"/>
          </w:tcPr>
          <w:p w:rsidR="006E5C8D" w:rsidRPr="006E5C8D" w:rsidRDefault="006E5C8D" w:rsidP="006E5C8D">
            <w:pPr>
              <w:widowControl w:val="0"/>
              <w:spacing w:line="276" w:lineRule="auto"/>
              <w:ind w:right="228"/>
              <w:jc w:val="center"/>
            </w:pPr>
            <w:r w:rsidRPr="006E5C8D">
              <w:t>754,0</w:t>
            </w:r>
          </w:p>
        </w:tc>
        <w:tc>
          <w:tcPr>
            <w:tcW w:w="2410" w:type="dxa"/>
          </w:tcPr>
          <w:p w:rsidR="006E5C8D" w:rsidRPr="006E5C8D" w:rsidRDefault="006E5C8D" w:rsidP="006E5C8D">
            <w:pPr>
              <w:widowControl w:val="0"/>
              <w:spacing w:line="276" w:lineRule="auto"/>
              <w:ind w:right="228"/>
              <w:jc w:val="center"/>
            </w:pPr>
            <w:r w:rsidRPr="006E5C8D">
              <w:t>598,5</w:t>
            </w:r>
          </w:p>
        </w:tc>
      </w:tr>
    </w:tbl>
    <w:p w:rsidR="006E5C8D" w:rsidRPr="006E5C8D" w:rsidRDefault="006E5C8D" w:rsidP="006E5C8D">
      <w:pPr>
        <w:widowControl w:val="0"/>
        <w:tabs>
          <w:tab w:val="left" w:pos="875"/>
        </w:tabs>
        <w:spacing w:line="276" w:lineRule="auto"/>
        <w:ind w:right="224" w:firstLine="426"/>
        <w:jc w:val="both"/>
        <w:rPr>
          <w:sz w:val="22"/>
          <w:szCs w:val="22"/>
          <w:lang w:eastAsia="en-US"/>
        </w:rPr>
      </w:pPr>
      <w:r w:rsidRPr="006E5C8D">
        <w:rPr>
          <w:sz w:val="22"/>
          <w:szCs w:val="22"/>
          <w:lang w:eastAsia="en-US"/>
        </w:rPr>
        <w:tab/>
      </w:r>
    </w:p>
    <w:p w:rsidR="006E5C8D" w:rsidRPr="006E5C8D" w:rsidRDefault="006E5C8D" w:rsidP="006E5C8D">
      <w:pPr>
        <w:widowControl w:val="0"/>
        <w:tabs>
          <w:tab w:val="left" w:pos="875"/>
        </w:tabs>
        <w:spacing w:line="276" w:lineRule="auto"/>
        <w:ind w:right="224" w:firstLine="426"/>
        <w:jc w:val="both"/>
        <w:rPr>
          <w:sz w:val="22"/>
          <w:szCs w:val="22"/>
          <w:lang w:eastAsia="en-US"/>
        </w:rPr>
      </w:pPr>
    </w:p>
    <w:p w:rsidR="006E5C8D" w:rsidRPr="006E5C8D" w:rsidRDefault="006E5C8D" w:rsidP="006E5C8D">
      <w:pPr>
        <w:widowControl w:val="0"/>
        <w:tabs>
          <w:tab w:val="left" w:pos="875"/>
        </w:tabs>
        <w:spacing w:line="276" w:lineRule="auto"/>
        <w:ind w:right="224" w:firstLine="426"/>
        <w:jc w:val="both"/>
        <w:rPr>
          <w:sz w:val="22"/>
          <w:szCs w:val="22"/>
          <w:lang w:eastAsia="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3827"/>
        <w:gridCol w:w="3704"/>
      </w:tblGrid>
      <w:tr w:rsidR="006E5C8D" w:rsidRPr="006E5C8D" w:rsidTr="00621A74">
        <w:trPr>
          <w:trHeight w:hRule="exact" w:val="675"/>
        </w:trPr>
        <w:tc>
          <w:tcPr>
            <w:tcW w:w="1825" w:type="dxa"/>
            <w:tcBorders>
              <w:bottom w:val="nil"/>
            </w:tcBorders>
          </w:tcPr>
          <w:p w:rsidR="006E5C8D" w:rsidRPr="006E5C8D" w:rsidRDefault="006E5C8D" w:rsidP="006E5C8D">
            <w:pPr>
              <w:spacing w:line="276" w:lineRule="auto"/>
              <w:ind w:left="427" w:right="427"/>
              <w:jc w:val="center"/>
              <w:rPr>
                <w:b/>
              </w:rPr>
            </w:pPr>
            <w:r w:rsidRPr="006E5C8D">
              <w:rPr>
                <w:b/>
              </w:rPr>
              <w:t>Год</w:t>
            </w:r>
          </w:p>
        </w:tc>
        <w:tc>
          <w:tcPr>
            <w:tcW w:w="3827" w:type="dxa"/>
          </w:tcPr>
          <w:p w:rsidR="006E5C8D" w:rsidRPr="006E5C8D" w:rsidRDefault="006E5C8D" w:rsidP="006E5C8D">
            <w:pPr>
              <w:spacing w:line="276" w:lineRule="auto"/>
              <w:ind w:left="1368" w:hanging="1062"/>
              <w:jc w:val="center"/>
              <w:rPr>
                <w:b/>
              </w:rPr>
            </w:pPr>
            <w:r w:rsidRPr="006E5C8D">
              <w:rPr>
                <w:b/>
              </w:rPr>
              <w:t>Внебюджетные</w:t>
            </w:r>
            <w:r w:rsidRPr="006E5C8D">
              <w:rPr>
                <w:b/>
              </w:rPr>
              <w:t xml:space="preserve"> </w:t>
            </w:r>
            <w:r w:rsidRPr="006E5C8D">
              <w:rPr>
                <w:b/>
              </w:rPr>
              <w:t>средства</w:t>
            </w:r>
            <w:r w:rsidRPr="006E5C8D">
              <w:rPr>
                <w:b/>
              </w:rPr>
              <w:t>,</w:t>
            </w:r>
          </w:p>
          <w:p w:rsidR="006E5C8D" w:rsidRPr="006E5C8D" w:rsidRDefault="006E5C8D" w:rsidP="006E5C8D">
            <w:pPr>
              <w:spacing w:line="276" w:lineRule="auto"/>
              <w:ind w:left="1368" w:hanging="1062"/>
              <w:jc w:val="center"/>
              <w:rPr>
                <w:b/>
              </w:rPr>
            </w:pPr>
            <w:r w:rsidRPr="006E5C8D">
              <w:rPr>
                <w:b/>
              </w:rPr>
              <w:t>тыс</w:t>
            </w:r>
            <w:r w:rsidRPr="006E5C8D">
              <w:rPr>
                <w:b/>
              </w:rPr>
              <w:t xml:space="preserve">. </w:t>
            </w:r>
            <w:r w:rsidRPr="006E5C8D">
              <w:rPr>
                <w:b/>
              </w:rPr>
              <w:t>руб</w:t>
            </w:r>
            <w:r w:rsidRPr="006E5C8D">
              <w:rPr>
                <w:b/>
              </w:rPr>
              <w:t>.</w:t>
            </w:r>
          </w:p>
        </w:tc>
        <w:tc>
          <w:tcPr>
            <w:tcW w:w="3704" w:type="dxa"/>
          </w:tcPr>
          <w:p w:rsidR="006E5C8D" w:rsidRPr="006E5C8D" w:rsidRDefault="006E5C8D" w:rsidP="006E5C8D">
            <w:pPr>
              <w:spacing w:line="276" w:lineRule="auto"/>
              <w:ind w:left="1300" w:right="334" w:hanging="946"/>
              <w:jc w:val="center"/>
              <w:rPr>
                <w:b/>
              </w:rPr>
            </w:pPr>
            <w:r w:rsidRPr="006E5C8D">
              <w:rPr>
                <w:b/>
              </w:rPr>
              <w:t>Собственные</w:t>
            </w:r>
            <w:r w:rsidRPr="006E5C8D">
              <w:rPr>
                <w:b/>
              </w:rPr>
              <w:t xml:space="preserve"> </w:t>
            </w:r>
            <w:r w:rsidRPr="006E5C8D">
              <w:rPr>
                <w:b/>
              </w:rPr>
              <w:t>средства</w:t>
            </w:r>
            <w:r w:rsidRPr="006E5C8D">
              <w:rPr>
                <w:b/>
              </w:rPr>
              <w:t>,</w:t>
            </w:r>
            <w:r w:rsidRPr="006E5C8D">
              <w:rPr>
                <w:b/>
              </w:rPr>
              <w:t>тыс</w:t>
            </w:r>
            <w:r w:rsidRPr="006E5C8D">
              <w:rPr>
                <w:b/>
              </w:rPr>
              <w:t>.</w:t>
            </w:r>
            <w:r w:rsidRPr="006E5C8D">
              <w:rPr>
                <w:b/>
              </w:rPr>
              <w:t>руб</w:t>
            </w:r>
            <w:r w:rsidRPr="006E5C8D">
              <w:rPr>
                <w:b/>
              </w:rPr>
              <w:t>.</w:t>
            </w:r>
          </w:p>
        </w:tc>
      </w:tr>
      <w:tr w:rsidR="006E5C8D" w:rsidRPr="006E5C8D" w:rsidTr="00621A74">
        <w:trPr>
          <w:trHeight w:hRule="exact" w:val="286"/>
        </w:trPr>
        <w:tc>
          <w:tcPr>
            <w:tcW w:w="1825" w:type="dxa"/>
            <w:tcBorders>
              <w:top w:val="nil"/>
            </w:tcBorders>
          </w:tcPr>
          <w:p w:rsidR="006E5C8D" w:rsidRPr="006E5C8D" w:rsidRDefault="006E5C8D" w:rsidP="006E5C8D">
            <w:pPr>
              <w:spacing w:line="276" w:lineRule="auto"/>
              <w:ind w:right="228"/>
              <w:jc w:val="center"/>
            </w:pPr>
            <w:r w:rsidRPr="006E5C8D">
              <w:t>2018</w:t>
            </w:r>
          </w:p>
        </w:tc>
        <w:tc>
          <w:tcPr>
            <w:tcW w:w="3827" w:type="dxa"/>
          </w:tcPr>
          <w:p w:rsidR="006E5C8D" w:rsidRPr="006E5C8D" w:rsidRDefault="006E5C8D" w:rsidP="006E5C8D">
            <w:pPr>
              <w:spacing w:line="276" w:lineRule="auto"/>
              <w:ind w:right="1548"/>
              <w:jc w:val="right"/>
            </w:pPr>
            <w:r w:rsidRPr="006E5C8D">
              <w:t>77,9</w:t>
            </w:r>
          </w:p>
        </w:tc>
        <w:tc>
          <w:tcPr>
            <w:tcW w:w="3704" w:type="dxa"/>
          </w:tcPr>
          <w:p w:rsidR="006E5C8D" w:rsidRPr="006E5C8D" w:rsidRDefault="006E5C8D" w:rsidP="006E5C8D">
            <w:pPr>
              <w:spacing w:line="276" w:lineRule="auto"/>
              <w:jc w:val="center"/>
            </w:pPr>
            <w:r w:rsidRPr="006E5C8D">
              <w:t>16,5</w:t>
            </w:r>
          </w:p>
        </w:tc>
      </w:tr>
      <w:tr w:rsidR="006E5C8D" w:rsidRPr="006E5C8D" w:rsidTr="00621A74">
        <w:trPr>
          <w:trHeight w:hRule="exact" w:val="286"/>
        </w:trPr>
        <w:tc>
          <w:tcPr>
            <w:tcW w:w="1825" w:type="dxa"/>
          </w:tcPr>
          <w:p w:rsidR="006E5C8D" w:rsidRPr="006E5C8D" w:rsidRDefault="006E5C8D" w:rsidP="006E5C8D">
            <w:pPr>
              <w:spacing w:line="276" w:lineRule="auto"/>
              <w:ind w:right="228"/>
              <w:jc w:val="center"/>
            </w:pPr>
            <w:r w:rsidRPr="006E5C8D">
              <w:t>2019</w:t>
            </w:r>
          </w:p>
        </w:tc>
        <w:tc>
          <w:tcPr>
            <w:tcW w:w="3827" w:type="dxa"/>
          </w:tcPr>
          <w:p w:rsidR="006E5C8D" w:rsidRPr="006E5C8D" w:rsidRDefault="006E5C8D" w:rsidP="006E5C8D">
            <w:pPr>
              <w:spacing w:line="276" w:lineRule="auto"/>
              <w:ind w:right="1548"/>
              <w:jc w:val="right"/>
            </w:pPr>
            <w:r w:rsidRPr="006E5C8D">
              <w:t>56,0</w:t>
            </w:r>
          </w:p>
        </w:tc>
        <w:tc>
          <w:tcPr>
            <w:tcW w:w="3704" w:type="dxa"/>
          </w:tcPr>
          <w:p w:rsidR="006E5C8D" w:rsidRPr="006E5C8D" w:rsidRDefault="006E5C8D" w:rsidP="006E5C8D">
            <w:pPr>
              <w:spacing w:line="276" w:lineRule="auto"/>
              <w:jc w:val="center"/>
            </w:pPr>
            <w:r w:rsidRPr="006E5C8D">
              <w:t>12,4</w:t>
            </w:r>
          </w:p>
        </w:tc>
      </w:tr>
      <w:tr w:rsidR="006E5C8D" w:rsidRPr="006E5C8D" w:rsidTr="00621A74">
        <w:trPr>
          <w:trHeight w:hRule="exact" w:val="286"/>
        </w:trPr>
        <w:tc>
          <w:tcPr>
            <w:tcW w:w="1825" w:type="dxa"/>
          </w:tcPr>
          <w:p w:rsidR="006E5C8D" w:rsidRPr="006E5C8D" w:rsidRDefault="006E5C8D" w:rsidP="006E5C8D">
            <w:pPr>
              <w:spacing w:line="276" w:lineRule="auto"/>
              <w:ind w:right="228"/>
              <w:jc w:val="both"/>
            </w:pPr>
            <w:r w:rsidRPr="006E5C8D">
              <w:t xml:space="preserve">         2020</w:t>
            </w:r>
          </w:p>
        </w:tc>
        <w:tc>
          <w:tcPr>
            <w:tcW w:w="3827" w:type="dxa"/>
          </w:tcPr>
          <w:p w:rsidR="006E5C8D" w:rsidRPr="006E5C8D" w:rsidRDefault="006E5C8D" w:rsidP="006E5C8D">
            <w:pPr>
              <w:spacing w:line="276" w:lineRule="auto"/>
              <w:ind w:right="1548"/>
              <w:jc w:val="center"/>
            </w:pPr>
            <w:r w:rsidRPr="006E5C8D">
              <w:t xml:space="preserve">                             66,0</w:t>
            </w:r>
          </w:p>
        </w:tc>
        <w:tc>
          <w:tcPr>
            <w:tcW w:w="3704" w:type="dxa"/>
          </w:tcPr>
          <w:p w:rsidR="006E5C8D" w:rsidRPr="006E5C8D" w:rsidRDefault="006E5C8D" w:rsidP="006E5C8D">
            <w:pPr>
              <w:spacing w:line="276" w:lineRule="auto"/>
              <w:jc w:val="center"/>
            </w:pPr>
            <w:r w:rsidRPr="006E5C8D">
              <w:t>7,0</w:t>
            </w:r>
          </w:p>
        </w:tc>
      </w:tr>
    </w:tbl>
    <w:p w:rsidR="006E5C8D" w:rsidRPr="006E5C8D" w:rsidRDefault="006E5C8D" w:rsidP="006E5C8D">
      <w:pPr>
        <w:spacing w:after="200" w:line="276" w:lineRule="auto"/>
        <w:jc w:val="both"/>
        <w:rPr>
          <w:sz w:val="22"/>
          <w:szCs w:val="22"/>
        </w:rPr>
      </w:pPr>
    </w:p>
    <w:p w:rsidR="006E5C8D" w:rsidRPr="006E5C8D" w:rsidRDefault="006E5C8D" w:rsidP="006E5C8D">
      <w:pPr>
        <w:spacing w:after="200" w:line="276" w:lineRule="auto"/>
        <w:jc w:val="both"/>
      </w:pPr>
      <w:r w:rsidRPr="006E5C8D">
        <w:t>Из муниципального бюджета в 2020 г. было выделено на комплектование-628,0 тыс. руб.,</w:t>
      </w:r>
    </w:p>
    <w:p w:rsidR="006E5C8D" w:rsidRPr="006E5C8D" w:rsidRDefault="006E5C8D" w:rsidP="006E5C8D">
      <w:pPr>
        <w:spacing w:line="276" w:lineRule="auto"/>
        <w:contextualSpacing/>
        <w:rPr>
          <w:lang w:eastAsia="en-US"/>
        </w:rPr>
      </w:pPr>
      <w:r w:rsidRPr="006E5C8D">
        <w:rPr>
          <w:lang w:eastAsia="en-US"/>
        </w:rPr>
        <w:t>Необходимо отметить ,что  большая  часть выделенных средств из Муниципального  бюджета приходится  на  комплектование  периодической  печати .  Были израсходованы  средства : 2/п.2020 г на  сумму:  221,7 тыс. руб., 1п/ 2021г на сумму:256,3  тыс. руб., на книги израсходовано 150,0 тыс.</w:t>
      </w:r>
    </w:p>
    <w:p w:rsidR="006E5C8D" w:rsidRPr="006E5C8D" w:rsidRDefault="006E5C8D" w:rsidP="006E5C8D">
      <w:pPr>
        <w:spacing w:line="276" w:lineRule="auto"/>
        <w:contextualSpacing/>
        <w:rPr>
          <w:lang w:eastAsia="en-US"/>
        </w:rPr>
      </w:pPr>
      <w:r w:rsidRPr="006E5C8D">
        <w:rPr>
          <w:lang w:eastAsia="en-US"/>
        </w:rPr>
        <w:t>На  комплектование средствами межбюджетного  трансферта  Республики Бурятии библиотечных  фондов  израсходовано  на  сумму : 318,1тыс. рублей  поступило  1040экз.</w:t>
      </w:r>
    </w:p>
    <w:p w:rsidR="006E5C8D" w:rsidRPr="006E5C8D" w:rsidRDefault="006E5C8D" w:rsidP="006E5C8D">
      <w:pPr>
        <w:spacing w:line="276" w:lineRule="auto"/>
        <w:contextualSpacing/>
        <w:rPr>
          <w:lang w:eastAsia="en-US"/>
        </w:rPr>
      </w:pPr>
      <w:r w:rsidRPr="006E5C8D">
        <w:rPr>
          <w:lang w:eastAsia="en-US"/>
        </w:rPr>
        <w:t xml:space="preserve">Государственная  программа Республики Бурятия  «Сохранение и развитие бурятского языка в Республики Бурятия»  позволила пополнить  фонд краеведческой литературы  на 522экз .  </w:t>
      </w:r>
    </w:p>
    <w:p w:rsidR="006E5C8D" w:rsidRPr="006E5C8D" w:rsidRDefault="006E5C8D" w:rsidP="006E5C8D">
      <w:pPr>
        <w:spacing w:after="200" w:line="276" w:lineRule="auto"/>
        <w:jc w:val="both"/>
      </w:pPr>
      <w:r w:rsidRPr="006E5C8D">
        <w:t>На сегодняшний  день библиотеки проводят  различные мероприятия по  привлечению внебюджетных  источников: приобретение  изданий за  собственные  средства (7,0 )традиционно  стало  проводить   районную акцию «Подари библиотеке книгу», что  прослеживает ежегодное увеличение числа изданий, полученных  муниципальными библиотеками в сёлах, Новая-Брянь, Новоильинск, Старая  Брянь , Шэнэ- Бусы, МЦБ ,Челутай 24 км . В результате Акции в фонды поступило 639экз  на  сумму: 41,8тыс.  рублей. За счёт собственных средств библиотеки приобрели 32 экземпляров на  сумму :7 тыс .руб.</w:t>
      </w:r>
    </w:p>
    <w:p w:rsidR="006E5C8D" w:rsidRPr="006E5C8D" w:rsidRDefault="006E5C8D" w:rsidP="006E5C8D">
      <w:pPr>
        <w:spacing w:after="200" w:line="276" w:lineRule="auto"/>
        <w:jc w:val="both"/>
      </w:pPr>
      <w:r w:rsidRPr="006E5C8D">
        <w:t xml:space="preserve">Комплектование  двух библиотек, состоящих в структуре культурно-досуговых  учреждений поселений: Онохойского и  Нижне-Талецкого  осуществлялось за  счёт  средств сельского поселения, на комплектование фонда документов- 61,6тыс. рублей, на подписку периодических изданий- 120,5 тыс.руб.                                                                                                                                     </w:t>
      </w:r>
    </w:p>
    <w:p w:rsidR="006E5C8D" w:rsidRPr="006E5C8D" w:rsidRDefault="006E5C8D" w:rsidP="006E5C8D">
      <w:pPr>
        <w:spacing w:after="200" w:line="276" w:lineRule="auto"/>
        <w:rPr>
          <w:b/>
        </w:rPr>
      </w:pPr>
      <w:r w:rsidRPr="006E5C8D">
        <w:rPr>
          <w:b/>
        </w:rPr>
        <w:t>В дальнейшем необходимо:</w:t>
      </w:r>
    </w:p>
    <w:p w:rsidR="006E5C8D" w:rsidRPr="006E5C8D" w:rsidRDefault="006E5C8D" w:rsidP="006E5C8D">
      <w:pPr>
        <w:spacing w:after="200" w:line="276" w:lineRule="auto"/>
        <w:jc w:val="both"/>
        <w:rPr>
          <w:shd w:val="clear" w:color="auto" w:fill="FFFFFF"/>
        </w:rPr>
      </w:pPr>
      <w:r w:rsidRPr="006E5C8D">
        <w:t>Для стабильного пополнения библиотечного фонда новинками книжных издательств и снижения его изнашиваемости, необходимо ежегодное увеличение финансирования на приобретение литературы. Это позволит предоставить пользователям более широкий круг изданий, что в свою очередь приведет к дальнейшему повышению читаемости</w:t>
      </w:r>
    </w:p>
    <w:p w:rsidR="006E5C8D" w:rsidRPr="006E5C8D" w:rsidRDefault="006E5C8D" w:rsidP="006E5C8D">
      <w:pPr>
        <w:spacing w:line="276" w:lineRule="auto"/>
        <w:jc w:val="both"/>
        <w:rPr>
          <w:sz w:val="22"/>
          <w:szCs w:val="22"/>
          <w:shd w:val="clear" w:color="auto" w:fill="FFFFFF"/>
        </w:rPr>
      </w:pPr>
    </w:p>
    <w:tbl>
      <w:tblPr>
        <w:tblStyle w:val="23"/>
        <w:tblpPr w:leftFromText="180" w:rightFromText="180" w:vertAnchor="text" w:horzAnchor="margin" w:tblpY="-50"/>
        <w:tblOverlap w:val="never"/>
        <w:tblW w:w="0" w:type="auto"/>
        <w:tblLayout w:type="fixed"/>
        <w:tblLook w:val="04A0" w:firstRow="1" w:lastRow="0" w:firstColumn="1" w:lastColumn="0" w:noHBand="0" w:noVBand="1"/>
      </w:tblPr>
      <w:tblGrid>
        <w:gridCol w:w="1518"/>
        <w:gridCol w:w="1410"/>
        <w:gridCol w:w="1411"/>
        <w:gridCol w:w="1329"/>
        <w:gridCol w:w="1298"/>
        <w:gridCol w:w="1180"/>
        <w:gridCol w:w="1377"/>
      </w:tblGrid>
      <w:tr w:rsidR="006E5C8D" w:rsidRPr="006E5C8D" w:rsidTr="00621A74">
        <w:trPr>
          <w:trHeight w:val="238"/>
        </w:trPr>
        <w:tc>
          <w:tcPr>
            <w:tcW w:w="5668" w:type="dxa"/>
            <w:gridSpan w:val="4"/>
          </w:tcPr>
          <w:p w:rsidR="006E5C8D" w:rsidRPr="006E5C8D" w:rsidRDefault="006E5C8D" w:rsidP="006E5C8D">
            <w:pPr>
              <w:spacing w:line="276" w:lineRule="auto"/>
              <w:jc w:val="center"/>
            </w:pPr>
            <w:r w:rsidRPr="006E5C8D">
              <w:lastRenderedPageBreak/>
              <w:t>Бюджеты</w:t>
            </w:r>
            <w:r w:rsidRPr="006E5C8D">
              <w:t xml:space="preserve"> </w:t>
            </w:r>
            <w:r w:rsidRPr="006E5C8D">
              <w:t>разных</w:t>
            </w:r>
            <w:r w:rsidRPr="006E5C8D">
              <w:t xml:space="preserve"> </w:t>
            </w:r>
            <w:r w:rsidRPr="006E5C8D">
              <w:t>уровней</w:t>
            </w:r>
            <w:r w:rsidRPr="006E5C8D">
              <w:t xml:space="preserve">, </w:t>
            </w:r>
            <w:r w:rsidRPr="006E5C8D">
              <w:t>тыс</w:t>
            </w:r>
            <w:r w:rsidRPr="006E5C8D">
              <w:t xml:space="preserve">. </w:t>
            </w:r>
            <w:r w:rsidRPr="006E5C8D">
              <w:t>руб</w:t>
            </w:r>
            <w:r w:rsidRPr="006E5C8D">
              <w:t>.</w:t>
            </w:r>
          </w:p>
        </w:tc>
        <w:tc>
          <w:tcPr>
            <w:tcW w:w="3855" w:type="dxa"/>
            <w:gridSpan w:val="3"/>
          </w:tcPr>
          <w:p w:rsidR="006E5C8D" w:rsidRPr="006E5C8D" w:rsidRDefault="006E5C8D" w:rsidP="006E5C8D">
            <w:pPr>
              <w:spacing w:line="276" w:lineRule="auto"/>
              <w:jc w:val="center"/>
            </w:pPr>
            <w:r w:rsidRPr="006E5C8D">
              <w:t>Внебюджетные</w:t>
            </w:r>
            <w:r w:rsidRPr="006E5C8D">
              <w:t xml:space="preserve"> </w:t>
            </w:r>
            <w:r w:rsidRPr="006E5C8D">
              <w:t>источники</w:t>
            </w:r>
            <w:r w:rsidRPr="006E5C8D">
              <w:t xml:space="preserve">, </w:t>
            </w:r>
            <w:r w:rsidRPr="006E5C8D">
              <w:t>тыс</w:t>
            </w:r>
            <w:r w:rsidRPr="006E5C8D">
              <w:t>.</w:t>
            </w:r>
            <w:r w:rsidRPr="006E5C8D">
              <w:t>руб</w:t>
            </w:r>
            <w:r w:rsidRPr="006E5C8D">
              <w:t>.</w:t>
            </w:r>
          </w:p>
        </w:tc>
      </w:tr>
      <w:tr w:rsidR="006E5C8D" w:rsidRPr="006E5C8D" w:rsidTr="00621A74">
        <w:trPr>
          <w:trHeight w:val="714"/>
        </w:trPr>
        <w:tc>
          <w:tcPr>
            <w:tcW w:w="1518" w:type="dxa"/>
          </w:tcPr>
          <w:p w:rsidR="006E5C8D" w:rsidRPr="006E5C8D" w:rsidRDefault="006E5C8D" w:rsidP="006E5C8D">
            <w:pPr>
              <w:spacing w:line="276" w:lineRule="auto"/>
              <w:jc w:val="center"/>
            </w:pPr>
            <w:r w:rsidRPr="006E5C8D">
              <w:t>РФ</w:t>
            </w:r>
          </w:p>
          <w:p w:rsidR="006E5C8D" w:rsidRPr="006E5C8D" w:rsidRDefault="006E5C8D" w:rsidP="006E5C8D">
            <w:pPr>
              <w:spacing w:line="276" w:lineRule="auto"/>
              <w:jc w:val="center"/>
            </w:pPr>
          </w:p>
        </w:tc>
        <w:tc>
          <w:tcPr>
            <w:tcW w:w="1410" w:type="dxa"/>
          </w:tcPr>
          <w:p w:rsidR="006E5C8D" w:rsidRPr="006E5C8D" w:rsidRDefault="006E5C8D" w:rsidP="006E5C8D">
            <w:pPr>
              <w:spacing w:line="276" w:lineRule="auto"/>
              <w:jc w:val="center"/>
            </w:pPr>
            <w:r w:rsidRPr="006E5C8D">
              <w:t>РБ</w:t>
            </w:r>
          </w:p>
        </w:tc>
        <w:tc>
          <w:tcPr>
            <w:tcW w:w="1411" w:type="dxa"/>
          </w:tcPr>
          <w:p w:rsidR="006E5C8D" w:rsidRPr="006E5C8D" w:rsidRDefault="006E5C8D" w:rsidP="006E5C8D">
            <w:pPr>
              <w:spacing w:line="276" w:lineRule="auto"/>
              <w:jc w:val="center"/>
            </w:pPr>
            <w:r w:rsidRPr="006E5C8D">
              <w:t>МР</w:t>
            </w:r>
          </w:p>
        </w:tc>
        <w:tc>
          <w:tcPr>
            <w:tcW w:w="1329" w:type="dxa"/>
          </w:tcPr>
          <w:p w:rsidR="006E5C8D" w:rsidRPr="006E5C8D" w:rsidRDefault="006E5C8D" w:rsidP="006E5C8D">
            <w:pPr>
              <w:spacing w:line="276" w:lineRule="auto"/>
              <w:jc w:val="center"/>
            </w:pPr>
            <w:r w:rsidRPr="006E5C8D">
              <w:t>СП</w:t>
            </w:r>
          </w:p>
          <w:p w:rsidR="006E5C8D" w:rsidRPr="006E5C8D" w:rsidRDefault="006E5C8D" w:rsidP="006E5C8D">
            <w:pPr>
              <w:spacing w:line="276" w:lineRule="auto"/>
              <w:jc w:val="center"/>
            </w:pPr>
          </w:p>
        </w:tc>
        <w:tc>
          <w:tcPr>
            <w:tcW w:w="1298" w:type="dxa"/>
          </w:tcPr>
          <w:p w:rsidR="006E5C8D" w:rsidRPr="006E5C8D" w:rsidRDefault="006E5C8D" w:rsidP="006E5C8D">
            <w:pPr>
              <w:spacing w:line="276" w:lineRule="auto"/>
              <w:jc w:val="center"/>
            </w:pPr>
            <w:r w:rsidRPr="006E5C8D">
              <w:t>В</w:t>
            </w:r>
            <w:r w:rsidRPr="006E5C8D">
              <w:t xml:space="preserve"> </w:t>
            </w:r>
            <w:r w:rsidRPr="006E5C8D">
              <w:t>дар</w:t>
            </w:r>
            <w:r w:rsidRPr="006E5C8D">
              <w:t xml:space="preserve"> </w:t>
            </w:r>
            <w:r w:rsidRPr="006E5C8D">
              <w:t>от</w:t>
            </w:r>
            <w:r w:rsidRPr="006E5C8D">
              <w:t xml:space="preserve"> </w:t>
            </w:r>
            <w:r w:rsidRPr="006E5C8D">
              <w:t>читателей</w:t>
            </w:r>
          </w:p>
        </w:tc>
        <w:tc>
          <w:tcPr>
            <w:tcW w:w="1180" w:type="dxa"/>
          </w:tcPr>
          <w:p w:rsidR="006E5C8D" w:rsidRPr="006E5C8D" w:rsidRDefault="006E5C8D" w:rsidP="006E5C8D">
            <w:pPr>
              <w:spacing w:line="276" w:lineRule="auto"/>
              <w:jc w:val="center"/>
            </w:pPr>
            <w:r w:rsidRPr="006E5C8D">
              <w:t>НБ</w:t>
            </w:r>
            <w:r w:rsidRPr="006E5C8D">
              <w:t xml:space="preserve"> </w:t>
            </w:r>
            <w:r w:rsidRPr="006E5C8D">
              <w:t>РБ</w:t>
            </w:r>
            <w:r w:rsidRPr="006E5C8D">
              <w:t xml:space="preserve"> (</w:t>
            </w:r>
            <w:r w:rsidRPr="006E5C8D">
              <w:t>субсидии</w:t>
            </w:r>
            <w:r w:rsidRPr="006E5C8D">
              <w:t>)</w:t>
            </w:r>
          </w:p>
        </w:tc>
        <w:tc>
          <w:tcPr>
            <w:tcW w:w="1377" w:type="dxa"/>
          </w:tcPr>
          <w:p w:rsidR="006E5C8D" w:rsidRPr="006E5C8D" w:rsidRDefault="006E5C8D" w:rsidP="006E5C8D">
            <w:pPr>
              <w:spacing w:line="276" w:lineRule="auto"/>
              <w:jc w:val="center"/>
            </w:pPr>
            <w:r w:rsidRPr="006E5C8D">
              <w:t>Собственные</w:t>
            </w:r>
            <w:r w:rsidRPr="006E5C8D">
              <w:t xml:space="preserve"> </w:t>
            </w:r>
            <w:r w:rsidRPr="006E5C8D">
              <w:t>средства</w:t>
            </w:r>
          </w:p>
        </w:tc>
      </w:tr>
      <w:tr w:rsidR="006E5C8D" w:rsidRPr="006E5C8D" w:rsidTr="00621A74">
        <w:trPr>
          <w:trHeight w:val="238"/>
        </w:trPr>
        <w:tc>
          <w:tcPr>
            <w:tcW w:w="1518" w:type="dxa"/>
          </w:tcPr>
          <w:p w:rsidR="006E5C8D" w:rsidRPr="006E5C8D" w:rsidRDefault="006E5C8D" w:rsidP="006E5C8D">
            <w:pPr>
              <w:spacing w:line="276" w:lineRule="auto"/>
              <w:jc w:val="center"/>
            </w:pPr>
            <w:r w:rsidRPr="006E5C8D">
              <w:t>0</w:t>
            </w:r>
          </w:p>
        </w:tc>
        <w:tc>
          <w:tcPr>
            <w:tcW w:w="1410" w:type="dxa"/>
          </w:tcPr>
          <w:p w:rsidR="006E5C8D" w:rsidRPr="006E5C8D" w:rsidRDefault="006E5C8D" w:rsidP="006E5C8D">
            <w:pPr>
              <w:spacing w:line="276" w:lineRule="auto"/>
              <w:jc w:val="center"/>
            </w:pPr>
            <w:r w:rsidRPr="006E5C8D">
              <w:t>318,1</w:t>
            </w:r>
          </w:p>
        </w:tc>
        <w:tc>
          <w:tcPr>
            <w:tcW w:w="1411" w:type="dxa"/>
          </w:tcPr>
          <w:p w:rsidR="006E5C8D" w:rsidRPr="006E5C8D" w:rsidRDefault="006E5C8D" w:rsidP="006E5C8D">
            <w:pPr>
              <w:spacing w:line="276" w:lineRule="auto"/>
              <w:jc w:val="center"/>
            </w:pPr>
            <w:r w:rsidRPr="006E5C8D">
              <w:t>628,0</w:t>
            </w:r>
          </w:p>
        </w:tc>
        <w:tc>
          <w:tcPr>
            <w:tcW w:w="1329" w:type="dxa"/>
          </w:tcPr>
          <w:p w:rsidR="006E5C8D" w:rsidRPr="006E5C8D" w:rsidRDefault="006E5C8D" w:rsidP="006E5C8D">
            <w:pPr>
              <w:spacing w:line="276" w:lineRule="auto"/>
              <w:jc w:val="center"/>
            </w:pPr>
            <w:r w:rsidRPr="006E5C8D">
              <w:t>181,6</w:t>
            </w:r>
          </w:p>
        </w:tc>
        <w:tc>
          <w:tcPr>
            <w:tcW w:w="1298" w:type="dxa"/>
          </w:tcPr>
          <w:p w:rsidR="006E5C8D" w:rsidRPr="006E5C8D" w:rsidRDefault="006E5C8D" w:rsidP="006E5C8D">
            <w:pPr>
              <w:spacing w:line="276" w:lineRule="auto"/>
            </w:pPr>
            <w:r w:rsidRPr="006E5C8D">
              <w:t>66,0</w:t>
            </w:r>
          </w:p>
        </w:tc>
        <w:tc>
          <w:tcPr>
            <w:tcW w:w="1180" w:type="dxa"/>
          </w:tcPr>
          <w:p w:rsidR="006E5C8D" w:rsidRPr="006E5C8D" w:rsidRDefault="006E5C8D" w:rsidP="006E5C8D">
            <w:pPr>
              <w:spacing w:line="276" w:lineRule="auto"/>
              <w:jc w:val="center"/>
            </w:pPr>
            <w:r w:rsidRPr="006E5C8D">
              <w:t>151,8</w:t>
            </w:r>
          </w:p>
        </w:tc>
        <w:tc>
          <w:tcPr>
            <w:tcW w:w="1377" w:type="dxa"/>
          </w:tcPr>
          <w:p w:rsidR="006E5C8D" w:rsidRPr="006E5C8D" w:rsidRDefault="006E5C8D" w:rsidP="006E5C8D">
            <w:pPr>
              <w:spacing w:line="276" w:lineRule="auto"/>
              <w:jc w:val="center"/>
            </w:pPr>
            <w:r w:rsidRPr="006E5C8D">
              <w:t>7,0</w:t>
            </w:r>
          </w:p>
        </w:tc>
      </w:tr>
      <w:tr w:rsidR="006E5C8D" w:rsidRPr="006E5C8D" w:rsidTr="00621A74">
        <w:trPr>
          <w:trHeight w:val="238"/>
        </w:trPr>
        <w:tc>
          <w:tcPr>
            <w:tcW w:w="5668" w:type="dxa"/>
            <w:gridSpan w:val="4"/>
          </w:tcPr>
          <w:p w:rsidR="006E5C8D" w:rsidRPr="006E5C8D" w:rsidRDefault="006E5C8D" w:rsidP="006E5C8D">
            <w:pPr>
              <w:spacing w:line="276" w:lineRule="auto"/>
            </w:pPr>
            <w:r w:rsidRPr="006E5C8D">
              <w:t>Всего</w:t>
            </w:r>
            <w:r w:rsidRPr="006E5C8D">
              <w:t>: 1127,7</w:t>
            </w:r>
          </w:p>
        </w:tc>
        <w:tc>
          <w:tcPr>
            <w:tcW w:w="3855" w:type="dxa"/>
            <w:gridSpan w:val="3"/>
          </w:tcPr>
          <w:p w:rsidR="006E5C8D" w:rsidRPr="006E5C8D" w:rsidRDefault="006E5C8D" w:rsidP="006E5C8D">
            <w:pPr>
              <w:spacing w:line="276" w:lineRule="auto"/>
            </w:pPr>
            <w:r w:rsidRPr="006E5C8D">
              <w:t>Всего</w:t>
            </w:r>
            <w:r w:rsidRPr="006E5C8D">
              <w:t>: 224,8</w:t>
            </w:r>
          </w:p>
        </w:tc>
      </w:tr>
      <w:tr w:rsidR="006E5C8D" w:rsidRPr="006E5C8D" w:rsidTr="00621A74">
        <w:trPr>
          <w:trHeight w:val="248"/>
        </w:trPr>
        <w:tc>
          <w:tcPr>
            <w:tcW w:w="9523" w:type="dxa"/>
            <w:gridSpan w:val="7"/>
          </w:tcPr>
          <w:p w:rsidR="006E5C8D" w:rsidRPr="006E5C8D" w:rsidRDefault="006E5C8D" w:rsidP="006E5C8D">
            <w:pPr>
              <w:spacing w:line="276" w:lineRule="auto"/>
            </w:pPr>
            <w:r w:rsidRPr="006E5C8D">
              <w:t>Итого</w:t>
            </w:r>
            <w:r w:rsidRPr="006E5C8D">
              <w:t>:1352,5</w:t>
            </w:r>
          </w:p>
        </w:tc>
      </w:tr>
    </w:tbl>
    <w:p w:rsidR="006E5C8D" w:rsidRPr="006E5C8D" w:rsidRDefault="006E5C8D" w:rsidP="006E5C8D">
      <w:pPr>
        <w:spacing w:line="276" w:lineRule="auto"/>
        <w:contextualSpacing/>
        <w:rPr>
          <w:sz w:val="22"/>
          <w:szCs w:val="22"/>
          <w:lang w:eastAsia="en-US"/>
        </w:rPr>
      </w:pPr>
    </w:p>
    <w:tbl>
      <w:tblPr>
        <w:tblStyle w:val="23"/>
        <w:tblpPr w:leftFromText="180" w:rightFromText="180" w:vertAnchor="text" w:horzAnchor="margin" w:tblpY="22"/>
        <w:tblW w:w="0" w:type="auto"/>
        <w:tblLook w:val="04A0" w:firstRow="1" w:lastRow="0" w:firstColumn="1" w:lastColumn="0" w:noHBand="0" w:noVBand="1"/>
      </w:tblPr>
      <w:tblGrid>
        <w:gridCol w:w="3189"/>
        <w:gridCol w:w="3190"/>
        <w:gridCol w:w="3191"/>
      </w:tblGrid>
      <w:tr w:rsidR="006E5C8D" w:rsidRPr="006E5C8D" w:rsidTr="00621A74">
        <w:tc>
          <w:tcPr>
            <w:tcW w:w="3190" w:type="dxa"/>
            <w:vMerge w:val="restart"/>
          </w:tcPr>
          <w:p w:rsidR="006E5C8D" w:rsidRPr="006E5C8D" w:rsidRDefault="006E5C8D" w:rsidP="006E5C8D">
            <w:pPr>
              <w:spacing w:line="276" w:lineRule="auto"/>
              <w:jc w:val="center"/>
            </w:pPr>
            <w:r w:rsidRPr="006E5C8D">
              <w:t>Количество</w:t>
            </w:r>
            <w:r w:rsidRPr="006E5C8D">
              <w:t xml:space="preserve"> </w:t>
            </w:r>
            <w:r w:rsidRPr="006E5C8D">
              <w:t>названий</w:t>
            </w:r>
          </w:p>
        </w:tc>
        <w:tc>
          <w:tcPr>
            <w:tcW w:w="6381" w:type="dxa"/>
            <w:gridSpan w:val="2"/>
          </w:tcPr>
          <w:p w:rsidR="006E5C8D" w:rsidRPr="006E5C8D" w:rsidRDefault="006E5C8D" w:rsidP="006E5C8D">
            <w:pPr>
              <w:spacing w:line="276" w:lineRule="auto"/>
              <w:jc w:val="center"/>
            </w:pPr>
            <w:r w:rsidRPr="006E5C8D">
              <w:t>Новых</w:t>
            </w:r>
            <w:r w:rsidRPr="006E5C8D">
              <w:t xml:space="preserve"> </w:t>
            </w:r>
            <w:r w:rsidRPr="006E5C8D">
              <w:t>книг</w:t>
            </w:r>
          </w:p>
        </w:tc>
      </w:tr>
      <w:tr w:rsidR="006E5C8D" w:rsidRPr="006E5C8D" w:rsidTr="00621A74">
        <w:tc>
          <w:tcPr>
            <w:tcW w:w="3190" w:type="dxa"/>
            <w:vMerge/>
          </w:tcPr>
          <w:p w:rsidR="006E5C8D" w:rsidRPr="006E5C8D" w:rsidRDefault="006E5C8D" w:rsidP="006E5C8D">
            <w:pPr>
              <w:spacing w:line="276" w:lineRule="auto"/>
            </w:pPr>
          </w:p>
        </w:tc>
        <w:tc>
          <w:tcPr>
            <w:tcW w:w="3190" w:type="dxa"/>
          </w:tcPr>
          <w:p w:rsidR="006E5C8D" w:rsidRPr="006E5C8D" w:rsidRDefault="006E5C8D" w:rsidP="006E5C8D">
            <w:pPr>
              <w:spacing w:line="276" w:lineRule="auto"/>
              <w:jc w:val="center"/>
            </w:pPr>
            <w:r w:rsidRPr="006E5C8D">
              <w:t>новых</w:t>
            </w:r>
            <w:r w:rsidRPr="006E5C8D">
              <w:t xml:space="preserve"> </w:t>
            </w:r>
            <w:r w:rsidRPr="006E5C8D">
              <w:t>названий</w:t>
            </w:r>
          </w:p>
        </w:tc>
        <w:tc>
          <w:tcPr>
            <w:tcW w:w="3191" w:type="dxa"/>
          </w:tcPr>
          <w:p w:rsidR="006E5C8D" w:rsidRPr="006E5C8D" w:rsidRDefault="006E5C8D" w:rsidP="006E5C8D">
            <w:pPr>
              <w:spacing w:line="276" w:lineRule="auto"/>
              <w:jc w:val="center"/>
            </w:pPr>
            <w:r w:rsidRPr="006E5C8D">
              <w:t>экземпляров</w:t>
            </w:r>
          </w:p>
        </w:tc>
      </w:tr>
      <w:tr w:rsidR="006E5C8D" w:rsidRPr="006E5C8D" w:rsidTr="00621A74">
        <w:tc>
          <w:tcPr>
            <w:tcW w:w="3190" w:type="dxa"/>
          </w:tcPr>
          <w:p w:rsidR="006E5C8D" w:rsidRPr="006E5C8D" w:rsidRDefault="006E5C8D" w:rsidP="006E5C8D">
            <w:pPr>
              <w:spacing w:line="276" w:lineRule="auto"/>
              <w:jc w:val="center"/>
            </w:pPr>
            <w:r w:rsidRPr="006E5C8D">
              <w:t>3479</w:t>
            </w:r>
          </w:p>
        </w:tc>
        <w:tc>
          <w:tcPr>
            <w:tcW w:w="3190" w:type="dxa"/>
          </w:tcPr>
          <w:p w:rsidR="006E5C8D" w:rsidRPr="006E5C8D" w:rsidRDefault="006E5C8D" w:rsidP="006E5C8D">
            <w:pPr>
              <w:spacing w:line="276" w:lineRule="auto"/>
              <w:jc w:val="center"/>
            </w:pPr>
            <w:r w:rsidRPr="006E5C8D">
              <w:t>3150</w:t>
            </w:r>
          </w:p>
        </w:tc>
        <w:tc>
          <w:tcPr>
            <w:tcW w:w="3191" w:type="dxa"/>
          </w:tcPr>
          <w:p w:rsidR="006E5C8D" w:rsidRPr="006E5C8D" w:rsidRDefault="006E5C8D" w:rsidP="006E5C8D">
            <w:pPr>
              <w:spacing w:line="276" w:lineRule="auto"/>
              <w:jc w:val="center"/>
            </w:pPr>
            <w:r w:rsidRPr="006E5C8D">
              <w:t>2896</w:t>
            </w:r>
          </w:p>
        </w:tc>
      </w:tr>
    </w:tbl>
    <w:p w:rsidR="006E5C8D" w:rsidRPr="006E5C8D" w:rsidRDefault="006E5C8D" w:rsidP="006E5C8D">
      <w:pPr>
        <w:spacing w:line="276" w:lineRule="auto"/>
        <w:contextualSpacing/>
        <w:rPr>
          <w:sz w:val="22"/>
          <w:szCs w:val="22"/>
          <w:lang w:eastAsia="en-US"/>
        </w:rPr>
      </w:pPr>
    </w:p>
    <w:p w:rsidR="006E5C8D" w:rsidRPr="006E5C8D" w:rsidRDefault="006E5C8D" w:rsidP="006E5C8D">
      <w:pPr>
        <w:spacing w:line="276" w:lineRule="auto"/>
        <w:contextualSpacing/>
        <w:rPr>
          <w:sz w:val="22"/>
          <w:szCs w:val="22"/>
          <w:lang w:eastAsia="en-US"/>
        </w:rPr>
      </w:pPr>
      <w:r w:rsidRPr="006E5C8D">
        <w:rPr>
          <w:sz w:val="22"/>
          <w:szCs w:val="22"/>
          <w:lang w:eastAsia="en-US"/>
        </w:rPr>
        <w:t xml:space="preserve">                                                                                                                                                                </w:t>
      </w:r>
    </w:p>
    <w:p w:rsidR="006E5C8D" w:rsidRPr="006E5C8D" w:rsidRDefault="006E5C8D" w:rsidP="006E5C8D">
      <w:pPr>
        <w:spacing w:after="200" w:line="276" w:lineRule="auto"/>
        <w:rPr>
          <w:sz w:val="22"/>
          <w:szCs w:val="22"/>
        </w:rPr>
      </w:pPr>
    </w:p>
    <w:tbl>
      <w:tblPr>
        <w:tblStyle w:val="23"/>
        <w:tblpPr w:leftFromText="180" w:rightFromText="180" w:vertAnchor="text" w:horzAnchor="margin" w:tblpY="398"/>
        <w:tblW w:w="0" w:type="auto"/>
        <w:tblLook w:val="04A0" w:firstRow="1" w:lastRow="0" w:firstColumn="1" w:lastColumn="0" w:noHBand="0" w:noVBand="1"/>
      </w:tblPr>
      <w:tblGrid>
        <w:gridCol w:w="4785"/>
        <w:gridCol w:w="4785"/>
      </w:tblGrid>
      <w:tr w:rsidR="006E5C8D" w:rsidRPr="006E5C8D" w:rsidTr="00621A74">
        <w:tc>
          <w:tcPr>
            <w:tcW w:w="4785" w:type="dxa"/>
          </w:tcPr>
          <w:p w:rsidR="006E5C8D" w:rsidRPr="006E5C8D" w:rsidRDefault="006E5C8D" w:rsidP="006E5C8D">
            <w:pPr>
              <w:spacing w:line="276" w:lineRule="auto"/>
            </w:pPr>
            <w:r w:rsidRPr="006E5C8D">
              <w:t>Расходы</w:t>
            </w:r>
            <w:r w:rsidRPr="006E5C8D">
              <w:t xml:space="preserve"> </w:t>
            </w:r>
            <w:r w:rsidRPr="006E5C8D">
              <w:t>на</w:t>
            </w:r>
            <w:r w:rsidRPr="006E5C8D">
              <w:t xml:space="preserve"> </w:t>
            </w:r>
            <w:r w:rsidRPr="006E5C8D">
              <w:t>приобретение</w:t>
            </w:r>
            <w:r w:rsidRPr="006E5C8D">
              <w:t xml:space="preserve"> </w:t>
            </w:r>
            <w:r w:rsidRPr="006E5C8D">
              <w:t>документов</w:t>
            </w:r>
            <w:r w:rsidRPr="006E5C8D">
              <w:t xml:space="preserve"> </w:t>
            </w:r>
            <w:r w:rsidRPr="006E5C8D">
              <w:t>на</w:t>
            </w:r>
            <w:r w:rsidRPr="006E5C8D">
              <w:t xml:space="preserve"> </w:t>
            </w:r>
            <w:r w:rsidRPr="006E5C8D">
              <w:t>физических</w:t>
            </w:r>
            <w:r w:rsidRPr="006E5C8D">
              <w:t xml:space="preserve"> (</w:t>
            </w:r>
            <w:r w:rsidRPr="006E5C8D">
              <w:t>материальных</w:t>
            </w:r>
            <w:r w:rsidRPr="006E5C8D">
              <w:t xml:space="preserve">) </w:t>
            </w:r>
            <w:r w:rsidRPr="006E5C8D">
              <w:t>носителях</w:t>
            </w:r>
            <w:r w:rsidRPr="006E5C8D">
              <w:t xml:space="preserve">, </w:t>
            </w:r>
            <w:r w:rsidRPr="006E5C8D">
              <w:t>тыс</w:t>
            </w:r>
            <w:r w:rsidRPr="006E5C8D">
              <w:t xml:space="preserve">. </w:t>
            </w:r>
            <w:r w:rsidRPr="006E5C8D">
              <w:t>руб</w:t>
            </w:r>
            <w:r w:rsidRPr="006E5C8D">
              <w:t>.</w:t>
            </w:r>
          </w:p>
        </w:tc>
        <w:tc>
          <w:tcPr>
            <w:tcW w:w="4786" w:type="dxa"/>
          </w:tcPr>
          <w:p w:rsidR="006E5C8D" w:rsidRPr="006E5C8D" w:rsidRDefault="006E5C8D" w:rsidP="006E5C8D">
            <w:pPr>
              <w:spacing w:line="276" w:lineRule="auto"/>
            </w:pPr>
            <w:r w:rsidRPr="006E5C8D">
              <w:t>Расходы</w:t>
            </w:r>
            <w:r w:rsidRPr="006E5C8D">
              <w:t xml:space="preserve"> </w:t>
            </w:r>
            <w:r w:rsidRPr="006E5C8D">
              <w:t>на</w:t>
            </w:r>
            <w:r w:rsidRPr="006E5C8D">
              <w:t xml:space="preserve"> </w:t>
            </w:r>
            <w:r w:rsidRPr="006E5C8D">
              <w:t>приобретение</w:t>
            </w:r>
            <w:r w:rsidRPr="006E5C8D">
              <w:t xml:space="preserve"> </w:t>
            </w:r>
            <w:r w:rsidRPr="006E5C8D">
              <w:t>доступа</w:t>
            </w:r>
            <w:r w:rsidRPr="006E5C8D">
              <w:t xml:space="preserve"> </w:t>
            </w:r>
            <w:r w:rsidRPr="006E5C8D">
              <w:t>к</w:t>
            </w:r>
            <w:r w:rsidRPr="006E5C8D">
              <w:t xml:space="preserve"> </w:t>
            </w:r>
            <w:r w:rsidRPr="006E5C8D">
              <w:t>удаленным</w:t>
            </w:r>
            <w:r w:rsidRPr="006E5C8D">
              <w:t xml:space="preserve"> </w:t>
            </w:r>
            <w:r w:rsidRPr="006E5C8D">
              <w:t>сетевым</w:t>
            </w:r>
            <w:r w:rsidRPr="006E5C8D">
              <w:t xml:space="preserve"> </w:t>
            </w:r>
            <w:r w:rsidRPr="006E5C8D">
              <w:t>ресурсам</w:t>
            </w:r>
            <w:r w:rsidRPr="006E5C8D">
              <w:t xml:space="preserve">, </w:t>
            </w:r>
          </w:p>
          <w:p w:rsidR="006E5C8D" w:rsidRPr="006E5C8D" w:rsidRDefault="006E5C8D" w:rsidP="006E5C8D">
            <w:pPr>
              <w:spacing w:line="276" w:lineRule="auto"/>
            </w:pPr>
            <w:r w:rsidRPr="006E5C8D">
              <w:t>тыс</w:t>
            </w:r>
            <w:r w:rsidRPr="006E5C8D">
              <w:t xml:space="preserve">. </w:t>
            </w:r>
            <w:r w:rsidRPr="006E5C8D">
              <w:t>руб</w:t>
            </w:r>
            <w:r w:rsidRPr="006E5C8D">
              <w:t>.</w:t>
            </w:r>
          </w:p>
        </w:tc>
      </w:tr>
      <w:tr w:rsidR="006E5C8D" w:rsidRPr="006E5C8D" w:rsidTr="00621A74">
        <w:tc>
          <w:tcPr>
            <w:tcW w:w="4785" w:type="dxa"/>
          </w:tcPr>
          <w:p w:rsidR="006E5C8D" w:rsidRPr="006E5C8D" w:rsidRDefault="006E5C8D" w:rsidP="006E5C8D">
            <w:pPr>
              <w:spacing w:line="276" w:lineRule="auto"/>
            </w:pPr>
            <w:r w:rsidRPr="006E5C8D">
              <w:t xml:space="preserve">                                       1352,5</w:t>
            </w:r>
          </w:p>
        </w:tc>
        <w:tc>
          <w:tcPr>
            <w:tcW w:w="4786" w:type="dxa"/>
          </w:tcPr>
          <w:p w:rsidR="006E5C8D" w:rsidRPr="006E5C8D" w:rsidRDefault="006E5C8D" w:rsidP="006E5C8D">
            <w:pPr>
              <w:spacing w:line="276" w:lineRule="auto"/>
            </w:pPr>
            <w:r w:rsidRPr="006E5C8D">
              <w:t xml:space="preserve">                                34,3</w:t>
            </w:r>
          </w:p>
        </w:tc>
      </w:tr>
    </w:tbl>
    <w:p w:rsidR="006E5C8D" w:rsidRPr="006E5C8D" w:rsidRDefault="006E5C8D" w:rsidP="006E5C8D">
      <w:pPr>
        <w:spacing w:after="200" w:line="276" w:lineRule="auto"/>
        <w:rPr>
          <w:sz w:val="22"/>
          <w:szCs w:val="22"/>
        </w:rPr>
      </w:pPr>
    </w:p>
    <w:p w:rsidR="006E5C8D" w:rsidRPr="006E5C8D" w:rsidRDefault="006E5C8D" w:rsidP="006E5C8D">
      <w:pPr>
        <w:spacing w:after="200" w:line="276" w:lineRule="auto"/>
        <w:rPr>
          <w:sz w:val="22"/>
          <w:szCs w:val="22"/>
        </w:rPr>
      </w:pPr>
    </w:p>
    <w:tbl>
      <w:tblPr>
        <w:tblStyle w:val="23"/>
        <w:tblpPr w:leftFromText="180" w:rightFromText="180" w:vertAnchor="text" w:horzAnchor="margin" w:tblpY="58"/>
        <w:tblW w:w="0" w:type="auto"/>
        <w:tblLook w:val="04A0" w:firstRow="1" w:lastRow="0" w:firstColumn="1" w:lastColumn="0" w:noHBand="0" w:noVBand="1"/>
      </w:tblPr>
      <w:tblGrid>
        <w:gridCol w:w="1626"/>
        <w:gridCol w:w="1773"/>
        <w:gridCol w:w="1627"/>
        <w:gridCol w:w="1608"/>
        <w:gridCol w:w="1627"/>
        <w:gridCol w:w="1309"/>
      </w:tblGrid>
      <w:tr w:rsidR="006E5C8D" w:rsidRPr="006E5C8D" w:rsidTr="00621A74">
        <w:tc>
          <w:tcPr>
            <w:tcW w:w="1627" w:type="dxa"/>
          </w:tcPr>
          <w:p w:rsidR="006E5C8D" w:rsidRPr="006E5C8D" w:rsidRDefault="006E5C8D" w:rsidP="006E5C8D">
            <w:pPr>
              <w:spacing w:line="276" w:lineRule="auto"/>
              <w:jc w:val="center"/>
            </w:pPr>
            <w:r w:rsidRPr="006E5C8D">
              <w:t>Поступило</w:t>
            </w:r>
            <w:r w:rsidRPr="006E5C8D">
              <w:t xml:space="preserve"> </w:t>
            </w:r>
            <w:r w:rsidRPr="006E5C8D">
              <w:t>краев</w:t>
            </w:r>
          </w:p>
        </w:tc>
        <w:tc>
          <w:tcPr>
            <w:tcW w:w="1773" w:type="dxa"/>
          </w:tcPr>
          <w:p w:rsidR="006E5C8D" w:rsidRPr="006E5C8D" w:rsidRDefault="006E5C8D" w:rsidP="006E5C8D">
            <w:pPr>
              <w:spacing w:line="276" w:lineRule="auto"/>
              <w:jc w:val="center"/>
            </w:pPr>
            <w:r w:rsidRPr="006E5C8D">
              <w:t>Объем</w:t>
            </w:r>
            <w:r w:rsidRPr="006E5C8D">
              <w:t xml:space="preserve"> </w:t>
            </w:r>
            <w:r w:rsidRPr="006E5C8D">
              <w:t>фонда</w:t>
            </w:r>
            <w:r w:rsidRPr="006E5C8D">
              <w:t xml:space="preserve"> </w:t>
            </w:r>
            <w:r w:rsidRPr="006E5C8D">
              <w:t>краеведческой</w:t>
            </w:r>
            <w:r w:rsidRPr="006E5C8D">
              <w:t xml:space="preserve"> </w:t>
            </w:r>
            <w:r w:rsidRPr="006E5C8D">
              <w:t>литературы</w:t>
            </w:r>
          </w:p>
        </w:tc>
        <w:tc>
          <w:tcPr>
            <w:tcW w:w="1627" w:type="dxa"/>
          </w:tcPr>
          <w:p w:rsidR="006E5C8D" w:rsidRPr="006E5C8D" w:rsidRDefault="006E5C8D" w:rsidP="006E5C8D">
            <w:pPr>
              <w:spacing w:line="276" w:lineRule="auto"/>
              <w:jc w:val="center"/>
            </w:pPr>
            <w:r w:rsidRPr="006E5C8D">
              <w:t>Поступило</w:t>
            </w:r>
            <w:r w:rsidRPr="006E5C8D">
              <w:t xml:space="preserve"> </w:t>
            </w:r>
            <w:r w:rsidRPr="006E5C8D">
              <w:t>на</w:t>
            </w:r>
            <w:r w:rsidRPr="006E5C8D">
              <w:t xml:space="preserve"> </w:t>
            </w:r>
            <w:r w:rsidRPr="006E5C8D">
              <w:t>бурятском</w:t>
            </w:r>
            <w:r w:rsidRPr="006E5C8D">
              <w:t xml:space="preserve"> </w:t>
            </w:r>
            <w:r w:rsidRPr="006E5C8D">
              <w:t>языке</w:t>
            </w:r>
          </w:p>
        </w:tc>
        <w:tc>
          <w:tcPr>
            <w:tcW w:w="1608" w:type="dxa"/>
          </w:tcPr>
          <w:p w:rsidR="006E5C8D" w:rsidRPr="006E5C8D" w:rsidRDefault="006E5C8D" w:rsidP="006E5C8D">
            <w:pPr>
              <w:spacing w:line="276" w:lineRule="auto"/>
              <w:jc w:val="center"/>
            </w:pPr>
            <w:r w:rsidRPr="006E5C8D">
              <w:t>Объем</w:t>
            </w:r>
            <w:r w:rsidRPr="006E5C8D">
              <w:t xml:space="preserve"> </w:t>
            </w:r>
            <w:r w:rsidRPr="006E5C8D">
              <w:t>фонда</w:t>
            </w:r>
            <w:r w:rsidRPr="006E5C8D">
              <w:t xml:space="preserve"> </w:t>
            </w:r>
            <w:r w:rsidRPr="006E5C8D">
              <w:t>на</w:t>
            </w:r>
            <w:r w:rsidRPr="006E5C8D">
              <w:t xml:space="preserve"> </w:t>
            </w:r>
            <w:r w:rsidRPr="006E5C8D">
              <w:t>бурятском</w:t>
            </w:r>
            <w:r w:rsidRPr="006E5C8D">
              <w:t xml:space="preserve"> </w:t>
            </w:r>
            <w:r w:rsidRPr="006E5C8D">
              <w:t>языке</w:t>
            </w:r>
          </w:p>
        </w:tc>
        <w:tc>
          <w:tcPr>
            <w:tcW w:w="1627" w:type="dxa"/>
          </w:tcPr>
          <w:p w:rsidR="006E5C8D" w:rsidRPr="006E5C8D" w:rsidRDefault="006E5C8D" w:rsidP="006E5C8D">
            <w:pPr>
              <w:spacing w:line="276" w:lineRule="auto"/>
              <w:jc w:val="center"/>
            </w:pPr>
            <w:r w:rsidRPr="006E5C8D">
              <w:t>Поступило</w:t>
            </w:r>
            <w:r w:rsidRPr="006E5C8D">
              <w:t xml:space="preserve"> </w:t>
            </w:r>
            <w:r w:rsidRPr="006E5C8D">
              <w:t>детской</w:t>
            </w:r>
            <w:r w:rsidRPr="006E5C8D">
              <w:t xml:space="preserve"> </w:t>
            </w:r>
            <w:r w:rsidRPr="006E5C8D">
              <w:t>лит</w:t>
            </w:r>
            <w:r w:rsidRPr="006E5C8D">
              <w:t>.</w:t>
            </w:r>
          </w:p>
        </w:tc>
        <w:tc>
          <w:tcPr>
            <w:tcW w:w="1309" w:type="dxa"/>
          </w:tcPr>
          <w:p w:rsidR="006E5C8D" w:rsidRPr="006E5C8D" w:rsidRDefault="006E5C8D" w:rsidP="006E5C8D">
            <w:pPr>
              <w:spacing w:line="276" w:lineRule="auto"/>
              <w:jc w:val="center"/>
            </w:pPr>
            <w:r w:rsidRPr="006E5C8D">
              <w:t>Объем</w:t>
            </w:r>
            <w:r w:rsidRPr="006E5C8D">
              <w:t xml:space="preserve"> </w:t>
            </w:r>
            <w:r w:rsidRPr="006E5C8D">
              <w:t>фонда</w:t>
            </w:r>
            <w:r w:rsidRPr="006E5C8D">
              <w:t xml:space="preserve"> </w:t>
            </w:r>
            <w:r w:rsidRPr="006E5C8D">
              <w:t>детской</w:t>
            </w:r>
            <w:r w:rsidRPr="006E5C8D">
              <w:t xml:space="preserve"> </w:t>
            </w:r>
            <w:r w:rsidRPr="006E5C8D">
              <w:t>литературы</w:t>
            </w:r>
          </w:p>
        </w:tc>
      </w:tr>
      <w:tr w:rsidR="006E5C8D" w:rsidRPr="006E5C8D" w:rsidTr="00621A74">
        <w:tc>
          <w:tcPr>
            <w:tcW w:w="1627" w:type="dxa"/>
          </w:tcPr>
          <w:p w:rsidR="006E5C8D" w:rsidRPr="006E5C8D" w:rsidRDefault="006E5C8D" w:rsidP="006E5C8D">
            <w:pPr>
              <w:spacing w:line="276" w:lineRule="auto"/>
              <w:jc w:val="center"/>
            </w:pPr>
            <w:r w:rsidRPr="006E5C8D">
              <w:t>847</w:t>
            </w:r>
          </w:p>
        </w:tc>
        <w:tc>
          <w:tcPr>
            <w:tcW w:w="1773" w:type="dxa"/>
          </w:tcPr>
          <w:p w:rsidR="006E5C8D" w:rsidRPr="006E5C8D" w:rsidRDefault="006E5C8D" w:rsidP="006E5C8D">
            <w:pPr>
              <w:spacing w:line="276" w:lineRule="auto"/>
              <w:jc w:val="center"/>
            </w:pPr>
            <w:r w:rsidRPr="006E5C8D">
              <w:t>23194</w:t>
            </w:r>
          </w:p>
        </w:tc>
        <w:tc>
          <w:tcPr>
            <w:tcW w:w="1627" w:type="dxa"/>
          </w:tcPr>
          <w:p w:rsidR="006E5C8D" w:rsidRPr="006E5C8D" w:rsidRDefault="006E5C8D" w:rsidP="006E5C8D">
            <w:pPr>
              <w:spacing w:line="276" w:lineRule="auto"/>
              <w:jc w:val="center"/>
            </w:pPr>
            <w:r w:rsidRPr="006E5C8D">
              <w:t>277</w:t>
            </w:r>
          </w:p>
        </w:tc>
        <w:tc>
          <w:tcPr>
            <w:tcW w:w="1608" w:type="dxa"/>
          </w:tcPr>
          <w:p w:rsidR="006E5C8D" w:rsidRPr="006E5C8D" w:rsidRDefault="006E5C8D" w:rsidP="006E5C8D">
            <w:pPr>
              <w:spacing w:line="276" w:lineRule="auto"/>
              <w:jc w:val="center"/>
            </w:pPr>
            <w:r w:rsidRPr="006E5C8D">
              <w:t>5602</w:t>
            </w:r>
          </w:p>
        </w:tc>
        <w:tc>
          <w:tcPr>
            <w:tcW w:w="1627" w:type="dxa"/>
          </w:tcPr>
          <w:p w:rsidR="006E5C8D" w:rsidRPr="006E5C8D" w:rsidRDefault="006E5C8D" w:rsidP="006E5C8D">
            <w:pPr>
              <w:spacing w:line="276" w:lineRule="auto"/>
            </w:pPr>
            <w:r w:rsidRPr="006E5C8D">
              <w:t xml:space="preserve">       1350</w:t>
            </w:r>
          </w:p>
        </w:tc>
        <w:tc>
          <w:tcPr>
            <w:tcW w:w="1309" w:type="dxa"/>
          </w:tcPr>
          <w:p w:rsidR="006E5C8D" w:rsidRPr="006E5C8D" w:rsidRDefault="006E5C8D" w:rsidP="006E5C8D">
            <w:pPr>
              <w:spacing w:line="276" w:lineRule="auto"/>
              <w:jc w:val="center"/>
            </w:pPr>
            <w:r w:rsidRPr="006E5C8D">
              <w:t>80017</w:t>
            </w:r>
          </w:p>
        </w:tc>
      </w:tr>
    </w:tbl>
    <w:p w:rsidR="006E5C8D" w:rsidRPr="006E5C8D" w:rsidRDefault="006E5C8D" w:rsidP="006E5C8D">
      <w:pPr>
        <w:spacing w:after="200" w:line="276" w:lineRule="auto"/>
        <w:jc w:val="both"/>
        <w:rPr>
          <w:b/>
          <w:sz w:val="22"/>
          <w:szCs w:val="22"/>
        </w:rPr>
      </w:pPr>
    </w:p>
    <w:p w:rsidR="006E5C8D" w:rsidRPr="006E5C8D" w:rsidRDefault="006E5C8D" w:rsidP="006E5C8D">
      <w:pPr>
        <w:spacing w:after="200" w:line="276" w:lineRule="auto"/>
        <w:jc w:val="both"/>
      </w:pPr>
      <w:r w:rsidRPr="006E5C8D">
        <w:rPr>
          <w:b/>
        </w:rPr>
        <w:t>Работа  по  сохранности  фонда  документов.</w:t>
      </w:r>
      <w:r w:rsidRPr="006E5C8D">
        <w:t xml:space="preserve"> </w:t>
      </w:r>
    </w:p>
    <w:p w:rsidR="006E5C8D" w:rsidRPr="006E5C8D" w:rsidRDefault="006E5C8D" w:rsidP="006E5C8D">
      <w:pPr>
        <w:spacing w:after="200" w:line="276" w:lineRule="auto"/>
      </w:pPr>
      <w:r w:rsidRPr="006E5C8D">
        <w:t xml:space="preserve">Обеспечение сохранности книжного фонда - одна из самых основных, важных и сложных функций, включающая комплекс мероприятий: воспитание у читателей бережного отношения к книге, соблюдение правил выдачи документов и приема их обратно в библиотеку, работа с читательской задолженностью, ремонт книг, учет фонда, соблюдение режима хранения документов, расстановка фонда,  противопожарная безопасность и т.д.                                                                                                                                            В МАУК «ЦБС» Главным условием  обеспечения  сохранности фонда   является его учёт .                                                                                                  Учет библиотечного фонда производится согласно приказу Министерства культуры РФ от 8 октября 2012 года № 1077 «Об утверждении порядка учета документов, входящих в состав библиотечного фонда». Инструкция является главным документом, определяющим весь комплекс операции по учету фонда в библиотеках. Вопросы обеспечения сохранности библиотечного фонда включаются в образовательные мероприятия.   На стажировках, консультациях рассматриваются вопросы «Обеспечение сохранности библиотечного фонда во время его использования. Учет и проверка фонда документов»                                                                                                                                                                      Плановые проверки в библиотечных системах проводятся в соответствии с графиком. В  </w:t>
      </w:r>
      <w:r w:rsidRPr="006E5C8D">
        <w:lastRenderedPageBreak/>
        <w:t>2020г  проверки проводились в библиотеках сел  Мухор-Тала, Челутай 3км, Старая Курба, Нарын-Шибирь при  смене материально-ответственных лиц.                                                                                                                                                               В ЦБС ежеквартально проводятся проверки на наличие  экстремисткой литературы в соответствии с Инструкцией о работе с изданиями, включенными в Федеральный список экстремистских материалов.                                                                                                                                                    С целью воспитания бережного отношения к книге проводились различные беседы о правилах пользования книгой и библиотекой,  «Как продлить книге жизнь» «Правила обращения с книгой».  Проводились  библиотечные уроки :«Час книги» где рассказывалось  о бережном обращении к книге(Новоильинск ), оформлялись   плакаты, проводились  библиотечные уроки  « Книгой надо дорожить» ( Челутай 24км)</w:t>
      </w:r>
    </w:p>
    <w:p w:rsidR="006E5C8D" w:rsidRPr="006E5C8D" w:rsidRDefault="006E5C8D" w:rsidP="0095726F">
      <w:pPr>
        <w:spacing w:after="200" w:line="276" w:lineRule="auto"/>
        <w:jc w:val="both"/>
      </w:pPr>
      <w:r w:rsidRPr="006E5C8D">
        <w:t>В Ново-Брянской детской модельной библиотеки  прошёл день информации  «День возвращённой книги»+12,</w:t>
      </w:r>
      <w:r w:rsidRPr="006E5C8D">
        <w:rPr>
          <w:color w:val="333333"/>
          <w:shd w:val="clear" w:color="auto" w:fill="FFFFFF"/>
        </w:rPr>
        <w:t xml:space="preserve"> «Учимся дорожить книгой» Цель мероприятия – сохранность книжного фонда и формирование у детей ответственного отношения к библиотечным книгам. Каждый, кто посетил в этот день, смог познакомиться с книжными выставками: «Спасибо за возврат», «Книги которые принесли взамен утерянных», «Книги в дар». Для каждого забывчивого читателя библиотекари провели консультации по теме» Как не стать задолжником» в библиотеке» и дали ценные советы: • Не бойся приходить в библиотеку, если потерял книгу; • Помни, что выход есть всегда, в любой ситуации можно разобраться; • Доверься сотруднику библиотеки – и услышишь слова поддержки. Проблему невозвращённой книги библиотекари обозначили «ярким» зонтиком с обращением «А ты сдал книгу в библиотеку?» Весёлые стикеры книг с надписью «Я дома» вызывали улыбку у детей, а списки задолжников заставляли призадуматься. Под впечатлением от информации многие пожелали принести книги в дар из домашней коллекции. Лучший метод лечения болезни, как говорят врачи – это профилактика. Поэтому, если ребёнок будет знать, что библиотечные книги нужно сдавать в срок, то весьма вероятно, библиотечные утраты сократятся. Итог прошедшей акции: возвращено 59-ть книг, взамен утерянных 8, в дар 75книг.</w:t>
      </w:r>
      <w:r w:rsidRPr="006E5C8D">
        <w:t xml:space="preserve">                                                                                                                             </w:t>
      </w:r>
      <w:r>
        <w:t xml:space="preserve">                           </w:t>
      </w:r>
      <w:r w:rsidRPr="006E5C8D">
        <w:t>В библиотеках поселений постоянно  проводятся профилактические  мероприятия  путем  просмотра фонда с целью  выявления  книг,  требующих ремонта. Особенно, большого ремонта  требуют  книги  для дошкольников  и школьников младших  классов. Во многих библиотеках сел Старая Брянь, Новая Брянь ( детская), Онохой, Новоильинск (детская)  работает «Книжкина больница»,  в Тамахтайской  «Книголюб», где ребята с младшего возраста учатся «лечить» книги, в Унэгэтэе  книжная мастерская «Живи долго книга» .     В условиях пандемии в 2020г библиотеки уделили большое вниманию работе по сохранности фонда, ремонту книг за год отремонтировано 711  книг</w:t>
      </w:r>
    </w:p>
    <w:p w:rsidR="006E5C8D" w:rsidRPr="006E5C8D" w:rsidRDefault="006E5C8D" w:rsidP="006E5C8D">
      <w:pPr>
        <w:spacing w:line="276" w:lineRule="auto"/>
        <w:jc w:val="both"/>
      </w:pPr>
      <w:r w:rsidRPr="006E5C8D">
        <w:t>Сохранность фондов обеспечивается комплексным подходом к решению вопросов охраны, правильного размещения и хранения. Во всех муниципальных библиотеках района соблюдается температурно-влажностный, световой и санитарно - гигиенический режим хранения документов. С целью обеспечения сохранности книжного фонда муниципальные библиотеки снабжены  огнетушителями. В  библиотеках  планируется  в  2021г  купить  гигрометр  для   установления  влажности  в  помещениях, температурный режим измеряется бытовым градусником, температура держится в пределах+17-18 С</w:t>
      </w:r>
    </w:p>
    <w:p w:rsidR="006E5C8D" w:rsidRPr="006E5C8D" w:rsidRDefault="006E5C8D" w:rsidP="006E5C8D">
      <w:pPr>
        <w:spacing w:line="276" w:lineRule="auto"/>
        <w:jc w:val="both"/>
      </w:pPr>
      <w:r w:rsidRPr="006E5C8D">
        <w:t xml:space="preserve"> Неотъемлемой частью является систематическое проведение специальных мероприятий для устранения различного рода вредных воздействий на книгу. Одна из проблем </w:t>
      </w:r>
      <w:r w:rsidRPr="006E5C8D">
        <w:lastRenderedPageBreak/>
        <w:t>сохранности книг эта борьба с пылью. Для этих целей в библиотеках поселений проводятся  санитарные дни</w:t>
      </w:r>
    </w:p>
    <w:p w:rsidR="006E5C8D" w:rsidRPr="006E5C8D" w:rsidRDefault="006E5C8D" w:rsidP="006E5C8D">
      <w:pPr>
        <w:spacing w:line="276" w:lineRule="auto"/>
        <w:jc w:val="both"/>
      </w:pPr>
      <w:r w:rsidRPr="006E5C8D">
        <w:t xml:space="preserve"> Все библиотеки имеют план и инструкции по действиям персонала в различных чрезвычайных и аварийных ситуациях, проводится обучение. Аварийных ситуаций в библиотеках  в 2020 году не было.</w:t>
      </w:r>
    </w:p>
    <w:p w:rsidR="00A34BC5" w:rsidRDefault="00A34BC5" w:rsidP="006E5C8D">
      <w:pPr>
        <w:spacing w:line="276" w:lineRule="auto"/>
        <w:jc w:val="both"/>
        <w:rPr>
          <w:b/>
        </w:rPr>
      </w:pPr>
    </w:p>
    <w:p w:rsidR="006E5C8D" w:rsidRPr="006E5C8D" w:rsidRDefault="006E5C8D" w:rsidP="006E5C8D">
      <w:pPr>
        <w:spacing w:line="276" w:lineRule="auto"/>
        <w:jc w:val="both"/>
        <w:rPr>
          <w:b/>
        </w:rPr>
      </w:pPr>
      <w:r w:rsidRPr="006E5C8D">
        <w:rPr>
          <w:b/>
        </w:rPr>
        <w:t>Основные тенденции в формировании и использовании фондов.</w:t>
      </w:r>
    </w:p>
    <w:p w:rsidR="006E5C8D" w:rsidRPr="006E5C8D" w:rsidRDefault="006E5C8D" w:rsidP="006E5C8D">
      <w:pPr>
        <w:spacing w:line="276" w:lineRule="auto"/>
        <w:ind w:firstLine="720"/>
        <w:jc w:val="both"/>
      </w:pPr>
      <w:r w:rsidRPr="006E5C8D">
        <w:t xml:space="preserve"> Основные перспективы улучшения текущего комплектования фондов библиотек мы видим в реализации следующих направлений: </w:t>
      </w:r>
      <w:r w:rsidRPr="006E5C8D">
        <w:sym w:font="Symbol" w:char="F02D"/>
      </w:r>
      <w:r w:rsidRPr="006E5C8D">
        <w:t xml:space="preserve"> комплектование фондов должно осуществляется на непрерывной основе, а также для удовлетворения меняющихся потребностей пользователей,  </w:t>
      </w:r>
      <w:r w:rsidRPr="006E5C8D">
        <w:sym w:font="Symbol" w:char="F02D"/>
      </w:r>
      <w:r w:rsidRPr="006E5C8D">
        <w:t xml:space="preserve"> участие в федеральных и региональных целевых программах, и тогда появится возможность несколько улучшить комплектование библиотек, </w:t>
      </w:r>
      <w:r w:rsidRPr="006E5C8D">
        <w:sym w:font="Symbol" w:char="F02D"/>
      </w:r>
      <w:r w:rsidRPr="006E5C8D">
        <w:t xml:space="preserve"> принимать участие в библиотечных акциях, активнее привлекать спонсорские средства.</w:t>
      </w:r>
    </w:p>
    <w:p w:rsidR="006E5C8D" w:rsidRPr="006E5C8D" w:rsidRDefault="006E5C8D" w:rsidP="006E5C8D">
      <w:pPr>
        <w:rPr>
          <w:b/>
        </w:rPr>
      </w:pPr>
      <w:r w:rsidRPr="006E5C8D">
        <w:rPr>
          <w:b/>
        </w:rPr>
        <w:t xml:space="preserve">5.1 Формирование   электронного каталога </w:t>
      </w:r>
    </w:p>
    <w:p w:rsidR="006E5C8D" w:rsidRPr="006E5C8D" w:rsidRDefault="006E5C8D" w:rsidP="006E5C8D">
      <w:pPr>
        <w:spacing w:line="360" w:lineRule="auto"/>
      </w:pPr>
      <w:r w:rsidRPr="006E5C8D">
        <w:t>В 2020г  продолжили работу по совершенствованию формирования электронного каталога,  повышению качества ресурса путём участия в проекте. Прирост объёма электронного каталога за год составил   7507  библиографических записей. С 01.12.2019г  библиографические записи делаются  по  ГОСТу 7.0.100-2018  «Библиографическая запись. Библиографическое описание</w:t>
      </w:r>
      <w:r>
        <w:t>.</w:t>
      </w:r>
    </w:p>
    <w:p w:rsidR="006E5C8D" w:rsidRPr="006E5C8D" w:rsidRDefault="006E5C8D" w:rsidP="006E5C8D">
      <w:pPr>
        <w:spacing w:line="360" w:lineRule="auto"/>
      </w:pPr>
      <w:r w:rsidRPr="006E5C8D">
        <w:t xml:space="preserve">Была продолжена работа по ретроконверсии  каталогов ,  ретроввод  библиографических записей составил  5838 документов ,  особое внимание уделялось ретровводу краеведческих    документов, что составило 106 библиографических записей .  После обработки книг карточки предварительно расставляются в картотеку новых поступлений по алфавиту. Картотека дает пользователям информацию о новых книгах. Информация о доступе в электронный каталог представлена читателям  в отделе обслуживания на информационном стенде.                                                     </w:t>
      </w:r>
    </w:p>
    <w:p w:rsidR="006E5C8D" w:rsidRPr="006E5C8D" w:rsidRDefault="006E5C8D" w:rsidP="006E5C8D">
      <w:pPr>
        <w:spacing w:line="360" w:lineRule="auto"/>
      </w:pPr>
      <w:r w:rsidRPr="006E5C8D">
        <w:t xml:space="preserve"> Проведено частичное редактирование центрального алфавитного каталога написаны разделители  в количестве  6 штук : Самарский, Скребицкий , стихи  и др.</w:t>
      </w:r>
    </w:p>
    <w:p w:rsidR="006E5C8D" w:rsidRPr="006E5C8D" w:rsidRDefault="006E5C8D" w:rsidP="006E5C8D">
      <w:pPr>
        <w:spacing w:line="360" w:lineRule="auto"/>
      </w:pPr>
      <w:r w:rsidRPr="006E5C8D">
        <w:t>Списание  из  Центрального  алфавитного  каталога:   вычеркнуто 1210 названий, изъято 13798   библиографических  карточек .</w:t>
      </w:r>
    </w:p>
    <w:p w:rsidR="006E5C8D" w:rsidRPr="006E5C8D" w:rsidRDefault="006E5C8D" w:rsidP="006E5C8D">
      <w:pPr>
        <w:spacing w:line="360" w:lineRule="auto"/>
      </w:pPr>
      <w:r w:rsidRPr="006E5C8D">
        <w:t>В ноябре 2020г   в онлайн</w:t>
      </w:r>
      <w:r w:rsidRPr="006E5C8D">
        <w:rPr>
          <w:b/>
        </w:rPr>
        <w:t xml:space="preserve">  </w:t>
      </w:r>
      <w:r w:rsidRPr="006E5C8D">
        <w:t xml:space="preserve">прослушали семинар « Новые таблицы  Библиотечно- библиографической  классификации (ББК: сокращенный вариант):структура, организация и технология использования» и приступили к редакции  СК, начали с отдела  80/84 филологические науки   художественная литература. 84(2=411.2) Русская  литература(произведения) ,обновлено 10разделов,  написали  15 разделителей. Объём    СК  составил  3200.                                                                                                                                     </w:t>
      </w:r>
    </w:p>
    <w:p w:rsidR="006E5C8D" w:rsidRDefault="006E5C8D" w:rsidP="006E5C8D">
      <w:pPr>
        <w:spacing w:line="360" w:lineRule="auto"/>
        <w:rPr>
          <w:b/>
        </w:rPr>
      </w:pPr>
    </w:p>
    <w:p w:rsidR="006E5C8D" w:rsidRDefault="006E5C8D" w:rsidP="006E5C8D">
      <w:pPr>
        <w:spacing w:line="360" w:lineRule="auto"/>
        <w:rPr>
          <w:b/>
        </w:rPr>
      </w:pPr>
      <w:r w:rsidRPr="006E5C8D">
        <w:rPr>
          <w:b/>
        </w:rPr>
        <w:lastRenderedPageBreak/>
        <w:t>Доля библиографических записей, отоб</w:t>
      </w:r>
      <w:r>
        <w:rPr>
          <w:b/>
        </w:rPr>
        <w:t>ражённых в электронном каталоге</w:t>
      </w:r>
      <w:r w:rsidRPr="006E5C8D">
        <w:rPr>
          <w:b/>
        </w:rPr>
        <w:t>, от общего числа библиографических записей.</w:t>
      </w:r>
    </w:p>
    <w:p w:rsidR="006E5C8D" w:rsidRPr="006E5C8D" w:rsidRDefault="006E5C8D" w:rsidP="006E5C8D">
      <w:pPr>
        <w:spacing w:line="360" w:lineRule="auto"/>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40"/>
        <w:gridCol w:w="2377"/>
        <w:gridCol w:w="1697"/>
        <w:gridCol w:w="1999"/>
      </w:tblGrid>
      <w:tr w:rsidR="006E5C8D" w:rsidRPr="006E5C8D" w:rsidTr="00621A74">
        <w:trPr>
          <w:trHeight w:val="1130"/>
        </w:trPr>
        <w:tc>
          <w:tcPr>
            <w:tcW w:w="1704" w:type="dxa"/>
            <w:vMerge w:val="restart"/>
            <w:hideMark/>
          </w:tcPr>
          <w:p w:rsidR="006E5C8D" w:rsidRPr="006E5C8D" w:rsidRDefault="006E5C8D" w:rsidP="006E5C8D">
            <w:pPr>
              <w:spacing w:line="360" w:lineRule="auto"/>
              <w:jc w:val="center"/>
              <w:rPr>
                <w:b/>
                <w:sz w:val="20"/>
                <w:szCs w:val="20"/>
              </w:rPr>
            </w:pPr>
            <w:r w:rsidRPr="006E5C8D">
              <w:rPr>
                <w:b/>
                <w:sz w:val="20"/>
                <w:szCs w:val="20"/>
              </w:rPr>
              <w:t xml:space="preserve">Объем центрального алфавитного каталога   </w:t>
            </w:r>
          </w:p>
        </w:tc>
        <w:tc>
          <w:tcPr>
            <w:tcW w:w="1740" w:type="dxa"/>
            <w:vMerge w:val="restart"/>
            <w:hideMark/>
          </w:tcPr>
          <w:p w:rsidR="006E5C8D" w:rsidRPr="006E5C8D" w:rsidRDefault="006E5C8D" w:rsidP="006E5C8D">
            <w:pPr>
              <w:spacing w:line="360" w:lineRule="auto"/>
              <w:jc w:val="center"/>
              <w:rPr>
                <w:b/>
                <w:sz w:val="20"/>
                <w:szCs w:val="20"/>
              </w:rPr>
            </w:pPr>
            <w:r w:rsidRPr="006E5C8D">
              <w:rPr>
                <w:b/>
                <w:sz w:val="20"/>
                <w:szCs w:val="20"/>
              </w:rPr>
              <w:t>Объем</w:t>
            </w:r>
          </w:p>
          <w:p w:rsidR="006E5C8D" w:rsidRPr="006E5C8D" w:rsidRDefault="006E5C8D" w:rsidP="006E5C8D">
            <w:pPr>
              <w:spacing w:line="360" w:lineRule="auto"/>
              <w:jc w:val="center"/>
              <w:rPr>
                <w:b/>
                <w:sz w:val="20"/>
                <w:szCs w:val="20"/>
              </w:rPr>
            </w:pPr>
            <w:r w:rsidRPr="006E5C8D">
              <w:rPr>
                <w:b/>
                <w:sz w:val="20"/>
                <w:szCs w:val="20"/>
              </w:rPr>
              <w:t xml:space="preserve">локального Электронного каталога  </w:t>
            </w:r>
          </w:p>
        </w:tc>
        <w:tc>
          <w:tcPr>
            <w:tcW w:w="2377" w:type="dxa"/>
            <w:vMerge w:val="restart"/>
            <w:hideMark/>
          </w:tcPr>
          <w:p w:rsidR="006E5C8D" w:rsidRPr="006E5C8D" w:rsidRDefault="006E5C8D" w:rsidP="006E5C8D">
            <w:pPr>
              <w:spacing w:line="360" w:lineRule="auto"/>
              <w:jc w:val="center"/>
              <w:rPr>
                <w:b/>
                <w:sz w:val="20"/>
                <w:szCs w:val="20"/>
              </w:rPr>
            </w:pPr>
            <w:r w:rsidRPr="006E5C8D">
              <w:rPr>
                <w:b/>
                <w:sz w:val="20"/>
                <w:szCs w:val="20"/>
              </w:rPr>
              <w:t>% библиографических записей внесенных в локальный электронный каталог от общего объема книжного фонда</w:t>
            </w:r>
          </w:p>
        </w:tc>
        <w:tc>
          <w:tcPr>
            <w:tcW w:w="3696" w:type="dxa"/>
            <w:gridSpan w:val="2"/>
          </w:tcPr>
          <w:p w:rsidR="006E5C8D" w:rsidRPr="006E5C8D" w:rsidRDefault="006E5C8D" w:rsidP="006E5C8D">
            <w:pPr>
              <w:spacing w:line="360" w:lineRule="auto"/>
              <w:jc w:val="center"/>
              <w:rPr>
                <w:b/>
                <w:sz w:val="20"/>
                <w:szCs w:val="20"/>
              </w:rPr>
            </w:pPr>
            <w:r w:rsidRPr="006E5C8D">
              <w:rPr>
                <w:b/>
                <w:sz w:val="20"/>
                <w:szCs w:val="20"/>
              </w:rPr>
              <w:t>Кол-во названий документов на электронных носителях в фонде</w:t>
            </w:r>
          </w:p>
          <w:p w:rsidR="006E5C8D" w:rsidRPr="006E5C8D" w:rsidRDefault="006E5C8D" w:rsidP="006E5C8D">
            <w:pPr>
              <w:spacing w:line="360" w:lineRule="auto"/>
              <w:jc w:val="center"/>
              <w:rPr>
                <w:b/>
                <w:sz w:val="20"/>
                <w:szCs w:val="20"/>
              </w:rPr>
            </w:pPr>
          </w:p>
        </w:tc>
      </w:tr>
      <w:tr w:rsidR="006E5C8D" w:rsidRPr="006E5C8D" w:rsidTr="00621A74">
        <w:trPr>
          <w:trHeight w:val="132"/>
        </w:trPr>
        <w:tc>
          <w:tcPr>
            <w:tcW w:w="1704" w:type="dxa"/>
            <w:vMerge/>
            <w:vAlign w:val="center"/>
            <w:hideMark/>
          </w:tcPr>
          <w:p w:rsidR="006E5C8D" w:rsidRPr="006E5C8D" w:rsidRDefault="006E5C8D" w:rsidP="006E5C8D">
            <w:pPr>
              <w:spacing w:line="360" w:lineRule="auto"/>
              <w:rPr>
                <w:b/>
                <w:sz w:val="20"/>
                <w:szCs w:val="20"/>
              </w:rPr>
            </w:pPr>
          </w:p>
        </w:tc>
        <w:tc>
          <w:tcPr>
            <w:tcW w:w="1740" w:type="dxa"/>
            <w:vMerge/>
            <w:vAlign w:val="center"/>
            <w:hideMark/>
          </w:tcPr>
          <w:p w:rsidR="006E5C8D" w:rsidRPr="006E5C8D" w:rsidRDefault="006E5C8D" w:rsidP="006E5C8D">
            <w:pPr>
              <w:spacing w:line="360" w:lineRule="auto"/>
              <w:rPr>
                <w:b/>
                <w:sz w:val="20"/>
                <w:szCs w:val="20"/>
              </w:rPr>
            </w:pPr>
          </w:p>
        </w:tc>
        <w:tc>
          <w:tcPr>
            <w:tcW w:w="2377" w:type="dxa"/>
            <w:vMerge/>
            <w:vAlign w:val="center"/>
            <w:hideMark/>
          </w:tcPr>
          <w:p w:rsidR="006E5C8D" w:rsidRPr="006E5C8D" w:rsidRDefault="006E5C8D" w:rsidP="006E5C8D">
            <w:pPr>
              <w:spacing w:line="360" w:lineRule="auto"/>
              <w:rPr>
                <w:b/>
                <w:sz w:val="20"/>
                <w:szCs w:val="20"/>
              </w:rPr>
            </w:pPr>
          </w:p>
        </w:tc>
        <w:tc>
          <w:tcPr>
            <w:tcW w:w="1697" w:type="dxa"/>
            <w:hideMark/>
          </w:tcPr>
          <w:p w:rsidR="006E5C8D" w:rsidRPr="006E5C8D" w:rsidRDefault="006E5C8D" w:rsidP="006E5C8D">
            <w:pPr>
              <w:spacing w:line="360" w:lineRule="auto"/>
              <w:jc w:val="center"/>
              <w:rPr>
                <w:b/>
                <w:sz w:val="20"/>
                <w:szCs w:val="20"/>
              </w:rPr>
            </w:pPr>
            <w:r w:rsidRPr="006E5C8D">
              <w:rPr>
                <w:b/>
                <w:sz w:val="20"/>
                <w:szCs w:val="20"/>
              </w:rPr>
              <w:t>Всего</w:t>
            </w:r>
          </w:p>
        </w:tc>
        <w:tc>
          <w:tcPr>
            <w:tcW w:w="1999" w:type="dxa"/>
          </w:tcPr>
          <w:p w:rsidR="006E5C8D" w:rsidRPr="006E5C8D" w:rsidRDefault="006E5C8D" w:rsidP="006E5C8D">
            <w:pPr>
              <w:spacing w:line="360" w:lineRule="auto"/>
              <w:rPr>
                <w:b/>
                <w:sz w:val="20"/>
                <w:szCs w:val="20"/>
              </w:rPr>
            </w:pPr>
          </w:p>
          <w:p w:rsidR="006E5C8D" w:rsidRPr="006E5C8D" w:rsidRDefault="006E5C8D" w:rsidP="006E5C8D">
            <w:pPr>
              <w:spacing w:line="360" w:lineRule="auto"/>
              <w:jc w:val="center"/>
              <w:rPr>
                <w:b/>
                <w:sz w:val="20"/>
                <w:szCs w:val="20"/>
              </w:rPr>
            </w:pPr>
            <w:r w:rsidRPr="006E5C8D">
              <w:rPr>
                <w:b/>
                <w:sz w:val="20"/>
                <w:szCs w:val="20"/>
              </w:rPr>
              <w:t>%названий от общего книжного фонда</w:t>
            </w:r>
          </w:p>
        </w:tc>
      </w:tr>
      <w:tr w:rsidR="006E5C8D" w:rsidRPr="006E5C8D" w:rsidTr="00621A74">
        <w:trPr>
          <w:trHeight w:val="475"/>
        </w:trPr>
        <w:tc>
          <w:tcPr>
            <w:tcW w:w="1704" w:type="dxa"/>
          </w:tcPr>
          <w:p w:rsidR="006E5C8D" w:rsidRPr="006E5C8D" w:rsidRDefault="006E5C8D" w:rsidP="006E5C8D">
            <w:pPr>
              <w:spacing w:line="360" w:lineRule="auto"/>
              <w:jc w:val="center"/>
            </w:pPr>
            <w:r w:rsidRPr="006E5C8D">
              <w:t>61200</w:t>
            </w:r>
          </w:p>
        </w:tc>
        <w:tc>
          <w:tcPr>
            <w:tcW w:w="1740" w:type="dxa"/>
          </w:tcPr>
          <w:p w:rsidR="006E5C8D" w:rsidRPr="006E5C8D" w:rsidRDefault="006E5C8D" w:rsidP="006E5C8D">
            <w:pPr>
              <w:spacing w:line="360" w:lineRule="auto"/>
              <w:jc w:val="center"/>
            </w:pPr>
            <w:r w:rsidRPr="006E5C8D">
              <w:t>25500</w:t>
            </w:r>
          </w:p>
        </w:tc>
        <w:tc>
          <w:tcPr>
            <w:tcW w:w="2377" w:type="dxa"/>
          </w:tcPr>
          <w:p w:rsidR="006E5C8D" w:rsidRPr="006E5C8D" w:rsidRDefault="006E5C8D" w:rsidP="006E5C8D">
            <w:pPr>
              <w:spacing w:line="360" w:lineRule="auto"/>
              <w:jc w:val="center"/>
            </w:pPr>
            <w:r w:rsidRPr="006E5C8D">
              <w:t>42</w:t>
            </w:r>
          </w:p>
        </w:tc>
        <w:tc>
          <w:tcPr>
            <w:tcW w:w="1697" w:type="dxa"/>
          </w:tcPr>
          <w:p w:rsidR="006E5C8D" w:rsidRPr="006E5C8D" w:rsidRDefault="006E5C8D" w:rsidP="006E5C8D">
            <w:pPr>
              <w:spacing w:line="360" w:lineRule="auto"/>
              <w:jc w:val="center"/>
            </w:pPr>
            <w:r w:rsidRPr="006E5C8D">
              <w:t>404</w:t>
            </w:r>
          </w:p>
        </w:tc>
        <w:tc>
          <w:tcPr>
            <w:tcW w:w="1999" w:type="dxa"/>
          </w:tcPr>
          <w:p w:rsidR="006E5C8D" w:rsidRPr="006E5C8D" w:rsidRDefault="006E5C8D" w:rsidP="006E5C8D">
            <w:pPr>
              <w:spacing w:line="360" w:lineRule="auto"/>
              <w:jc w:val="center"/>
            </w:pPr>
            <w:r w:rsidRPr="006E5C8D">
              <w:t>0,16</w:t>
            </w:r>
          </w:p>
        </w:tc>
      </w:tr>
    </w:tbl>
    <w:p w:rsidR="006E5C8D" w:rsidRPr="006E5C8D" w:rsidRDefault="006E5C8D" w:rsidP="006E5C8D">
      <w:pPr>
        <w:spacing w:line="360" w:lineRule="auto"/>
        <w:rPr>
          <w:b/>
        </w:rPr>
      </w:pPr>
    </w:p>
    <w:tbl>
      <w:tblPr>
        <w:tblW w:w="10207" w:type="dxa"/>
        <w:tblInd w:w="-318" w:type="dxa"/>
        <w:tblLayout w:type="fixed"/>
        <w:tblLook w:val="01E0" w:firstRow="1" w:lastRow="1" w:firstColumn="1" w:lastColumn="1" w:noHBand="0" w:noVBand="0"/>
      </w:tblPr>
      <w:tblGrid>
        <w:gridCol w:w="2127"/>
        <w:gridCol w:w="1134"/>
        <w:gridCol w:w="1134"/>
        <w:gridCol w:w="1701"/>
        <w:gridCol w:w="1276"/>
        <w:gridCol w:w="1276"/>
        <w:gridCol w:w="1559"/>
      </w:tblGrid>
      <w:tr w:rsidR="006E5C8D" w:rsidRPr="006E5C8D" w:rsidTr="00621A74">
        <w:tc>
          <w:tcPr>
            <w:tcW w:w="2127" w:type="dxa"/>
            <w:vMerge w:val="restart"/>
            <w:tcBorders>
              <w:top w:val="single" w:sz="4" w:space="0" w:color="auto"/>
              <w:left w:val="single" w:sz="4" w:space="0" w:color="auto"/>
              <w:bottom w:val="single" w:sz="4" w:space="0" w:color="auto"/>
              <w:right w:val="single" w:sz="4" w:space="0" w:color="auto"/>
              <w:tr2bl w:val="single" w:sz="4" w:space="0" w:color="auto"/>
            </w:tcBorders>
          </w:tcPr>
          <w:p w:rsidR="006E5C8D" w:rsidRPr="006E5C8D" w:rsidRDefault="006E5C8D" w:rsidP="006E5C8D">
            <w:pPr>
              <w:spacing w:line="360" w:lineRule="auto"/>
            </w:pPr>
            <w:r w:rsidRPr="006E5C8D">
              <w:t>Вид издания</w:t>
            </w:r>
          </w:p>
          <w:p w:rsidR="006E5C8D" w:rsidRPr="006E5C8D" w:rsidRDefault="006E5C8D" w:rsidP="006E5C8D">
            <w:pPr>
              <w:spacing w:line="360" w:lineRule="auto"/>
            </w:pPr>
          </w:p>
          <w:p w:rsidR="006E5C8D" w:rsidRPr="006E5C8D" w:rsidRDefault="006E5C8D" w:rsidP="006E5C8D">
            <w:pPr>
              <w:spacing w:line="360" w:lineRule="auto"/>
            </w:pPr>
          </w:p>
          <w:p w:rsidR="006E5C8D" w:rsidRPr="006E5C8D" w:rsidRDefault="006E5C8D" w:rsidP="006E5C8D">
            <w:pPr>
              <w:spacing w:line="360" w:lineRule="auto"/>
            </w:pPr>
            <w:r w:rsidRPr="006E5C8D">
              <w:t>Год</w:t>
            </w:r>
          </w:p>
        </w:tc>
        <w:tc>
          <w:tcPr>
            <w:tcW w:w="2268" w:type="dxa"/>
            <w:gridSpan w:val="2"/>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Поступило</w:t>
            </w:r>
          </w:p>
          <w:p w:rsidR="006E5C8D" w:rsidRPr="006E5C8D" w:rsidRDefault="006E5C8D" w:rsidP="006E5C8D">
            <w:pPr>
              <w:spacing w:line="360" w:lineRule="auto"/>
            </w:pPr>
          </w:p>
        </w:tc>
        <w:tc>
          <w:tcPr>
            <w:tcW w:w="1701" w:type="dxa"/>
            <w:vMerge w:val="restart"/>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 xml:space="preserve">Остаток на </w:t>
            </w:r>
          </w:p>
          <w:p w:rsidR="006E5C8D" w:rsidRPr="006E5C8D" w:rsidRDefault="006E5C8D" w:rsidP="006E5C8D">
            <w:pPr>
              <w:spacing w:line="360" w:lineRule="auto"/>
            </w:pPr>
            <w:r w:rsidRPr="006E5C8D">
              <w:t>01.01.2020 г.</w:t>
            </w:r>
          </w:p>
        </w:tc>
        <w:tc>
          <w:tcPr>
            <w:tcW w:w="2552" w:type="dxa"/>
            <w:gridSpan w:val="2"/>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Обработано</w:t>
            </w:r>
          </w:p>
          <w:p w:rsidR="006E5C8D" w:rsidRPr="006E5C8D" w:rsidRDefault="006E5C8D" w:rsidP="006E5C8D">
            <w:pPr>
              <w:spacing w:line="360" w:lineRule="auto"/>
            </w:pPr>
            <w:r w:rsidRPr="006E5C8D">
              <w:t>и сдано в отделы</w:t>
            </w:r>
          </w:p>
        </w:tc>
        <w:tc>
          <w:tcPr>
            <w:tcW w:w="1559" w:type="dxa"/>
            <w:vMerge w:val="restart"/>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Остаток на 01.01.2021 г.</w:t>
            </w:r>
          </w:p>
        </w:tc>
      </w:tr>
      <w:tr w:rsidR="006E5C8D" w:rsidRPr="006E5C8D" w:rsidTr="00621A74">
        <w:trPr>
          <w:trHeight w:val="55"/>
        </w:trPr>
        <w:tc>
          <w:tcPr>
            <w:tcW w:w="2127" w:type="dxa"/>
            <w:vMerge/>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 xml:space="preserve">   2019</w:t>
            </w: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 xml:space="preserve">  2020</w:t>
            </w:r>
          </w:p>
        </w:tc>
        <w:tc>
          <w:tcPr>
            <w:tcW w:w="1701" w:type="dxa"/>
            <w:vMerge/>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 xml:space="preserve">    2019</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2020</w:t>
            </w:r>
          </w:p>
        </w:tc>
        <w:tc>
          <w:tcPr>
            <w:tcW w:w="1559" w:type="dxa"/>
            <w:vMerge/>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p>
        </w:tc>
      </w:tr>
      <w:tr w:rsidR="006E5C8D" w:rsidRPr="006E5C8D" w:rsidTr="00621A74">
        <w:trPr>
          <w:trHeight w:val="210"/>
        </w:trPr>
        <w:tc>
          <w:tcPr>
            <w:tcW w:w="2127"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 xml:space="preserve">Книги </w:t>
            </w:r>
          </w:p>
          <w:p w:rsidR="006E5C8D" w:rsidRPr="006E5C8D" w:rsidRDefault="006E5C8D" w:rsidP="006E5C8D">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3899</w:t>
            </w: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3303</w:t>
            </w:r>
          </w:p>
        </w:tc>
        <w:tc>
          <w:tcPr>
            <w:tcW w:w="1701"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rPr>
                <w:iCs/>
              </w:rPr>
            </w:pPr>
            <w:r w:rsidRPr="006E5C8D">
              <w:rPr>
                <w:iCs/>
              </w:rPr>
              <w:t>1256</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3220</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3607</w:t>
            </w:r>
          </w:p>
        </w:tc>
        <w:tc>
          <w:tcPr>
            <w:tcW w:w="1559"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 xml:space="preserve">952 </w:t>
            </w:r>
          </w:p>
        </w:tc>
      </w:tr>
      <w:tr w:rsidR="006E5C8D" w:rsidRPr="006E5C8D" w:rsidTr="00621A74">
        <w:tc>
          <w:tcPr>
            <w:tcW w:w="2127"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Документы на электронных носителях</w:t>
            </w:r>
          </w:p>
          <w:p w:rsidR="006E5C8D" w:rsidRPr="006E5C8D" w:rsidRDefault="006E5C8D" w:rsidP="006E5C8D">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p>
          <w:p w:rsidR="006E5C8D" w:rsidRPr="006E5C8D" w:rsidRDefault="006E5C8D" w:rsidP="006E5C8D">
            <w:pPr>
              <w:spacing w:line="360" w:lineRule="auto"/>
              <w:jc w:val="center"/>
            </w:pPr>
            <w:r w:rsidRPr="006E5C8D">
              <w:t>4</w:t>
            </w: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p>
          <w:p w:rsidR="006E5C8D" w:rsidRPr="006E5C8D" w:rsidRDefault="006E5C8D" w:rsidP="006E5C8D">
            <w:pPr>
              <w:spacing w:line="360" w:lineRule="auto"/>
              <w:jc w:val="center"/>
            </w:pPr>
            <w:r w:rsidRPr="006E5C8D">
              <w:t>31</w:t>
            </w:r>
          </w:p>
        </w:tc>
        <w:tc>
          <w:tcPr>
            <w:tcW w:w="1701"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p>
          <w:p w:rsidR="006E5C8D" w:rsidRPr="006E5C8D" w:rsidRDefault="006E5C8D" w:rsidP="006E5C8D">
            <w:pPr>
              <w:spacing w:line="360" w:lineRule="auto"/>
              <w:jc w:val="center"/>
            </w:pPr>
            <w:r w:rsidRPr="006E5C8D">
              <w:t>4</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p>
          <w:p w:rsidR="006E5C8D" w:rsidRPr="006E5C8D" w:rsidRDefault="006E5C8D" w:rsidP="006E5C8D">
            <w:pPr>
              <w:spacing w:line="360" w:lineRule="auto"/>
              <w:jc w:val="center"/>
            </w:pPr>
            <w:r w:rsidRPr="006E5C8D">
              <w:t>0</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p>
          <w:p w:rsidR="006E5C8D" w:rsidRPr="006E5C8D" w:rsidRDefault="006E5C8D" w:rsidP="006E5C8D">
            <w:pPr>
              <w:spacing w:line="360" w:lineRule="auto"/>
              <w:jc w:val="center"/>
            </w:pPr>
            <w:r w:rsidRPr="006E5C8D">
              <w:t>4</w:t>
            </w:r>
          </w:p>
        </w:tc>
        <w:tc>
          <w:tcPr>
            <w:tcW w:w="1559"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p>
          <w:p w:rsidR="006E5C8D" w:rsidRPr="006E5C8D" w:rsidRDefault="006E5C8D" w:rsidP="006E5C8D">
            <w:pPr>
              <w:jc w:val="center"/>
            </w:pPr>
            <w:r w:rsidRPr="006E5C8D">
              <w:t>31</w:t>
            </w:r>
          </w:p>
        </w:tc>
      </w:tr>
      <w:tr w:rsidR="006E5C8D" w:rsidRPr="006E5C8D" w:rsidTr="00621A74">
        <w:tc>
          <w:tcPr>
            <w:tcW w:w="2127"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pPr>
            <w:r w:rsidRPr="006E5C8D">
              <w:t>Брошюры и др.</w:t>
            </w:r>
          </w:p>
          <w:p w:rsidR="006E5C8D" w:rsidRPr="006E5C8D" w:rsidRDefault="006E5C8D" w:rsidP="006E5C8D">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21</w:t>
            </w: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145</w:t>
            </w:r>
          </w:p>
        </w:tc>
        <w:tc>
          <w:tcPr>
            <w:tcW w:w="1701"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0</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41</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75</w:t>
            </w:r>
          </w:p>
        </w:tc>
        <w:tc>
          <w:tcPr>
            <w:tcW w:w="1559"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70</w:t>
            </w:r>
          </w:p>
        </w:tc>
      </w:tr>
      <w:tr w:rsidR="006E5C8D" w:rsidRPr="006E5C8D" w:rsidTr="00621A74">
        <w:tc>
          <w:tcPr>
            <w:tcW w:w="2127"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Итого:</w:t>
            </w:r>
          </w:p>
          <w:p w:rsidR="006E5C8D" w:rsidRPr="006E5C8D" w:rsidRDefault="006E5C8D" w:rsidP="006E5C8D">
            <w:pPr>
              <w:spacing w:line="360" w:lineRule="auto"/>
              <w:jc w:val="right"/>
            </w:pP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3924</w:t>
            </w:r>
          </w:p>
        </w:tc>
        <w:tc>
          <w:tcPr>
            <w:tcW w:w="1134"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3479</w:t>
            </w:r>
          </w:p>
        </w:tc>
        <w:tc>
          <w:tcPr>
            <w:tcW w:w="1701"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1260</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3261</w:t>
            </w:r>
          </w:p>
        </w:tc>
        <w:tc>
          <w:tcPr>
            <w:tcW w:w="1276"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3686</w:t>
            </w:r>
          </w:p>
        </w:tc>
        <w:tc>
          <w:tcPr>
            <w:tcW w:w="1559" w:type="dxa"/>
            <w:tcBorders>
              <w:top w:val="single" w:sz="4" w:space="0" w:color="auto"/>
              <w:left w:val="single" w:sz="4" w:space="0" w:color="auto"/>
              <w:bottom w:val="single" w:sz="4" w:space="0" w:color="auto"/>
              <w:right w:val="single" w:sz="4" w:space="0" w:color="auto"/>
            </w:tcBorders>
          </w:tcPr>
          <w:p w:rsidR="006E5C8D" w:rsidRPr="006E5C8D" w:rsidRDefault="006E5C8D" w:rsidP="006E5C8D">
            <w:pPr>
              <w:spacing w:line="360" w:lineRule="auto"/>
              <w:jc w:val="center"/>
            </w:pPr>
            <w:r w:rsidRPr="006E5C8D">
              <w:t>1053</w:t>
            </w:r>
          </w:p>
        </w:tc>
      </w:tr>
    </w:tbl>
    <w:p w:rsidR="006E5C8D" w:rsidRDefault="006E5C8D" w:rsidP="006E5C8D">
      <w:pPr>
        <w:spacing w:line="360" w:lineRule="auto"/>
      </w:pPr>
    </w:p>
    <w:p w:rsidR="006E5C8D" w:rsidRPr="006E5C8D" w:rsidRDefault="006E5C8D" w:rsidP="006E5C8D">
      <w:pPr>
        <w:spacing w:line="360" w:lineRule="auto"/>
      </w:pPr>
    </w:p>
    <w:p w:rsidR="006E5C8D" w:rsidRPr="006E5C8D" w:rsidRDefault="006E5C8D" w:rsidP="006E5C8D">
      <w:pPr>
        <w:spacing w:line="360" w:lineRule="auto"/>
        <w:rPr>
          <w:b/>
        </w:rPr>
      </w:pPr>
      <w:r w:rsidRPr="006E5C8D">
        <w:rPr>
          <w:b/>
        </w:rPr>
        <w:t>Введено названий в каталоги (МЦБ)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2700"/>
        <w:gridCol w:w="2443"/>
      </w:tblGrid>
      <w:tr w:rsidR="006E5C8D" w:rsidRPr="006E5C8D" w:rsidTr="00621A74">
        <w:tc>
          <w:tcPr>
            <w:tcW w:w="4428" w:type="dxa"/>
          </w:tcPr>
          <w:p w:rsidR="006E5C8D" w:rsidRPr="006E5C8D" w:rsidRDefault="006E5C8D" w:rsidP="006E5C8D">
            <w:pPr>
              <w:spacing w:line="360" w:lineRule="auto"/>
            </w:pPr>
          </w:p>
        </w:tc>
        <w:tc>
          <w:tcPr>
            <w:tcW w:w="2700" w:type="dxa"/>
          </w:tcPr>
          <w:p w:rsidR="006E5C8D" w:rsidRPr="006E5C8D" w:rsidRDefault="006E5C8D" w:rsidP="006E5C8D">
            <w:pPr>
              <w:spacing w:line="360" w:lineRule="auto"/>
              <w:jc w:val="center"/>
              <w:rPr>
                <w:b/>
              </w:rPr>
            </w:pPr>
            <w:r w:rsidRPr="006E5C8D">
              <w:rPr>
                <w:b/>
              </w:rPr>
              <w:t>2019</w:t>
            </w:r>
          </w:p>
        </w:tc>
        <w:tc>
          <w:tcPr>
            <w:tcW w:w="2443" w:type="dxa"/>
          </w:tcPr>
          <w:p w:rsidR="006E5C8D" w:rsidRPr="006E5C8D" w:rsidRDefault="006E5C8D" w:rsidP="006E5C8D">
            <w:pPr>
              <w:spacing w:line="360" w:lineRule="auto"/>
              <w:jc w:val="center"/>
              <w:rPr>
                <w:b/>
              </w:rPr>
            </w:pPr>
            <w:r w:rsidRPr="006E5C8D">
              <w:rPr>
                <w:b/>
              </w:rPr>
              <w:t>2020</w:t>
            </w:r>
          </w:p>
        </w:tc>
      </w:tr>
      <w:tr w:rsidR="006E5C8D" w:rsidRPr="006E5C8D" w:rsidTr="00621A74">
        <w:tc>
          <w:tcPr>
            <w:tcW w:w="4428" w:type="dxa"/>
          </w:tcPr>
          <w:p w:rsidR="006E5C8D" w:rsidRPr="006E5C8D" w:rsidRDefault="006E5C8D" w:rsidP="006E5C8D">
            <w:pPr>
              <w:spacing w:line="360" w:lineRule="auto"/>
            </w:pPr>
            <w:r w:rsidRPr="006E5C8D">
              <w:t>Центральный алфавитный каталог</w:t>
            </w:r>
          </w:p>
          <w:p w:rsidR="006E5C8D" w:rsidRPr="006E5C8D" w:rsidRDefault="006E5C8D" w:rsidP="006E5C8D">
            <w:pPr>
              <w:spacing w:line="360" w:lineRule="auto"/>
            </w:pPr>
          </w:p>
        </w:tc>
        <w:tc>
          <w:tcPr>
            <w:tcW w:w="2700" w:type="dxa"/>
          </w:tcPr>
          <w:p w:rsidR="006E5C8D" w:rsidRPr="006E5C8D" w:rsidRDefault="006E5C8D" w:rsidP="006E5C8D">
            <w:pPr>
              <w:spacing w:line="360" w:lineRule="auto"/>
              <w:jc w:val="center"/>
            </w:pPr>
            <w:r w:rsidRPr="006E5C8D">
              <w:t>2817</w:t>
            </w:r>
          </w:p>
        </w:tc>
        <w:tc>
          <w:tcPr>
            <w:tcW w:w="2443" w:type="dxa"/>
          </w:tcPr>
          <w:p w:rsidR="006E5C8D" w:rsidRPr="006E5C8D" w:rsidRDefault="006E5C8D" w:rsidP="006E5C8D">
            <w:pPr>
              <w:spacing w:line="360" w:lineRule="auto"/>
              <w:jc w:val="center"/>
            </w:pPr>
            <w:r w:rsidRPr="006E5C8D">
              <w:t>1660</w:t>
            </w:r>
          </w:p>
        </w:tc>
      </w:tr>
      <w:tr w:rsidR="006E5C8D" w:rsidRPr="006E5C8D" w:rsidTr="00621A74">
        <w:tc>
          <w:tcPr>
            <w:tcW w:w="4428" w:type="dxa"/>
          </w:tcPr>
          <w:p w:rsidR="006E5C8D" w:rsidRPr="006E5C8D" w:rsidRDefault="006E5C8D" w:rsidP="006E5C8D">
            <w:pPr>
              <w:spacing w:line="360" w:lineRule="auto"/>
            </w:pPr>
            <w:r w:rsidRPr="006E5C8D">
              <w:t>Читательский алфавитный каталог</w:t>
            </w:r>
          </w:p>
          <w:p w:rsidR="006E5C8D" w:rsidRPr="006E5C8D" w:rsidRDefault="006E5C8D" w:rsidP="006E5C8D">
            <w:pPr>
              <w:spacing w:line="360" w:lineRule="auto"/>
            </w:pPr>
          </w:p>
        </w:tc>
        <w:tc>
          <w:tcPr>
            <w:tcW w:w="2700" w:type="dxa"/>
          </w:tcPr>
          <w:p w:rsidR="006E5C8D" w:rsidRPr="006E5C8D" w:rsidRDefault="006E5C8D" w:rsidP="006E5C8D">
            <w:pPr>
              <w:spacing w:line="360" w:lineRule="auto"/>
              <w:jc w:val="center"/>
            </w:pPr>
          </w:p>
        </w:tc>
        <w:tc>
          <w:tcPr>
            <w:tcW w:w="2443" w:type="dxa"/>
          </w:tcPr>
          <w:p w:rsidR="006E5C8D" w:rsidRPr="006E5C8D" w:rsidRDefault="006E5C8D" w:rsidP="006E5C8D">
            <w:pPr>
              <w:spacing w:line="360" w:lineRule="auto"/>
              <w:jc w:val="center"/>
            </w:pPr>
          </w:p>
        </w:tc>
      </w:tr>
      <w:tr w:rsidR="006E5C8D" w:rsidRPr="006E5C8D" w:rsidTr="00621A74">
        <w:tc>
          <w:tcPr>
            <w:tcW w:w="4428" w:type="dxa"/>
          </w:tcPr>
          <w:p w:rsidR="006E5C8D" w:rsidRPr="006E5C8D" w:rsidRDefault="006E5C8D" w:rsidP="006E5C8D">
            <w:pPr>
              <w:spacing w:line="360" w:lineRule="auto"/>
            </w:pPr>
            <w:r w:rsidRPr="006E5C8D">
              <w:t>Систематический каталог</w:t>
            </w:r>
          </w:p>
          <w:p w:rsidR="006E5C8D" w:rsidRPr="006E5C8D" w:rsidRDefault="006E5C8D" w:rsidP="006E5C8D">
            <w:pPr>
              <w:spacing w:line="360" w:lineRule="auto"/>
            </w:pPr>
          </w:p>
        </w:tc>
        <w:tc>
          <w:tcPr>
            <w:tcW w:w="2700" w:type="dxa"/>
          </w:tcPr>
          <w:p w:rsidR="006E5C8D" w:rsidRPr="006E5C8D" w:rsidRDefault="006E5C8D" w:rsidP="006E5C8D">
            <w:pPr>
              <w:spacing w:line="360" w:lineRule="auto"/>
              <w:jc w:val="center"/>
            </w:pPr>
            <w:r w:rsidRPr="006E5C8D">
              <w:lastRenderedPageBreak/>
              <w:t>141</w:t>
            </w:r>
          </w:p>
        </w:tc>
        <w:tc>
          <w:tcPr>
            <w:tcW w:w="2443" w:type="dxa"/>
          </w:tcPr>
          <w:p w:rsidR="006E5C8D" w:rsidRPr="006E5C8D" w:rsidRDefault="006E5C8D" w:rsidP="006E5C8D">
            <w:pPr>
              <w:spacing w:line="360" w:lineRule="auto"/>
              <w:jc w:val="center"/>
            </w:pPr>
            <w:r w:rsidRPr="006E5C8D">
              <w:t>189</w:t>
            </w:r>
          </w:p>
        </w:tc>
      </w:tr>
      <w:tr w:rsidR="006E5C8D" w:rsidRPr="006E5C8D" w:rsidTr="00621A74">
        <w:tc>
          <w:tcPr>
            <w:tcW w:w="4428" w:type="dxa"/>
          </w:tcPr>
          <w:p w:rsidR="006E5C8D" w:rsidRPr="006E5C8D" w:rsidRDefault="006E5C8D" w:rsidP="006E5C8D">
            <w:pPr>
              <w:spacing w:line="360" w:lineRule="auto"/>
            </w:pPr>
            <w:r w:rsidRPr="006E5C8D">
              <w:t>Электронный каталог (общий объем в Сводном каталоге библиотек РБ)</w:t>
            </w:r>
          </w:p>
        </w:tc>
        <w:tc>
          <w:tcPr>
            <w:tcW w:w="2700" w:type="dxa"/>
          </w:tcPr>
          <w:p w:rsidR="006E5C8D" w:rsidRPr="006E5C8D" w:rsidRDefault="006E5C8D" w:rsidP="006E5C8D">
            <w:pPr>
              <w:spacing w:line="360" w:lineRule="auto"/>
              <w:jc w:val="center"/>
            </w:pPr>
            <w:r w:rsidRPr="006E5C8D">
              <w:t>15430</w:t>
            </w:r>
          </w:p>
        </w:tc>
        <w:tc>
          <w:tcPr>
            <w:tcW w:w="2443" w:type="dxa"/>
          </w:tcPr>
          <w:p w:rsidR="006E5C8D" w:rsidRPr="006E5C8D" w:rsidRDefault="006E5C8D" w:rsidP="006E5C8D">
            <w:pPr>
              <w:spacing w:line="360" w:lineRule="auto"/>
              <w:jc w:val="center"/>
            </w:pPr>
            <w:r w:rsidRPr="006E5C8D">
              <w:t>22937</w:t>
            </w:r>
          </w:p>
        </w:tc>
      </w:tr>
      <w:tr w:rsidR="006E5C8D" w:rsidRPr="006E5C8D" w:rsidTr="00621A74">
        <w:tc>
          <w:tcPr>
            <w:tcW w:w="4428" w:type="dxa"/>
          </w:tcPr>
          <w:p w:rsidR="006E5C8D" w:rsidRPr="006E5C8D" w:rsidRDefault="006E5C8D" w:rsidP="006E5C8D">
            <w:pPr>
              <w:spacing w:line="360" w:lineRule="auto"/>
            </w:pPr>
            <w:r w:rsidRPr="006E5C8D">
              <w:t>Заимствовано записей</w:t>
            </w:r>
          </w:p>
          <w:p w:rsidR="006E5C8D" w:rsidRPr="006E5C8D" w:rsidRDefault="006E5C8D" w:rsidP="006E5C8D">
            <w:pPr>
              <w:spacing w:line="360" w:lineRule="auto"/>
            </w:pPr>
          </w:p>
        </w:tc>
        <w:tc>
          <w:tcPr>
            <w:tcW w:w="2700" w:type="dxa"/>
          </w:tcPr>
          <w:p w:rsidR="006E5C8D" w:rsidRPr="006E5C8D" w:rsidRDefault="006E5C8D" w:rsidP="006E5C8D">
            <w:pPr>
              <w:spacing w:line="360" w:lineRule="auto"/>
              <w:jc w:val="center"/>
            </w:pPr>
            <w:r w:rsidRPr="006E5C8D">
              <w:t>2070</w:t>
            </w:r>
          </w:p>
        </w:tc>
        <w:tc>
          <w:tcPr>
            <w:tcW w:w="2443" w:type="dxa"/>
          </w:tcPr>
          <w:p w:rsidR="006E5C8D" w:rsidRPr="006E5C8D" w:rsidRDefault="006E5C8D" w:rsidP="006E5C8D">
            <w:pPr>
              <w:spacing w:line="360" w:lineRule="auto"/>
              <w:jc w:val="center"/>
            </w:pPr>
            <w:r w:rsidRPr="006E5C8D">
              <w:t>7480</w:t>
            </w:r>
          </w:p>
        </w:tc>
      </w:tr>
      <w:tr w:rsidR="006E5C8D" w:rsidRPr="006E5C8D" w:rsidTr="00621A74">
        <w:tc>
          <w:tcPr>
            <w:tcW w:w="4428" w:type="dxa"/>
          </w:tcPr>
          <w:p w:rsidR="006E5C8D" w:rsidRPr="006E5C8D" w:rsidRDefault="006E5C8D" w:rsidP="006E5C8D">
            <w:pPr>
              <w:spacing w:line="360" w:lineRule="auto"/>
            </w:pPr>
            <w:r w:rsidRPr="006E5C8D">
              <w:t>Отправлено записей по предварительной каталогизации</w:t>
            </w:r>
          </w:p>
        </w:tc>
        <w:tc>
          <w:tcPr>
            <w:tcW w:w="2700" w:type="dxa"/>
          </w:tcPr>
          <w:p w:rsidR="006E5C8D" w:rsidRPr="006E5C8D" w:rsidRDefault="006E5C8D" w:rsidP="006E5C8D">
            <w:pPr>
              <w:spacing w:line="360" w:lineRule="auto"/>
              <w:jc w:val="center"/>
            </w:pPr>
            <w:r w:rsidRPr="006E5C8D">
              <w:t>116</w:t>
            </w:r>
          </w:p>
        </w:tc>
        <w:tc>
          <w:tcPr>
            <w:tcW w:w="2443" w:type="dxa"/>
          </w:tcPr>
          <w:p w:rsidR="006E5C8D" w:rsidRPr="006E5C8D" w:rsidRDefault="006E5C8D" w:rsidP="006E5C8D">
            <w:pPr>
              <w:spacing w:line="360" w:lineRule="auto"/>
              <w:jc w:val="center"/>
            </w:pPr>
            <w:r w:rsidRPr="006E5C8D">
              <w:t>105</w:t>
            </w:r>
          </w:p>
        </w:tc>
      </w:tr>
      <w:tr w:rsidR="006E5C8D" w:rsidRPr="006E5C8D" w:rsidTr="00621A74">
        <w:tc>
          <w:tcPr>
            <w:tcW w:w="4428" w:type="dxa"/>
          </w:tcPr>
          <w:p w:rsidR="006E5C8D" w:rsidRPr="006E5C8D" w:rsidRDefault="006E5C8D" w:rsidP="006E5C8D">
            <w:pPr>
              <w:spacing w:line="360" w:lineRule="auto"/>
            </w:pPr>
            <w:r w:rsidRPr="006E5C8D">
              <w:t>Ретроввод БЗ (в т.ч. краеведческие документы)</w:t>
            </w:r>
          </w:p>
        </w:tc>
        <w:tc>
          <w:tcPr>
            <w:tcW w:w="2700" w:type="dxa"/>
          </w:tcPr>
          <w:p w:rsidR="006E5C8D" w:rsidRPr="006E5C8D" w:rsidRDefault="006E5C8D" w:rsidP="006E5C8D">
            <w:pPr>
              <w:spacing w:line="360" w:lineRule="auto"/>
              <w:jc w:val="center"/>
            </w:pPr>
            <w:r w:rsidRPr="006E5C8D">
              <w:t xml:space="preserve">   1000(55)</w:t>
            </w:r>
          </w:p>
        </w:tc>
        <w:tc>
          <w:tcPr>
            <w:tcW w:w="2443" w:type="dxa"/>
          </w:tcPr>
          <w:p w:rsidR="006E5C8D" w:rsidRPr="006E5C8D" w:rsidRDefault="006E5C8D" w:rsidP="006E5C8D">
            <w:pPr>
              <w:spacing w:line="360" w:lineRule="auto"/>
              <w:jc w:val="center"/>
            </w:pPr>
            <w:r w:rsidRPr="006E5C8D">
              <w:t>5838(106)</w:t>
            </w:r>
          </w:p>
        </w:tc>
      </w:tr>
      <w:tr w:rsidR="006E5C8D" w:rsidRPr="006E5C8D" w:rsidTr="00621A74">
        <w:tc>
          <w:tcPr>
            <w:tcW w:w="4428" w:type="dxa"/>
          </w:tcPr>
          <w:p w:rsidR="006E5C8D" w:rsidRPr="006E5C8D" w:rsidRDefault="006E5C8D" w:rsidP="006E5C8D">
            <w:pPr>
              <w:spacing w:line="360" w:lineRule="auto"/>
            </w:pPr>
            <w:r w:rsidRPr="006E5C8D">
              <w:t>Электронный каталог (локальный) общий объем</w:t>
            </w:r>
          </w:p>
        </w:tc>
        <w:tc>
          <w:tcPr>
            <w:tcW w:w="2700" w:type="dxa"/>
          </w:tcPr>
          <w:p w:rsidR="006E5C8D" w:rsidRPr="006E5C8D" w:rsidRDefault="006E5C8D" w:rsidP="006E5C8D">
            <w:pPr>
              <w:spacing w:line="360" w:lineRule="auto"/>
              <w:jc w:val="center"/>
            </w:pPr>
            <w:r w:rsidRPr="006E5C8D">
              <w:t>17472</w:t>
            </w:r>
          </w:p>
        </w:tc>
        <w:tc>
          <w:tcPr>
            <w:tcW w:w="2443" w:type="dxa"/>
          </w:tcPr>
          <w:p w:rsidR="006E5C8D" w:rsidRPr="006E5C8D" w:rsidRDefault="006E5C8D" w:rsidP="006E5C8D">
            <w:pPr>
              <w:spacing w:line="360" w:lineRule="auto"/>
              <w:jc w:val="center"/>
            </w:pPr>
            <w:r w:rsidRPr="006E5C8D">
              <w:t>25500</w:t>
            </w:r>
          </w:p>
        </w:tc>
      </w:tr>
    </w:tbl>
    <w:p w:rsidR="006E5C8D" w:rsidRPr="006E5C8D" w:rsidRDefault="006E5C8D" w:rsidP="006E5C8D">
      <w:pPr>
        <w:spacing w:line="360" w:lineRule="auto"/>
      </w:pPr>
    </w:p>
    <w:p w:rsidR="006E5C8D" w:rsidRPr="006E5C8D" w:rsidRDefault="006E5C8D" w:rsidP="006E5C8D">
      <w:pPr>
        <w:spacing w:line="360" w:lineRule="auto"/>
      </w:pPr>
    </w:p>
    <w:p w:rsidR="006E5C8D" w:rsidRPr="006E5C8D" w:rsidRDefault="006E5C8D" w:rsidP="006E5C8D">
      <w:pPr>
        <w:spacing w:line="360" w:lineRule="auto"/>
        <w:rPr>
          <w:b/>
        </w:rPr>
      </w:pPr>
      <w:r w:rsidRPr="006E5C8D">
        <w:rPr>
          <w:b/>
        </w:rPr>
        <w:t>Введено названий в каталоги (сельские библиотеки)</w:t>
      </w:r>
    </w:p>
    <w:p w:rsidR="006E5C8D" w:rsidRPr="006E5C8D" w:rsidRDefault="006E5C8D" w:rsidP="006E5C8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2700"/>
        <w:gridCol w:w="2443"/>
      </w:tblGrid>
      <w:tr w:rsidR="006E5C8D" w:rsidRPr="006E5C8D" w:rsidTr="00621A74">
        <w:tc>
          <w:tcPr>
            <w:tcW w:w="4428" w:type="dxa"/>
          </w:tcPr>
          <w:p w:rsidR="006E5C8D" w:rsidRPr="006E5C8D" w:rsidRDefault="006E5C8D" w:rsidP="006E5C8D">
            <w:pPr>
              <w:spacing w:line="360" w:lineRule="auto"/>
            </w:pPr>
          </w:p>
        </w:tc>
        <w:tc>
          <w:tcPr>
            <w:tcW w:w="2700" w:type="dxa"/>
          </w:tcPr>
          <w:p w:rsidR="006E5C8D" w:rsidRPr="006E5C8D" w:rsidRDefault="006E5C8D" w:rsidP="006E5C8D">
            <w:pPr>
              <w:spacing w:line="360" w:lineRule="auto"/>
              <w:jc w:val="center"/>
              <w:rPr>
                <w:b/>
              </w:rPr>
            </w:pPr>
            <w:r w:rsidRPr="006E5C8D">
              <w:rPr>
                <w:b/>
              </w:rPr>
              <w:t>2019</w:t>
            </w:r>
          </w:p>
        </w:tc>
        <w:tc>
          <w:tcPr>
            <w:tcW w:w="2443" w:type="dxa"/>
          </w:tcPr>
          <w:p w:rsidR="006E5C8D" w:rsidRPr="006E5C8D" w:rsidRDefault="006E5C8D" w:rsidP="006E5C8D">
            <w:pPr>
              <w:spacing w:line="360" w:lineRule="auto"/>
              <w:jc w:val="center"/>
              <w:rPr>
                <w:b/>
              </w:rPr>
            </w:pPr>
            <w:r w:rsidRPr="006E5C8D">
              <w:rPr>
                <w:b/>
              </w:rPr>
              <w:t>2020</w:t>
            </w:r>
          </w:p>
        </w:tc>
      </w:tr>
      <w:tr w:rsidR="006E5C8D" w:rsidRPr="006E5C8D" w:rsidTr="00621A74">
        <w:tc>
          <w:tcPr>
            <w:tcW w:w="4428" w:type="dxa"/>
          </w:tcPr>
          <w:p w:rsidR="006E5C8D" w:rsidRPr="006E5C8D" w:rsidRDefault="006E5C8D" w:rsidP="006E5C8D">
            <w:pPr>
              <w:spacing w:line="360" w:lineRule="auto"/>
            </w:pPr>
            <w:r w:rsidRPr="006E5C8D">
              <w:t>Читательский алфавитный каталог</w:t>
            </w:r>
          </w:p>
          <w:p w:rsidR="006E5C8D" w:rsidRPr="006E5C8D" w:rsidRDefault="006E5C8D" w:rsidP="006E5C8D">
            <w:pPr>
              <w:spacing w:line="360" w:lineRule="auto"/>
            </w:pPr>
          </w:p>
        </w:tc>
        <w:tc>
          <w:tcPr>
            <w:tcW w:w="2700" w:type="dxa"/>
          </w:tcPr>
          <w:p w:rsidR="006E5C8D" w:rsidRPr="006E5C8D" w:rsidRDefault="006E5C8D" w:rsidP="006E5C8D">
            <w:pPr>
              <w:spacing w:line="360" w:lineRule="auto"/>
            </w:pPr>
            <w:r w:rsidRPr="006E5C8D">
              <w:t xml:space="preserve">                2159</w:t>
            </w:r>
          </w:p>
        </w:tc>
        <w:tc>
          <w:tcPr>
            <w:tcW w:w="2443" w:type="dxa"/>
          </w:tcPr>
          <w:p w:rsidR="006E5C8D" w:rsidRPr="006E5C8D" w:rsidRDefault="006E5C8D" w:rsidP="006E5C8D">
            <w:pPr>
              <w:spacing w:line="360" w:lineRule="auto"/>
              <w:ind w:firstLine="708"/>
            </w:pPr>
            <w:r w:rsidRPr="006E5C8D">
              <w:t>1040</w:t>
            </w:r>
          </w:p>
        </w:tc>
      </w:tr>
      <w:tr w:rsidR="006E5C8D" w:rsidRPr="006E5C8D" w:rsidTr="00621A74">
        <w:tc>
          <w:tcPr>
            <w:tcW w:w="4428" w:type="dxa"/>
          </w:tcPr>
          <w:p w:rsidR="006E5C8D" w:rsidRPr="006E5C8D" w:rsidRDefault="006E5C8D" w:rsidP="006E5C8D">
            <w:pPr>
              <w:spacing w:line="360" w:lineRule="auto"/>
            </w:pPr>
            <w:r w:rsidRPr="006E5C8D">
              <w:t>Систематический каталог</w:t>
            </w:r>
          </w:p>
          <w:p w:rsidR="006E5C8D" w:rsidRPr="006E5C8D" w:rsidRDefault="006E5C8D" w:rsidP="006E5C8D">
            <w:pPr>
              <w:spacing w:line="360" w:lineRule="auto"/>
            </w:pPr>
          </w:p>
        </w:tc>
        <w:tc>
          <w:tcPr>
            <w:tcW w:w="2700" w:type="dxa"/>
          </w:tcPr>
          <w:p w:rsidR="006E5C8D" w:rsidRPr="006E5C8D" w:rsidRDefault="006E5C8D" w:rsidP="006E5C8D">
            <w:pPr>
              <w:spacing w:line="360" w:lineRule="auto"/>
              <w:jc w:val="center"/>
            </w:pPr>
            <w:r w:rsidRPr="006E5C8D">
              <w:t>658</w:t>
            </w:r>
          </w:p>
        </w:tc>
        <w:tc>
          <w:tcPr>
            <w:tcW w:w="2443" w:type="dxa"/>
          </w:tcPr>
          <w:p w:rsidR="006E5C8D" w:rsidRPr="006E5C8D" w:rsidRDefault="006E5C8D" w:rsidP="006E5C8D">
            <w:pPr>
              <w:spacing w:line="360" w:lineRule="auto"/>
            </w:pPr>
            <w:r w:rsidRPr="006E5C8D">
              <w:t xml:space="preserve">             200</w:t>
            </w:r>
          </w:p>
        </w:tc>
      </w:tr>
    </w:tbl>
    <w:p w:rsidR="006E5C8D" w:rsidRPr="006E5C8D" w:rsidRDefault="006E5C8D" w:rsidP="006E5C8D">
      <w:pPr>
        <w:spacing w:line="360" w:lineRule="auto"/>
      </w:pPr>
    </w:p>
    <w:p w:rsidR="006E5C8D" w:rsidRPr="006E5C8D" w:rsidRDefault="006E5C8D" w:rsidP="006E5C8D">
      <w:pPr>
        <w:spacing w:line="360" w:lineRule="auto"/>
        <w:rPr>
          <w:b/>
        </w:rPr>
      </w:pPr>
      <w:r w:rsidRPr="006E5C8D">
        <w:rPr>
          <w:b/>
        </w:rPr>
        <w:t>Списание из каталогов (МЦБ)</w:t>
      </w:r>
    </w:p>
    <w:p w:rsidR="006E5C8D" w:rsidRPr="006E5C8D" w:rsidRDefault="006E5C8D" w:rsidP="006E5C8D">
      <w:pPr>
        <w:spacing w:line="360" w:lineRule="auto"/>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14"/>
        <w:gridCol w:w="1914"/>
        <w:gridCol w:w="1914"/>
        <w:gridCol w:w="1915"/>
      </w:tblGrid>
      <w:tr w:rsidR="006E5C8D" w:rsidRPr="006E5C8D" w:rsidTr="00621A74">
        <w:tc>
          <w:tcPr>
            <w:tcW w:w="2088" w:type="dxa"/>
          </w:tcPr>
          <w:p w:rsidR="006E5C8D" w:rsidRPr="006E5C8D" w:rsidRDefault="006E5C8D" w:rsidP="006E5C8D">
            <w:pPr>
              <w:spacing w:line="360" w:lineRule="auto"/>
              <w:jc w:val="center"/>
            </w:pPr>
            <w:r w:rsidRPr="006E5C8D">
              <w:t>Вычеркнуто инвентарных №</w:t>
            </w:r>
          </w:p>
        </w:tc>
        <w:tc>
          <w:tcPr>
            <w:tcW w:w="7657" w:type="dxa"/>
            <w:gridSpan w:val="4"/>
          </w:tcPr>
          <w:p w:rsidR="006E5C8D" w:rsidRPr="006E5C8D" w:rsidRDefault="006E5C8D" w:rsidP="006E5C8D">
            <w:pPr>
              <w:spacing w:line="360" w:lineRule="auto"/>
              <w:jc w:val="center"/>
            </w:pPr>
            <w:r w:rsidRPr="006E5C8D">
              <w:t>Изъято карточек/названий</w:t>
            </w:r>
          </w:p>
        </w:tc>
      </w:tr>
      <w:tr w:rsidR="006E5C8D" w:rsidRPr="006E5C8D" w:rsidTr="00621A74">
        <w:tc>
          <w:tcPr>
            <w:tcW w:w="2088" w:type="dxa"/>
          </w:tcPr>
          <w:p w:rsidR="006E5C8D" w:rsidRPr="006E5C8D" w:rsidRDefault="006E5C8D" w:rsidP="006E5C8D">
            <w:pPr>
              <w:spacing w:line="360" w:lineRule="auto"/>
              <w:jc w:val="center"/>
            </w:pPr>
          </w:p>
        </w:tc>
        <w:tc>
          <w:tcPr>
            <w:tcW w:w="1914" w:type="dxa"/>
          </w:tcPr>
          <w:p w:rsidR="006E5C8D" w:rsidRPr="006E5C8D" w:rsidRDefault="006E5C8D" w:rsidP="006E5C8D">
            <w:pPr>
              <w:spacing w:line="360" w:lineRule="auto"/>
              <w:jc w:val="center"/>
            </w:pPr>
            <w:r w:rsidRPr="006E5C8D">
              <w:t>ЦАК</w:t>
            </w:r>
          </w:p>
        </w:tc>
        <w:tc>
          <w:tcPr>
            <w:tcW w:w="1914" w:type="dxa"/>
          </w:tcPr>
          <w:p w:rsidR="006E5C8D" w:rsidRPr="006E5C8D" w:rsidRDefault="006E5C8D" w:rsidP="006E5C8D">
            <w:pPr>
              <w:spacing w:line="360" w:lineRule="auto"/>
              <w:jc w:val="center"/>
            </w:pPr>
            <w:r w:rsidRPr="006E5C8D">
              <w:t>ЧАК</w:t>
            </w:r>
          </w:p>
        </w:tc>
        <w:tc>
          <w:tcPr>
            <w:tcW w:w="1914" w:type="dxa"/>
          </w:tcPr>
          <w:p w:rsidR="006E5C8D" w:rsidRPr="006E5C8D" w:rsidRDefault="006E5C8D" w:rsidP="006E5C8D">
            <w:pPr>
              <w:spacing w:line="360" w:lineRule="auto"/>
              <w:jc w:val="center"/>
            </w:pPr>
            <w:r w:rsidRPr="006E5C8D">
              <w:t>СК</w:t>
            </w:r>
          </w:p>
        </w:tc>
        <w:tc>
          <w:tcPr>
            <w:tcW w:w="1915" w:type="dxa"/>
          </w:tcPr>
          <w:p w:rsidR="006E5C8D" w:rsidRPr="006E5C8D" w:rsidRDefault="006E5C8D" w:rsidP="006E5C8D">
            <w:pPr>
              <w:spacing w:line="360" w:lineRule="auto"/>
              <w:jc w:val="center"/>
            </w:pPr>
            <w:r w:rsidRPr="006E5C8D">
              <w:t>ЭК</w:t>
            </w:r>
          </w:p>
        </w:tc>
      </w:tr>
      <w:tr w:rsidR="006E5C8D" w:rsidRPr="006E5C8D" w:rsidTr="00621A74">
        <w:tc>
          <w:tcPr>
            <w:tcW w:w="2088" w:type="dxa"/>
          </w:tcPr>
          <w:p w:rsidR="006E5C8D" w:rsidRPr="006E5C8D" w:rsidRDefault="006E5C8D" w:rsidP="006E5C8D">
            <w:pPr>
              <w:spacing w:line="360" w:lineRule="auto"/>
              <w:jc w:val="center"/>
            </w:pPr>
            <w:r w:rsidRPr="006E5C8D">
              <w:t>706</w:t>
            </w:r>
          </w:p>
        </w:tc>
        <w:tc>
          <w:tcPr>
            <w:tcW w:w="1914" w:type="dxa"/>
          </w:tcPr>
          <w:p w:rsidR="006E5C8D" w:rsidRPr="006E5C8D" w:rsidRDefault="006E5C8D" w:rsidP="006E5C8D">
            <w:pPr>
              <w:spacing w:line="360" w:lineRule="auto"/>
              <w:jc w:val="center"/>
            </w:pPr>
            <w:r w:rsidRPr="006E5C8D">
              <w:t>13798</w:t>
            </w:r>
          </w:p>
        </w:tc>
        <w:tc>
          <w:tcPr>
            <w:tcW w:w="1914" w:type="dxa"/>
          </w:tcPr>
          <w:p w:rsidR="006E5C8D" w:rsidRPr="006E5C8D" w:rsidRDefault="006E5C8D" w:rsidP="006E5C8D">
            <w:pPr>
              <w:spacing w:line="360" w:lineRule="auto"/>
              <w:jc w:val="center"/>
            </w:pPr>
            <w:r w:rsidRPr="006E5C8D">
              <w:t>0</w:t>
            </w:r>
          </w:p>
        </w:tc>
        <w:tc>
          <w:tcPr>
            <w:tcW w:w="1914" w:type="dxa"/>
          </w:tcPr>
          <w:p w:rsidR="006E5C8D" w:rsidRPr="006E5C8D" w:rsidRDefault="006E5C8D" w:rsidP="006E5C8D">
            <w:pPr>
              <w:spacing w:line="360" w:lineRule="auto"/>
              <w:jc w:val="center"/>
            </w:pPr>
            <w:r w:rsidRPr="006E5C8D">
              <w:t>0</w:t>
            </w:r>
          </w:p>
        </w:tc>
        <w:tc>
          <w:tcPr>
            <w:tcW w:w="1915" w:type="dxa"/>
          </w:tcPr>
          <w:p w:rsidR="006E5C8D" w:rsidRPr="006E5C8D" w:rsidRDefault="006E5C8D" w:rsidP="006E5C8D">
            <w:pPr>
              <w:spacing w:line="360" w:lineRule="auto"/>
              <w:jc w:val="center"/>
            </w:pPr>
            <w:r w:rsidRPr="006E5C8D">
              <w:t>0</w:t>
            </w:r>
          </w:p>
        </w:tc>
      </w:tr>
    </w:tbl>
    <w:p w:rsidR="006E5C8D" w:rsidRPr="006E5C8D" w:rsidRDefault="006E5C8D" w:rsidP="006E5C8D">
      <w:pPr>
        <w:spacing w:line="360" w:lineRule="auto"/>
      </w:pPr>
    </w:p>
    <w:p w:rsidR="006E5C8D" w:rsidRPr="006E5C8D" w:rsidRDefault="006E5C8D" w:rsidP="006E5C8D">
      <w:pPr>
        <w:spacing w:line="360" w:lineRule="auto"/>
        <w:rPr>
          <w:b/>
        </w:rPr>
      </w:pPr>
      <w:r w:rsidRPr="006E5C8D">
        <w:rPr>
          <w:b/>
        </w:rPr>
        <w:t>Списание из каталогов (сельские библиотеки)</w:t>
      </w:r>
    </w:p>
    <w:p w:rsidR="006E5C8D" w:rsidRPr="006E5C8D" w:rsidRDefault="006E5C8D" w:rsidP="006E5C8D">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6E5C8D" w:rsidRPr="006E5C8D" w:rsidTr="00621A74">
        <w:trPr>
          <w:jc w:val="center"/>
        </w:trPr>
        <w:tc>
          <w:tcPr>
            <w:tcW w:w="3190" w:type="dxa"/>
            <w:vMerge w:val="restart"/>
          </w:tcPr>
          <w:p w:rsidR="006E5C8D" w:rsidRPr="006E5C8D" w:rsidRDefault="006E5C8D" w:rsidP="006E5C8D">
            <w:pPr>
              <w:spacing w:line="360" w:lineRule="auto"/>
              <w:jc w:val="center"/>
            </w:pPr>
            <w:r w:rsidRPr="006E5C8D">
              <w:t>Вычеркнуто</w:t>
            </w:r>
          </w:p>
          <w:p w:rsidR="006E5C8D" w:rsidRPr="006E5C8D" w:rsidRDefault="006E5C8D" w:rsidP="006E5C8D">
            <w:pPr>
              <w:spacing w:line="360" w:lineRule="auto"/>
              <w:jc w:val="center"/>
            </w:pPr>
            <w:r w:rsidRPr="006E5C8D">
              <w:t>инвентарных №</w:t>
            </w:r>
          </w:p>
        </w:tc>
        <w:tc>
          <w:tcPr>
            <w:tcW w:w="6381" w:type="dxa"/>
            <w:gridSpan w:val="2"/>
          </w:tcPr>
          <w:p w:rsidR="006E5C8D" w:rsidRPr="006E5C8D" w:rsidRDefault="006E5C8D" w:rsidP="006E5C8D">
            <w:pPr>
              <w:spacing w:line="360" w:lineRule="auto"/>
              <w:jc w:val="center"/>
            </w:pPr>
            <w:r w:rsidRPr="006E5C8D">
              <w:t>Изъято карточек</w:t>
            </w:r>
          </w:p>
        </w:tc>
      </w:tr>
      <w:tr w:rsidR="006E5C8D" w:rsidRPr="006E5C8D" w:rsidTr="00621A74">
        <w:trPr>
          <w:jc w:val="center"/>
        </w:trPr>
        <w:tc>
          <w:tcPr>
            <w:tcW w:w="3190" w:type="dxa"/>
            <w:vMerge/>
          </w:tcPr>
          <w:p w:rsidR="006E5C8D" w:rsidRPr="006E5C8D" w:rsidRDefault="006E5C8D" w:rsidP="006E5C8D">
            <w:pPr>
              <w:spacing w:line="360" w:lineRule="auto"/>
            </w:pPr>
          </w:p>
        </w:tc>
        <w:tc>
          <w:tcPr>
            <w:tcW w:w="3190" w:type="dxa"/>
          </w:tcPr>
          <w:p w:rsidR="006E5C8D" w:rsidRPr="006E5C8D" w:rsidRDefault="006E5C8D" w:rsidP="006E5C8D">
            <w:pPr>
              <w:spacing w:line="360" w:lineRule="auto"/>
              <w:jc w:val="center"/>
            </w:pPr>
            <w:r w:rsidRPr="006E5C8D">
              <w:t>ЧАК</w:t>
            </w:r>
          </w:p>
          <w:p w:rsidR="006E5C8D" w:rsidRPr="006E5C8D" w:rsidRDefault="006E5C8D" w:rsidP="006E5C8D">
            <w:pPr>
              <w:spacing w:line="360" w:lineRule="auto"/>
              <w:jc w:val="center"/>
            </w:pPr>
          </w:p>
        </w:tc>
        <w:tc>
          <w:tcPr>
            <w:tcW w:w="3191" w:type="dxa"/>
          </w:tcPr>
          <w:p w:rsidR="006E5C8D" w:rsidRPr="006E5C8D" w:rsidRDefault="006E5C8D" w:rsidP="006E5C8D">
            <w:pPr>
              <w:spacing w:line="360" w:lineRule="auto"/>
              <w:jc w:val="center"/>
            </w:pPr>
            <w:r w:rsidRPr="006E5C8D">
              <w:t>СК</w:t>
            </w:r>
          </w:p>
        </w:tc>
      </w:tr>
      <w:tr w:rsidR="006E5C8D" w:rsidRPr="006E5C8D" w:rsidTr="00621A74">
        <w:trPr>
          <w:jc w:val="center"/>
        </w:trPr>
        <w:tc>
          <w:tcPr>
            <w:tcW w:w="3190" w:type="dxa"/>
          </w:tcPr>
          <w:p w:rsidR="006E5C8D" w:rsidRPr="006E5C8D" w:rsidRDefault="006E5C8D" w:rsidP="006E5C8D">
            <w:pPr>
              <w:spacing w:line="360" w:lineRule="auto"/>
            </w:pPr>
            <w:r w:rsidRPr="006E5C8D">
              <w:t xml:space="preserve">                  4350</w:t>
            </w:r>
          </w:p>
        </w:tc>
        <w:tc>
          <w:tcPr>
            <w:tcW w:w="3190" w:type="dxa"/>
          </w:tcPr>
          <w:p w:rsidR="006E5C8D" w:rsidRPr="006E5C8D" w:rsidRDefault="006E5C8D" w:rsidP="006E5C8D">
            <w:pPr>
              <w:spacing w:line="360" w:lineRule="auto"/>
              <w:jc w:val="center"/>
            </w:pPr>
            <w:r w:rsidRPr="006E5C8D">
              <w:t>4000</w:t>
            </w:r>
          </w:p>
        </w:tc>
        <w:tc>
          <w:tcPr>
            <w:tcW w:w="3191" w:type="dxa"/>
          </w:tcPr>
          <w:p w:rsidR="006E5C8D" w:rsidRPr="006E5C8D" w:rsidRDefault="006E5C8D" w:rsidP="006E5C8D">
            <w:pPr>
              <w:spacing w:line="360" w:lineRule="auto"/>
              <w:jc w:val="center"/>
            </w:pPr>
            <w:r w:rsidRPr="006E5C8D">
              <w:t>350</w:t>
            </w:r>
          </w:p>
        </w:tc>
      </w:tr>
    </w:tbl>
    <w:p w:rsidR="006E5C8D" w:rsidRPr="006E5C8D" w:rsidRDefault="006E5C8D" w:rsidP="006E5C8D">
      <w:pPr>
        <w:spacing w:line="360" w:lineRule="auto"/>
      </w:pPr>
    </w:p>
    <w:p w:rsidR="006E5C8D" w:rsidRPr="006E5C8D" w:rsidRDefault="006E5C8D" w:rsidP="006E5C8D">
      <w:pPr>
        <w:spacing w:line="360" w:lineRule="auto"/>
        <w:rPr>
          <w:b/>
        </w:rPr>
      </w:pPr>
      <w:r w:rsidRPr="006E5C8D">
        <w:rPr>
          <w:b/>
        </w:rPr>
        <w:t>Редактирование каталогов (МЦБ)</w:t>
      </w:r>
    </w:p>
    <w:p w:rsidR="006E5C8D" w:rsidRPr="006E5C8D" w:rsidRDefault="006E5C8D" w:rsidP="006E5C8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7"/>
        <w:gridCol w:w="957"/>
        <w:gridCol w:w="957"/>
        <w:gridCol w:w="957"/>
        <w:gridCol w:w="957"/>
        <w:gridCol w:w="957"/>
        <w:gridCol w:w="957"/>
        <w:gridCol w:w="957"/>
        <w:gridCol w:w="958"/>
      </w:tblGrid>
      <w:tr w:rsidR="006E5C8D" w:rsidRPr="006E5C8D" w:rsidTr="00621A74">
        <w:tc>
          <w:tcPr>
            <w:tcW w:w="3828" w:type="dxa"/>
            <w:gridSpan w:val="4"/>
          </w:tcPr>
          <w:p w:rsidR="006E5C8D" w:rsidRPr="006E5C8D" w:rsidRDefault="006E5C8D" w:rsidP="006E5C8D">
            <w:pPr>
              <w:spacing w:line="360" w:lineRule="auto"/>
              <w:jc w:val="center"/>
            </w:pPr>
            <w:r w:rsidRPr="006E5C8D">
              <w:t>Объем</w:t>
            </w:r>
          </w:p>
        </w:tc>
        <w:tc>
          <w:tcPr>
            <w:tcW w:w="2871" w:type="dxa"/>
            <w:gridSpan w:val="3"/>
          </w:tcPr>
          <w:p w:rsidR="006E5C8D" w:rsidRPr="006E5C8D" w:rsidRDefault="006E5C8D" w:rsidP="006E5C8D">
            <w:pPr>
              <w:spacing w:line="360" w:lineRule="auto"/>
              <w:jc w:val="center"/>
            </w:pPr>
            <w:r w:rsidRPr="006E5C8D">
              <w:t>Введены новые разделы</w:t>
            </w:r>
          </w:p>
        </w:tc>
        <w:tc>
          <w:tcPr>
            <w:tcW w:w="2872" w:type="dxa"/>
            <w:gridSpan w:val="3"/>
          </w:tcPr>
          <w:p w:rsidR="006E5C8D" w:rsidRPr="006E5C8D" w:rsidRDefault="006E5C8D" w:rsidP="006E5C8D">
            <w:pPr>
              <w:spacing w:line="360" w:lineRule="auto"/>
              <w:jc w:val="center"/>
            </w:pPr>
            <w:r w:rsidRPr="006E5C8D">
              <w:t>Написано разделителей</w:t>
            </w:r>
          </w:p>
        </w:tc>
      </w:tr>
      <w:tr w:rsidR="006E5C8D" w:rsidRPr="006E5C8D" w:rsidTr="00621A74">
        <w:tc>
          <w:tcPr>
            <w:tcW w:w="957" w:type="dxa"/>
          </w:tcPr>
          <w:p w:rsidR="006E5C8D" w:rsidRPr="006E5C8D" w:rsidRDefault="006E5C8D" w:rsidP="006E5C8D">
            <w:pPr>
              <w:spacing w:line="360" w:lineRule="auto"/>
              <w:jc w:val="center"/>
            </w:pPr>
            <w:r w:rsidRPr="006E5C8D">
              <w:t>ЦАК</w:t>
            </w:r>
          </w:p>
          <w:p w:rsidR="006E5C8D" w:rsidRPr="006E5C8D" w:rsidRDefault="006E5C8D" w:rsidP="006E5C8D">
            <w:pPr>
              <w:spacing w:line="360" w:lineRule="auto"/>
              <w:jc w:val="center"/>
            </w:pPr>
          </w:p>
        </w:tc>
        <w:tc>
          <w:tcPr>
            <w:tcW w:w="957" w:type="dxa"/>
          </w:tcPr>
          <w:p w:rsidR="006E5C8D" w:rsidRPr="006E5C8D" w:rsidRDefault="006E5C8D" w:rsidP="006E5C8D">
            <w:pPr>
              <w:spacing w:line="360" w:lineRule="auto"/>
              <w:jc w:val="center"/>
            </w:pPr>
            <w:r w:rsidRPr="006E5C8D">
              <w:t>ЧАК</w:t>
            </w:r>
          </w:p>
        </w:tc>
        <w:tc>
          <w:tcPr>
            <w:tcW w:w="957" w:type="dxa"/>
          </w:tcPr>
          <w:p w:rsidR="006E5C8D" w:rsidRPr="006E5C8D" w:rsidRDefault="006E5C8D" w:rsidP="006E5C8D">
            <w:pPr>
              <w:spacing w:line="360" w:lineRule="auto"/>
              <w:jc w:val="center"/>
            </w:pPr>
            <w:r w:rsidRPr="006E5C8D">
              <w:t>СК</w:t>
            </w:r>
          </w:p>
        </w:tc>
        <w:tc>
          <w:tcPr>
            <w:tcW w:w="957" w:type="dxa"/>
          </w:tcPr>
          <w:p w:rsidR="006E5C8D" w:rsidRPr="006E5C8D" w:rsidRDefault="006E5C8D" w:rsidP="006E5C8D">
            <w:pPr>
              <w:spacing w:line="360" w:lineRule="auto"/>
              <w:jc w:val="center"/>
            </w:pPr>
            <w:r w:rsidRPr="006E5C8D">
              <w:t>ЭК</w:t>
            </w:r>
          </w:p>
        </w:tc>
        <w:tc>
          <w:tcPr>
            <w:tcW w:w="957" w:type="dxa"/>
          </w:tcPr>
          <w:p w:rsidR="006E5C8D" w:rsidRPr="006E5C8D" w:rsidRDefault="006E5C8D" w:rsidP="006E5C8D">
            <w:pPr>
              <w:spacing w:line="360" w:lineRule="auto"/>
              <w:jc w:val="center"/>
            </w:pPr>
            <w:r w:rsidRPr="006E5C8D">
              <w:t>ЦАК</w:t>
            </w:r>
          </w:p>
        </w:tc>
        <w:tc>
          <w:tcPr>
            <w:tcW w:w="957" w:type="dxa"/>
          </w:tcPr>
          <w:p w:rsidR="006E5C8D" w:rsidRPr="006E5C8D" w:rsidRDefault="006E5C8D" w:rsidP="006E5C8D">
            <w:pPr>
              <w:spacing w:line="360" w:lineRule="auto"/>
              <w:jc w:val="center"/>
            </w:pPr>
            <w:r w:rsidRPr="006E5C8D">
              <w:t>ЧАК</w:t>
            </w:r>
          </w:p>
        </w:tc>
        <w:tc>
          <w:tcPr>
            <w:tcW w:w="957" w:type="dxa"/>
          </w:tcPr>
          <w:p w:rsidR="006E5C8D" w:rsidRPr="006E5C8D" w:rsidRDefault="006E5C8D" w:rsidP="006E5C8D">
            <w:pPr>
              <w:spacing w:line="360" w:lineRule="auto"/>
              <w:jc w:val="center"/>
            </w:pPr>
            <w:r w:rsidRPr="006E5C8D">
              <w:t>СК</w:t>
            </w:r>
          </w:p>
        </w:tc>
        <w:tc>
          <w:tcPr>
            <w:tcW w:w="957" w:type="dxa"/>
          </w:tcPr>
          <w:p w:rsidR="006E5C8D" w:rsidRPr="006E5C8D" w:rsidRDefault="006E5C8D" w:rsidP="006E5C8D">
            <w:pPr>
              <w:spacing w:line="360" w:lineRule="auto"/>
              <w:jc w:val="center"/>
            </w:pPr>
            <w:r w:rsidRPr="006E5C8D">
              <w:t>ЦАК</w:t>
            </w:r>
          </w:p>
        </w:tc>
        <w:tc>
          <w:tcPr>
            <w:tcW w:w="957" w:type="dxa"/>
          </w:tcPr>
          <w:p w:rsidR="006E5C8D" w:rsidRPr="006E5C8D" w:rsidRDefault="006E5C8D" w:rsidP="006E5C8D">
            <w:pPr>
              <w:spacing w:line="360" w:lineRule="auto"/>
              <w:jc w:val="center"/>
            </w:pPr>
            <w:r w:rsidRPr="006E5C8D">
              <w:t>ЧАК</w:t>
            </w:r>
          </w:p>
        </w:tc>
        <w:tc>
          <w:tcPr>
            <w:tcW w:w="958" w:type="dxa"/>
          </w:tcPr>
          <w:p w:rsidR="006E5C8D" w:rsidRPr="006E5C8D" w:rsidRDefault="006E5C8D" w:rsidP="006E5C8D">
            <w:pPr>
              <w:spacing w:line="360" w:lineRule="auto"/>
              <w:jc w:val="center"/>
            </w:pPr>
            <w:r w:rsidRPr="006E5C8D">
              <w:t>СК</w:t>
            </w:r>
          </w:p>
        </w:tc>
      </w:tr>
      <w:tr w:rsidR="006E5C8D" w:rsidRPr="006E5C8D" w:rsidTr="00621A74">
        <w:tc>
          <w:tcPr>
            <w:tcW w:w="957" w:type="dxa"/>
          </w:tcPr>
          <w:p w:rsidR="006E5C8D" w:rsidRPr="006E5C8D" w:rsidRDefault="006E5C8D" w:rsidP="006E5C8D">
            <w:pPr>
              <w:spacing w:line="360" w:lineRule="auto"/>
            </w:pPr>
            <w:r w:rsidRPr="006E5C8D">
              <w:t>73000</w:t>
            </w:r>
          </w:p>
          <w:p w:rsidR="006E5C8D" w:rsidRPr="006E5C8D" w:rsidRDefault="006E5C8D" w:rsidP="006E5C8D">
            <w:pPr>
              <w:spacing w:line="360" w:lineRule="auto"/>
              <w:jc w:val="center"/>
            </w:pPr>
          </w:p>
        </w:tc>
        <w:tc>
          <w:tcPr>
            <w:tcW w:w="957" w:type="dxa"/>
          </w:tcPr>
          <w:p w:rsidR="006E5C8D" w:rsidRPr="006E5C8D" w:rsidRDefault="006E5C8D" w:rsidP="006E5C8D">
            <w:pPr>
              <w:spacing w:line="360" w:lineRule="auto"/>
              <w:jc w:val="center"/>
            </w:pPr>
            <w:r w:rsidRPr="006E5C8D">
              <w:t>0</w:t>
            </w:r>
          </w:p>
        </w:tc>
        <w:tc>
          <w:tcPr>
            <w:tcW w:w="957" w:type="dxa"/>
          </w:tcPr>
          <w:p w:rsidR="006E5C8D" w:rsidRPr="006E5C8D" w:rsidRDefault="006E5C8D" w:rsidP="006E5C8D">
            <w:pPr>
              <w:spacing w:line="360" w:lineRule="auto"/>
              <w:jc w:val="center"/>
            </w:pPr>
            <w:r w:rsidRPr="006E5C8D">
              <w:t>3200</w:t>
            </w:r>
          </w:p>
        </w:tc>
        <w:tc>
          <w:tcPr>
            <w:tcW w:w="957" w:type="dxa"/>
          </w:tcPr>
          <w:p w:rsidR="006E5C8D" w:rsidRPr="006E5C8D" w:rsidRDefault="006E5C8D" w:rsidP="006E5C8D">
            <w:pPr>
              <w:spacing w:line="360" w:lineRule="auto"/>
              <w:jc w:val="center"/>
            </w:pPr>
            <w:r w:rsidRPr="006E5C8D">
              <w:t>3705</w:t>
            </w:r>
          </w:p>
        </w:tc>
        <w:tc>
          <w:tcPr>
            <w:tcW w:w="957" w:type="dxa"/>
          </w:tcPr>
          <w:p w:rsidR="006E5C8D" w:rsidRPr="006E5C8D" w:rsidRDefault="006E5C8D" w:rsidP="006E5C8D">
            <w:pPr>
              <w:spacing w:line="360" w:lineRule="auto"/>
              <w:jc w:val="center"/>
            </w:pPr>
            <w:r w:rsidRPr="006E5C8D">
              <w:t>10</w:t>
            </w:r>
          </w:p>
        </w:tc>
        <w:tc>
          <w:tcPr>
            <w:tcW w:w="957" w:type="dxa"/>
          </w:tcPr>
          <w:p w:rsidR="006E5C8D" w:rsidRPr="006E5C8D" w:rsidRDefault="006E5C8D" w:rsidP="006E5C8D">
            <w:pPr>
              <w:spacing w:line="360" w:lineRule="auto"/>
              <w:jc w:val="center"/>
            </w:pPr>
            <w:r w:rsidRPr="006E5C8D">
              <w:t>0</w:t>
            </w:r>
          </w:p>
        </w:tc>
        <w:tc>
          <w:tcPr>
            <w:tcW w:w="957" w:type="dxa"/>
          </w:tcPr>
          <w:p w:rsidR="006E5C8D" w:rsidRPr="006E5C8D" w:rsidRDefault="006E5C8D" w:rsidP="006E5C8D">
            <w:pPr>
              <w:spacing w:line="360" w:lineRule="auto"/>
              <w:jc w:val="center"/>
            </w:pPr>
            <w:r w:rsidRPr="006E5C8D">
              <w:t>10</w:t>
            </w:r>
          </w:p>
        </w:tc>
        <w:tc>
          <w:tcPr>
            <w:tcW w:w="957" w:type="dxa"/>
          </w:tcPr>
          <w:p w:rsidR="006E5C8D" w:rsidRPr="006E5C8D" w:rsidRDefault="006E5C8D" w:rsidP="006E5C8D">
            <w:pPr>
              <w:spacing w:line="360" w:lineRule="auto"/>
              <w:jc w:val="center"/>
            </w:pPr>
            <w:r w:rsidRPr="006E5C8D">
              <w:t>10</w:t>
            </w:r>
          </w:p>
        </w:tc>
        <w:tc>
          <w:tcPr>
            <w:tcW w:w="957" w:type="dxa"/>
          </w:tcPr>
          <w:p w:rsidR="006E5C8D" w:rsidRPr="006E5C8D" w:rsidRDefault="006E5C8D" w:rsidP="006E5C8D">
            <w:pPr>
              <w:spacing w:line="360" w:lineRule="auto"/>
              <w:jc w:val="center"/>
            </w:pPr>
            <w:r w:rsidRPr="006E5C8D">
              <w:t>0</w:t>
            </w:r>
          </w:p>
        </w:tc>
        <w:tc>
          <w:tcPr>
            <w:tcW w:w="958" w:type="dxa"/>
          </w:tcPr>
          <w:p w:rsidR="006E5C8D" w:rsidRPr="006E5C8D" w:rsidRDefault="006E5C8D" w:rsidP="006E5C8D">
            <w:pPr>
              <w:spacing w:line="360" w:lineRule="auto"/>
              <w:jc w:val="center"/>
            </w:pPr>
            <w:r w:rsidRPr="006E5C8D">
              <w:t>15</w:t>
            </w:r>
          </w:p>
        </w:tc>
      </w:tr>
    </w:tbl>
    <w:p w:rsidR="006E5C8D" w:rsidRPr="006E5C8D" w:rsidRDefault="006E5C8D" w:rsidP="00364395">
      <w:pPr>
        <w:spacing w:line="360" w:lineRule="auto"/>
        <w:jc w:val="both"/>
        <w:rPr>
          <w:b/>
        </w:rPr>
      </w:pPr>
    </w:p>
    <w:p w:rsidR="006E5C8D" w:rsidRPr="006E5C8D" w:rsidRDefault="006E5C8D" w:rsidP="006E5C8D">
      <w:pPr>
        <w:spacing w:line="360" w:lineRule="auto"/>
        <w:rPr>
          <w:b/>
        </w:rPr>
      </w:pPr>
      <w:r w:rsidRPr="006E5C8D">
        <w:rPr>
          <w:b/>
        </w:rPr>
        <w:t>Редактирование каталогов (сельские библиотеки)</w:t>
      </w:r>
    </w:p>
    <w:p w:rsidR="006E5C8D" w:rsidRPr="006E5C8D" w:rsidRDefault="006E5C8D" w:rsidP="006E5C8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5"/>
        <w:gridCol w:w="1595"/>
        <w:gridCol w:w="1595"/>
        <w:gridCol w:w="1595"/>
        <w:gridCol w:w="1596"/>
      </w:tblGrid>
      <w:tr w:rsidR="006E5C8D" w:rsidRPr="006E5C8D" w:rsidTr="00621A74">
        <w:tc>
          <w:tcPr>
            <w:tcW w:w="3190" w:type="dxa"/>
            <w:gridSpan w:val="2"/>
          </w:tcPr>
          <w:p w:rsidR="006E5C8D" w:rsidRPr="006E5C8D" w:rsidRDefault="006E5C8D" w:rsidP="006E5C8D">
            <w:pPr>
              <w:spacing w:line="360" w:lineRule="auto"/>
              <w:jc w:val="center"/>
            </w:pPr>
            <w:r w:rsidRPr="006E5C8D">
              <w:t>Объем</w:t>
            </w:r>
          </w:p>
          <w:p w:rsidR="006E5C8D" w:rsidRPr="006E5C8D" w:rsidRDefault="006E5C8D" w:rsidP="006E5C8D">
            <w:pPr>
              <w:spacing w:line="360" w:lineRule="auto"/>
              <w:jc w:val="center"/>
            </w:pPr>
          </w:p>
        </w:tc>
        <w:tc>
          <w:tcPr>
            <w:tcW w:w="3190" w:type="dxa"/>
            <w:gridSpan w:val="2"/>
          </w:tcPr>
          <w:p w:rsidR="006E5C8D" w:rsidRPr="006E5C8D" w:rsidRDefault="006E5C8D" w:rsidP="006E5C8D">
            <w:pPr>
              <w:spacing w:line="360" w:lineRule="auto"/>
              <w:jc w:val="center"/>
            </w:pPr>
            <w:r w:rsidRPr="006E5C8D">
              <w:t>Введены новые разделы</w:t>
            </w:r>
          </w:p>
        </w:tc>
        <w:tc>
          <w:tcPr>
            <w:tcW w:w="3191" w:type="dxa"/>
            <w:gridSpan w:val="2"/>
          </w:tcPr>
          <w:p w:rsidR="006E5C8D" w:rsidRPr="006E5C8D" w:rsidRDefault="006E5C8D" w:rsidP="006E5C8D">
            <w:pPr>
              <w:spacing w:line="360" w:lineRule="auto"/>
              <w:jc w:val="center"/>
            </w:pPr>
            <w:r w:rsidRPr="006E5C8D">
              <w:t>Написано разделителей</w:t>
            </w:r>
          </w:p>
        </w:tc>
      </w:tr>
      <w:tr w:rsidR="006E5C8D" w:rsidRPr="006E5C8D" w:rsidTr="00621A74">
        <w:tc>
          <w:tcPr>
            <w:tcW w:w="1595" w:type="dxa"/>
          </w:tcPr>
          <w:p w:rsidR="006E5C8D" w:rsidRPr="006E5C8D" w:rsidRDefault="006E5C8D" w:rsidP="006E5C8D">
            <w:pPr>
              <w:spacing w:line="360" w:lineRule="auto"/>
              <w:jc w:val="center"/>
            </w:pPr>
            <w:r w:rsidRPr="006E5C8D">
              <w:t>ЧАК</w:t>
            </w:r>
          </w:p>
          <w:p w:rsidR="006E5C8D" w:rsidRPr="006E5C8D" w:rsidRDefault="006E5C8D" w:rsidP="006E5C8D">
            <w:pPr>
              <w:spacing w:line="360" w:lineRule="auto"/>
              <w:jc w:val="center"/>
            </w:pPr>
          </w:p>
        </w:tc>
        <w:tc>
          <w:tcPr>
            <w:tcW w:w="1595" w:type="dxa"/>
          </w:tcPr>
          <w:p w:rsidR="006E5C8D" w:rsidRPr="006E5C8D" w:rsidRDefault="006E5C8D" w:rsidP="006E5C8D">
            <w:pPr>
              <w:spacing w:line="360" w:lineRule="auto"/>
              <w:jc w:val="center"/>
            </w:pPr>
            <w:r w:rsidRPr="006E5C8D">
              <w:t>СК</w:t>
            </w:r>
          </w:p>
        </w:tc>
        <w:tc>
          <w:tcPr>
            <w:tcW w:w="1595" w:type="dxa"/>
          </w:tcPr>
          <w:p w:rsidR="006E5C8D" w:rsidRPr="006E5C8D" w:rsidRDefault="006E5C8D" w:rsidP="006E5C8D">
            <w:pPr>
              <w:spacing w:line="360" w:lineRule="auto"/>
              <w:jc w:val="center"/>
            </w:pPr>
            <w:r w:rsidRPr="006E5C8D">
              <w:t>ЧАК</w:t>
            </w:r>
          </w:p>
        </w:tc>
        <w:tc>
          <w:tcPr>
            <w:tcW w:w="1595" w:type="dxa"/>
          </w:tcPr>
          <w:p w:rsidR="006E5C8D" w:rsidRPr="006E5C8D" w:rsidRDefault="006E5C8D" w:rsidP="006E5C8D">
            <w:pPr>
              <w:spacing w:line="360" w:lineRule="auto"/>
              <w:jc w:val="center"/>
            </w:pPr>
            <w:r w:rsidRPr="006E5C8D">
              <w:t>КС</w:t>
            </w:r>
          </w:p>
        </w:tc>
        <w:tc>
          <w:tcPr>
            <w:tcW w:w="1595" w:type="dxa"/>
          </w:tcPr>
          <w:p w:rsidR="006E5C8D" w:rsidRPr="006E5C8D" w:rsidRDefault="006E5C8D" w:rsidP="006E5C8D">
            <w:pPr>
              <w:spacing w:line="360" w:lineRule="auto"/>
              <w:jc w:val="center"/>
            </w:pPr>
            <w:r w:rsidRPr="006E5C8D">
              <w:t>ЧАК</w:t>
            </w:r>
          </w:p>
        </w:tc>
        <w:tc>
          <w:tcPr>
            <w:tcW w:w="1596" w:type="dxa"/>
          </w:tcPr>
          <w:p w:rsidR="006E5C8D" w:rsidRPr="006E5C8D" w:rsidRDefault="006E5C8D" w:rsidP="006E5C8D">
            <w:pPr>
              <w:spacing w:line="360" w:lineRule="auto"/>
              <w:jc w:val="center"/>
            </w:pPr>
            <w:r w:rsidRPr="006E5C8D">
              <w:t>СК</w:t>
            </w:r>
          </w:p>
        </w:tc>
      </w:tr>
      <w:tr w:rsidR="006E5C8D" w:rsidRPr="006E5C8D" w:rsidTr="00621A74">
        <w:tc>
          <w:tcPr>
            <w:tcW w:w="1595" w:type="dxa"/>
          </w:tcPr>
          <w:p w:rsidR="006E5C8D" w:rsidRPr="006E5C8D" w:rsidRDefault="006E5C8D" w:rsidP="006E5C8D">
            <w:pPr>
              <w:spacing w:line="360" w:lineRule="auto"/>
              <w:jc w:val="center"/>
            </w:pPr>
            <w:r w:rsidRPr="006E5C8D">
              <w:t>6200</w:t>
            </w:r>
          </w:p>
          <w:p w:rsidR="006E5C8D" w:rsidRPr="006E5C8D" w:rsidRDefault="006E5C8D" w:rsidP="006E5C8D">
            <w:pPr>
              <w:spacing w:line="360" w:lineRule="auto"/>
              <w:jc w:val="center"/>
            </w:pPr>
          </w:p>
        </w:tc>
        <w:tc>
          <w:tcPr>
            <w:tcW w:w="1595" w:type="dxa"/>
          </w:tcPr>
          <w:p w:rsidR="006E5C8D" w:rsidRPr="006E5C8D" w:rsidRDefault="006E5C8D" w:rsidP="006E5C8D">
            <w:pPr>
              <w:spacing w:line="360" w:lineRule="auto"/>
              <w:jc w:val="center"/>
            </w:pPr>
            <w:r w:rsidRPr="006E5C8D">
              <w:t>2100</w:t>
            </w:r>
          </w:p>
        </w:tc>
        <w:tc>
          <w:tcPr>
            <w:tcW w:w="1595" w:type="dxa"/>
          </w:tcPr>
          <w:p w:rsidR="006E5C8D" w:rsidRPr="006E5C8D" w:rsidRDefault="006E5C8D" w:rsidP="006E5C8D">
            <w:pPr>
              <w:spacing w:line="360" w:lineRule="auto"/>
              <w:jc w:val="center"/>
            </w:pPr>
            <w:r w:rsidRPr="006E5C8D">
              <w:t>10</w:t>
            </w:r>
          </w:p>
        </w:tc>
        <w:tc>
          <w:tcPr>
            <w:tcW w:w="1595" w:type="dxa"/>
          </w:tcPr>
          <w:p w:rsidR="006E5C8D" w:rsidRPr="006E5C8D" w:rsidRDefault="006E5C8D" w:rsidP="006E5C8D">
            <w:pPr>
              <w:spacing w:line="360" w:lineRule="auto"/>
              <w:jc w:val="center"/>
            </w:pPr>
            <w:r w:rsidRPr="006E5C8D">
              <w:t>5</w:t>
            </w:r>
          </w:p>
        </w:tc>
        <w:tc>
          <w:tcPr>
            <w:tcW w:w="1595" w:type="dxa"/>
          </w:tcPr>
          <w:p w:rsidR="006E5C8D" w:rsidRPr="006E5C8D" w:rsidRDefault="006E5C8D" w:rsidP="006E5C8D">
            <w:pPr>
              <w:spacing w:line="360" w:lineRule="auto"/>
              <w:jc w:val="center"/>
            </w:pPr>
            <w:r w:rsidRPr="006E5C8D">
              <w:t>12</w:t>
            </w:r>
          </w:p>
        </w:tc>
        <w:tc>
          <w:tcPr>
            <w:tcW w:w="1596" w:type="dxa"/>
          </w:tcPr>
          <w:p w:rsidR="006E5C8D" w:rsidRPr="006E5C8D" w:rsidRDefault="006E5C8D" w:rsidP="006E5C8D">
            <w:pPr>
              <w:spacing w:line="360" w:lineRule="auto"/>
              <w:jc w:val="center"/>
            </w:pPr>
            <w:r w:rsidRPr="006E5C8D">
              <w:t>30</w:t>
            </w:r>
          </w:p>
        </w:tc>
      </w:tr>
    </w:tbl>
    <w:p w:rsidR="006E5C8D" w:rsidRPr="006E5C8D" w:rsidRDefault="006E5C8D" w:rsidP="006E5C8D">
      <w:pPr>
        <w:spacing w:line="360" w:lineRule="auto"/>
      </w:pPr>
    </w:p>
    <w:p w:rsidR="006E5C8D" w:rsidRPr="006E5C8D" w:rsidRDefault="006E5C8D" w:rsidP="006E5C8D">
      <w:pPr>
        <w:spacing w:line="360" w:lineRule="auto"/>
      </w:pPr>
      <w:r w:rsidRPr="006E5C8D">
        <w:t>Методическая работа</w:t>
      </w:r>
    </w:p>
    <w:p w:rsidR="006E5C8D" w:rsidRPr="006E5C8D" w:rsidRDefault="006E5C8D" w:rsidP="006E5C8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029"/>
        <w:gridCol w:w="3456"/>
        <w:gridCol w:w="1420"/>
      </w:tblGrid>
      <w:tr w:rsidR="006E5C8D" w:rsidRPr="006E5C8D" w:rsidTr="00621A74">
        <w:tc>
          <w:tcPr>
            <w:tcW w:w="675" w:type="dxa"/>
          </w:tcPr>
          <w:p w:rsidR="006E5C8D" w:rsidRPr="006E5C8D" w:rsidRDefault="006E5C8D" w:rsidP="006E5C8D">
            <w:pPr>
              <w:spacing w:line="360" w:lineRule="auto"/>
            </w:pPr>
            <w:r w:rsidRPr="006E5C8D">
              <w:t>№</w:t>
            </w:r>
          </w:p>
        </w:tc>
        <w:tc>
          <w:tcPr>
            <w:tcW w:w="4110" w:type="dxa"/>
          </w:tcPr>
          <w:p w:rsidR="006E5C8D" w:rsidRPr="006E5C8D" w:rsidRDefault="006E5C8D" w:rsidP="006E5C8D">
            <w:pPr>
              <w:spacing w:line="360" w:lineRule="auto"/>
            </w:pPr>
            <w:r w:rsidRPr="006E5C8D">
              <w:t>Название мероприятия</w:t>
            </w:r>
          </w:p>
        </w:tc>
        <w:tc>
          <w:tcPr>
            <w:tcW w:w="3545" w:type="dxa"/>
          </w:tcPr>
          <w:p w:rsidR="006E5C8D" w:rsidRPr="006E5C8D" w:rsidRDefault="006E5C8D" w:rsidP="006E5C8D">
            <w:pPr>
              <w:spacing w:line="360" w:lineRule="auto"/>
            </w:pPr>
            <w:r w:rsidRPr="006E5C8D">
              <w:t>Место проведения</w:t>
            </w:r>
          </w:p>
        </w:tc>
        <w:tc>
          <w:tcPr>
            <w:tcW w:w="1241" w:type="dxa"/>
          </w:tcPr>
          <w:p w:rsidR="006E5C8D" w:rsidRPr="006E5C8D" w:rsidRDefault="006E5C8D" w:rsidP="006E5C8D">
            <w:pPr>
              <w:spacing w:line="360" w:lineRule="auto"/>
            </w:pPr>
            <w:r w:rsidRPr="006E5C8D">
              <w:t>количество</w:t>
            </w:r>
          </w:p>
          <w:p w:rsidR="006E5C8D" w:rsidRPr="006E5C8D" w:rsidRDefault="006E5C8D" w:rsidP="006E5C8D">
            <w:pPr>
              <w:spacing w:line="360" w:lineRule="auto"/>
            </w:pPr>
            <w:r w:rsidRPr="006E5C8D">
              <w:t>слушателей</w:t>
            </w:r>
          </w:p>
        </w:tc>
      </w:tr>
      <w:tr w:rsidR="006E5C8D" w:rsidRPr="006E5C8D" w:rsidTr="00621A74">
        <w:trPr>
          <w:trHeight w:val="1520"/>
        </w:trPr>
        <w:tc>
          <w:tcPr>
            <w:tcW w:w="675" w:type="dxa"/>
          </w:tcPr>
          <w:p w:rsidR="006E5C8D" w:rsidRPr="006E5C8D" w:rsidRDefault="006E5C8D" w:rsidP="006E5C8D">
            <w:pPr>
              <w:spacing w:line="360" w:lineRule="auto"/>
            </w:pPr>
            <w:r w:rsidRPr="006E5C8D">
              <w:t>1</w:t>
            </w:r>
          </w:p>
        </w:tc>
        <w:tc>
          <w:tcPr>
            <w:tcW w:w="4110" w:type="dxa"/>
          </w:tcPr>
          <w:p w:rsidR="006E5C8D" w:rsidRPr="006E5C8D" w:rsidRDefault="006E5C8D" w:rsidP="006E5C8D">
            <w:pPr>
              <w:spacing w:line="360" w:lineRule="auto"/>
              <w:rPr>
                <w:b/>
              </w:rPr>
            </w:pPr>
            <w:r w:rsidRPr="006E5C8D">
              <w:rPr>
                <w:b/>
              </w:rPr>
              <w:t>Организация и  ведение алфавитного каталога, систематического  каталога.</w:t>
            </w:r>
          </w:p>
          <w:p w:rsidR="006E5C8D" w:rsidRPr="006E5C8D" w:rsidRDefault="006E5C8D" w:rsidP="006E5C8D">
            <w:pPr>
              <w:spacing w:line="360" w:lineRule="auto"/>
            </w:pPr>
            <w:r w:rsidRPr="006E5C8D">
              <w:t>(консультации количество)-6</w:t>
            </w:r>
          </w:p>
        </w:tc>
        <w:tc>
          <w:tcPr>
            <w:tcW w:w="3545" w:type="dxa"/>
          </w:tcPr>
          <w:p w:rsidR="006E5C8D" w:rsidRPr="006E5C8D" w:rsidRDefault="006E5C8D" w:rsidP="006E5C8D">
            <w:pPr>
              <w:spacing w:line="360" w:lineRule="auto"/>
            </w:pPr>
            <w:r w:rsidRPr="006E5C8D">
              <w:t>МЦБ</w:t>
            </w:r>
          </w:p>
        </w:tc>
        <w:tc>
          <w:tcPr>
            <w:tcW w:w="1241" w:type="dxa"/>
          </w:tcPr>
          <w:p w:rsidR="006E5C8D" w:rsidRPr="006E5C8D" w:rsidRDefault="006E5C8D" w:rsidP="006E5C8D">
            <w:pPr>
              <w:spacing w:line="360" w:lineRule="auto"/>
            </w:pPr>
            <w:r w:rsidRPr="006E5C8D">
              <w:t>18</w:t>
            </w:r>
          </w:p>
        </w:tc>
      </w:tr>
    </w:tbl>
    <w:p w:rsidR="00F403A5" w:rsidRPr="001B1FA3" w:rsidRDefault="00F403A5" w:rsidP="006E5C8D">
      <w:pPr>
        <w:pStyle w:val="Style18"/>
        <w:tabs>
          <w:tab w:val="left" w:pos="950"/>
        </w:tabs>
        <w:spacing w:before="38" w:line="360" w:lineRule="auto"/>
        <w:jc w:val="both"/>
        <w:rPr>
          <w:rStyle w:val="FontStyle27"/>
          <w:bCs/>
          <w:color w:val="FF0000"/>
          <w:szCs w:val="22"/>
        </w:rPr>
      </w:pPr>
    </w:p>
    <w:p w:rsidR="00540DB1" w:rsidRPr="007A5B6E" w:rsidRDefault="00540DB1" w:rsidP="006370DC">
      <w:pPr>
        <w:pStyle w:val="Style11"/>
        <w:tabs>
          <w:tab w:val="left" w:pos="413"/>
        </w:tabs>
        <w:spacing w:line="360" w:lineRule="auto"/>
        <w:ind w:firstLine="0"/>
        <w:jc w:val="left"/>
        <w:rPr>
          <w:rStyle w:val="FontStyle28"/>
          <w:sz w:val="24"/>
        </w:rPr>
      </w:pPr>
      <w:r w:rsidRPr="007A5B6E">
        <w:rPr>
          <w:rStyle w:val="FontStyle28"/>
          <w:sz w:val="24"/>
        </w:rPr>
        <w:t>5.2.</w:t>
      </w:r>
      <w:r w:rsidRPr="007A5B6E">
        <w:rPr>
          <w:rStyle w:val="FontStyle28"/>
          <w:sz w:val="24"/>
        </w:rPr>
        <w:tab/>
        <w:t>Оцифровка документов библиотечного фонда муниципальных библиотек:</w:t>
      </w:r>
    </w:p>
    <w:p w:rsidR="00540DB1" w:rsidRPr="007A5B6E" w:rsidRDefault="00540DB1" w:rsidP="006370DC">
      <w:pPr>
        <w:pStyle w:val="Style14"/>
        <w:numPr>
          <w:ilvl w:val="0"/>
          <w:numId w:val="3"/>
        </w:numPr>
        <w:tabs>
          <w:tab w:val="left" w:pos="1421"/>
        </w:tabs>
        <w:spacing w:before="19" w:line="360" w:lineRule="auto"/>
        <w:ind w:left="1421"/>
        <w:jc w:val="left"/>
        <w:rPr>
          <w:rStyle w:val="FontStyle28"/>
          <w:sz w:val="24"/>
        </w:rPr>
      </w:pPr>
      <w:r w:rsidRPr="007A5B6E">
        <w:rPr>
          <w:rStyle w:val="FontStyle28"/>
          <w:sz w:val="24"/>
        </w:rPr>
        <w:t>объем электронной (цифровой) библиотеки, сформированной муниципальными библиотеками;</w:t>
      </w:r>
      <w:r w:rsidR="007A5B6E">
        <w:rPr>
          <w:rStyle w:val="FontStyle28"/>
          <w:sz w:val="24"/>
        </w:rPr>
        <w:t xml:space="preserve"> </w:t>
      </w:r>
      <w:r w:rsidR="007A5B6E" w:rsidRPr="007A5B6E">
        <w:rPr>
          <w:rStyle w:val="FontStyle28"/>
          <w:sz w:val="24"/>
        </w:rPr>
        <w:t>2</w:t>
      </w:r>
      <w:r w:rsidR="007A5B6E">
        <w:rPr>
          <w:rStyle w:val="FontStyle28"/>
          <w:sz w:val="24"/>
        </w:rPr>
        <w:t>95</w:t>
      </w:r>
    </w:p>
    <w:p w:rsidR="00540DB1" w:rsidRPr="008D0C54" w:rsidRDefault="00540DB1" w:rsidP="006370DC">
      <w:pPr>
        <w:pStyle w:val="Style14"/>
        <w:numPr>
          <w:ilvl w:val="0"/>
          <w:numId w:val="3"/>
        </w:numPr>
        <w:tabs>
          <w:tab w:val="left" w:pos="1421"/>
        </w:tabs>
        <w:spacing w:before="19" w:line="360" w:lineRule="auto"/>
        <w:ind w:left="1421"/>
        <w:jc w:val="left"/>
        <w:rPr>
          <w:rStyle w:val="FontStyle28"/>
          <w:sz w:val="24"/>
        </w:rPr>
      </w:pPr>
      <w:r w:rsidRPr="008D0C54">
        <w:rPr>
          <w:rStyle w:val="FontStyle28"/>
          <w:sz w:val="24"/>
        </w:rPr>
        <w:t>общее число оцифрованных документов, из них поступивших из других источников;</w:t>
      </w:r>
      <w:r w:rsidR="008D0C54" w:rsidRPr="008D0C54">
        <w:rPr>
          <w:rStyle w:val="FontStyle28"/>
          <w:sz w:val="24"/>
        </w:rPr>
        <w:t xml:space="preserve"> 102</w:t>
      </w:r>
    </w:p>
    <w:p w:rsidR="00540DB1" w:rsidRPr="008D0C54" w:rsidRDefault="00540DB1" w:rsidP="006370DC">
      <w:pPr>
        <w:pStyle w:val="Style14"/>
        <w:numPr>
          <w:ilvl w:val="0"/>
          <w:numId w:val="3"/>
        </w:numPr>
        <w:tabs>
          <w:tab w:val="left" w:pos="1421"/>
        </w:tabs>
        <w:spacing w:before="19" w:line="360" w:lineRule="auto"/>
        <w:ind w:left="1421"/>
        <w:jc w:val="left"/>
        <w:rPr>
          <w:rStyle w:val="FontStyle28"/>
          <w:sz w:val="24"/>
        </w:rPr>
      </w:pPr>
      <w:r w:rsidRPr="008D0C54">
        <w:rPr>
          <w:rStyle w:val="FontStyle28"/>
          <w:sz w:val="24"/>
        </w:rPr>
        <w:t>общее число сетевых локальных документов, из них документов в открытом доступе</w:t>
      </w:r>
      <w:r w:rsidR="008D0C54" w:rsidRPr="008D0C54">
        <w:rPr>
          <w:rStyle w:val="FontStyle28"/>
          <w:sz w:val="24"/>
        </w:rPr>
        <w:t>; 295</w:t>
      </w:r>
    </w:p>
    <w:p w:rsidR="006370DC" w:rsidRPr="007A5B6E" w:rsidRDefault="00540DB1" w:rsidP="006370DC">
      <w:pPr>
        <w:pStyle w:val="Style11"/>
        <w:tabs>
          <w:tab w:val="left" w:pos="1138"/>
        </w:tabs>
        <w:spacing w:line="360" w:lineRule="auto"/>
        <w:ind w:firstLine="725"/>
        <w:jc w:val="left"/>
        <w:rPr>
          <w:rStyle w:val="FontStyle28"/>
          <w:sz w:val="24"/>
        </w:rPr>
      </w:pPr>
      <w:r w:rsidRPr="007A5B6E">
        <w:rPr>
          <w:rStyle w:val="FontStyle28"/>
          <w:sz w:val="24"/>
        </w:rPr>
        <w:lastRenderedPageBreak/>
        <w:t>5.3.</w:t>
      </w:r>
      <w:r w:rsidRPr="007A5B6E">
        <w:rPr>
          <w:rStyle w:val="FontStyle28"/>
          <w:sz w:val="24"/>
        </w:rPr>
        <w:tab/>
        <w:t>Обеспечение пользователям доступа к полнот</w:t>
      </w:r>
      <w:r w:rsidR="002138AF" w:rsidRPr="007A5B6E">
        <w:rPr>
          <w:rStyle w:val="FontStyle28"/>
          <w:sz w:val="24"/>
        </w:rPr>
        <w:t>екстовым документам электронных</w:t>
      </w:r>
      <w:r w:rsidR="007A5B6E" w:rsidRPr="007A5B6E">
        <w:rPr>
          <w:rStyle w:val="FontStyle28"/>
          <w:sz w:val="24"/>
        </w:rPr>
        <w:t xml:space="preserve"> </w:t>
      </w:r>
      <w:r w:rsidRPr="007A5B6E">
        <w:rPr>
          <w:rStyle w:val="FontStyle28"/>
          <w:sz w:val="24"/>
        </w:rPr>
        <w:t xml:space="preserve">библиотечных систем </w:t>
      </w:r>
      <w:r w:rsidR="006370DC" w:rsidRPr="007A5B6E">
        <w:rPr>
          <w:rStyle w:val="FontStyle28"/>
          <w:sz w:val="24"/>
        </w:rPr>
        <w:t>ресурсам : НЭБ</w:t>
      </w:r>
      <w:r w:rsidRPr="007A5B6E">
        <w:rPr>
          <w:rStyle w:val="FontStyle28"/>
          <w:sz w:val="24"/>
        </w:rPr>
        <w:t>,</w:t>
      </w:r>
      <w:r w:rsidR="006370DC" w:rsidRPr="007A5B6E">
        <w:rPr>
          <w:rStyle w:val="FontStyle28"/>
          <w:sz w:val="24"/>
        </w:rPr>
        <w:t>НЭДБ, Лань, Литресс.</w:t>
      </w:r>
      <w:r w:rsidRPr="007A5B6E">
        <w:rPr>
          <w:rStyle w:val="FontStyle28"/>
          <w:sz w:val="24"/>
        </w:rPr>
        <w:t xml:space="preserve"> </w:t>
      </w:r>
    </w:p>
    <w:p w:rsidR="006370DC" w:rsidRPr="007A5B6E" w:rsidRDefault="00540DB1" w:rsidP="006370DC">
      <w:pPr>
        <w:pStyle w:val="Style11"/>
        <w:tabs>
          <w:tab w:val="left" w:pos="1138"/>
        </w:tabs>
        <w:spacing w:line="360" w:lineRule="auto"/>
        <w:ind w:firstLine="0"/>
        <w:jc w:val="left"/>
        <w:rPr>
          <w:rStyle w:val="FontStyle28"/>
          <w:sz w:val="24"/>
        </w:rPr>
      </w:pPr>
      <w:r w:rsidRPr="007A5B6E">
        <w:rPr>
          <w:rStyle w:val="FontStyle28"/>
          <w:sz w:val="24"/>
        </w:rPr>
        <w:t>к базам данных с инсталлированными до</w:t>
      </w:r>
      <w:r w:rsidR="006370DC" w:rsidRPr="007A5B6E">
        <w:rPr>
          <w:rStyle w:val="FontStyle28"/>
          <w:sz w:val="24"/>
        </w:rPr>
        <w:t>кументами Консультант плюс,Talking Book Libraru</w:t>
      </w:r>
    </w:p>
    <w:p w:rsidR="00540DB1" w:rsidRPr="007A5B6E" w:rsidRDefault="00540DB1" w:rsidP="006370DC">
      <w:pPr>
        <w:pStyle w:val="Style11"/>
        <w:tabs>
          <w:tab w:val="left" w:pos="1190"/>
        </w:tabs>
        <w:spacing w:line="360" w:lineRule="auto"/>
        <w:ind w:firstLine="0"/>
        <w:jc w:val="left"/>
        <w:rPr>
          <w:rStyle w:val="FontStyle28"/>
          <w:sz w:val="24"/>
        </w:rPr>
      </w:pPr>
      <w:r w:rsidRPr="007A5B6E">
        <w:rPr>
          <w:rStyle w:val="FontStyle28"/>
          <w:sz w:val="24"/>
        </w:rPr>
        <w:t>5.4.</w:t>
      </w:r>
      <w:r w:rsidRPr="006E5C8D">
        <w:rPr>
          <w:rStyle w:val="FontStyle28"/>
          <w:color w:val="548DD4" w:themeColor="text2" w:themeTint="99"/>
          <w:sz w:val="24"/>
        </w:rPr>
        <w:tab/>
      </w:r>
      <w:r w:rsidRPr="007A5B6E">
        <w:rPr>
          <w:rStyle w:val="FontStyle28"/>
          <w:sz w:val="24"/>
        </w:rPr>
        <w:t>Представительство муниципальных библиотек в Интернете:</w:t>
      </w:r>
    </w:p>
    <w:p w:rsidR="00540DB1" w:rsidRPr="007A5B6E" w:rsidRDefault="00540DB1" w:rsidP="006370DC">
      <w:pPr>
        <w:pStyle w:val="Style14"/>
        <w:numPr>
          <w:ilvl w:val="0"/>
          <w:numId w:val="3"/>
        </w:numPr>
        <w:tabs>
          <w:tab w:val="left" w:pos="1421"/>
        </w:tabs>
        <w:spacing w:before="34" w:line="360" w:lineRule="auto"/>
        <w:ind w:left="1080" w:firstLine="0"/>
        <w:jc w:val="left"/>
        <w:rPr>
          <w:rStyle w:val="FontStyle28"/>
          <w:sz w:val="24"/>
        </w:rPr>
      </w:pPr>
      <w:r w:rsidRPr="007A5B6E">
        <w:rPr>
          <w:rStyle w:val="FontStyle28"/>
          <w:sz w:val="24"/>
        </w:rPr>
        <w:t>число муниципальных библиотек, имеющих веб-сайты;</w:t>
      </w:r>
      <w:r w:rsidR="006370DC" w:rsidRPr="007A5B6E">
        <w:rPr>
          <w:rStyle w:val="FontStyle28"/>
          <w:sz w:val="24"/>
        </w:rPr>
        <w:t>2</w:t>
      </w:r>
    </w:p>
    <w:p w:rsidR="00540DB1" w:rsidRPr="007A5B6E" w:rsidRDefault="00540DB1" w:rsidP="006370DC">
      <w:pPr>
        <w:pStyle w:val="Style14"/>
        <w:numPr>
          <w:ilvl w:val="0"/>
          <w:numId w:val="3"/>
        </w:numPr>
        <w:tabs>
          <w:tab w:val="left" w:pos="1421"/>
        </w:tabs>
        <w:spacing w:before="14" w:line="360" w:lineRule="auto"/>
        <w:ind w:left="1421"/>
        <w:jc w:val="left"/>
        <w:rPr>
          <w:rStyle w:val="FontStyle28"/>
          <w:sz w:val="24"/>
        </w:rPr>
      </w:pPr>
      <w:r w:rsidRPr="007A5B6E">
        <w:rPr>
          <w:rStyle w:val="FontStyle28"/>
          <w:sz w:val="24"/>
        </w:rPr>
        <w:t>наличие корпоративного портала библиотек региона, участие в нем муниципальных библиотек;</w:t>
      </w:r>
      <w:r w:rsidR="006370DC" w:rsidRPr="007A5B6E">
        <w:rPr>
          <w:rStyle w:val="FontStyle28"/>
          <w:sz w:val="24"/>
        </w:rPr>
        <w:t>0</w:t>
      </w:r>
    </w:p>
    <w:p w:rsidR="00540DB1" w:rsidRDefault="00540DB1" w:rsidP="006370DC">
      <w:pPr>
        <w:pStyle w:val="Style14"/>
        <w:numPr>
          <w:ilvl w:val="0"/>
          <w:numId w:val="3"/>
        </w:numPr>
        <w:tabs>
          <w:tab w:val="left" w:pos="1421"/>
        </w:tabs>
        <w:spacing w:before="14" w:line="360" w:lineRule="auto"/>
        <w:ind w:left="1421"/>
        <w:jc w:val="left"/>
        <w:rPr>
          <w:rStyle w:val="FontStyle28"/>
          <w:sz w:val="24"/>
        </w:rPr>
      </w:pPr>
      <w:r w:rsidRPr="007A5B6E">
        <w:rPr>
          <w:rStyle w:val="FontStyle28"/>
          <w:sz w:val="24"/>
        </w:rPr>
        <w:t>число муниципальных библиотек, имеющих веб-страницы, аккаунты в социальных сетях и т.п.</w:t>
      </w:r>
      <w:r w:rsidR="006370DC" w:rsidRPr="007A5B6E">
        <w:rPr>
          <w:rStyle w:val="FontStyle28"/>
          <w:sz w:val="24"/>
        </w:rPr>
        <w:t>;5</w:t>
      </w:r>
    </w:p>
    <w:p w:rsidR="00276552" w:rsidRDefault="00276552" w:rsidP="00276552">
      <w:pPr>
        <w:pStyle w:val="Style14"/>
        <w:tabs>
          <w:tab w:val="left" w:pos="1421"/>
        </w:tabs>
        <w:spacing w:before="14" w:line="360" w:lineRule="auto"/>
        <w:ind w:firstLine="0"/>
        <w:jc w:val="left"/>
        <w:rPr>
          <w:rStyle w:val="FontStyle28"/>
          <w:sz w:val="24"/>
        </w:rPr>
      </w:pPr>
    </w:p>
    <w:p w:rsidR="00276552" w:rsidRPr="00276552" w:rsidRDefault="00276552" w:rsidP="00276552">
      <w:pPr>
        <w:spacing w:line="360" w:lineRule="auto"/>
        <w:ind w:firstLine="720"/>
        <w:jc w:val="both"/>
        <w:rPr>
          <w:rStyle w:val="FontStyle28"/>
          <w:bCs/>
          <w:snapToGrid w:val="0"/>
          <w:sz w:val="24"/>
        </w:rPr>
      </w:pPr>
      <w:r w:rsidRPr="00276552">
        <w:rPr>
          <w:bCs/>
          <w:snapToGrid w:val="0"/>
        </w:rPr>
        <w:t>Пользователи нашего района имеют доступ к Ресурсам Регионального центра Президентской библиотеки им. Б.Н. Ельцина, Электронной библиотеки «Бурятика», также к НЭБ, Лань, также есть доступ к инсталлированным документам, это  Консультант + в Центре общественного доступа МЦБ, к НЭДБ в Заиграевской детской библиотеки, к Литрес, НЭДБ Ново-Брянской детской библиотеке. В рамках проекта «Периодика Бурятии» МЦБ ведется оцифровка газеты «Вперед».</w:t>
      </w:r>
    </w:p>
    <w:p w:rsidR="00276552" w:rsidRPr="007A5B6E" w:rsidRDefault="00276552" w:rsidP="00276552">
      <w:pPr>
        <w:pStyle w:val="Style14"/>
        <w:tabs>
          <w:tab w:val="left" w:pos="1421"/>
        </w:tabs>
        <w:spacing w:before="14" w:line="360" w:lineRule="auto"/>
        <w:ind w:firstLine="0"/>
        <w:jc w:val="left"/>
        <w:rPr>
          <w:rStyle w:val="FontStyle28"/>
          <w:sz w:val="24"/>
        </w:rPr>
      </w:pPr>
    </w:p>
    <w:p w:rsidR="00364395" w:rsidRPr="00A34BC5" w:rsidRDefault="002138AF" w:rsidP="00210129">
      <w:pPr>
        <w:pStyle w:val="Style14"/>
        <w:tabs>
          <w:tab w:val="left" w:pos="1421"/>
        </w:tabs>
        <w:spacing w:before="14" w:line="360" w:lineRule="auto"/>
        <w:ind w:firstLine="0"/>
        <w:jc w:val="left"/>
        <w:rPr>
          <w:rStyle w:val="FontStyle28"/>
          <w:i/>
          <w:sz w:val="24"/>
        </w:rPr>
      </w:pPr>
      <w:r w:rsidRPr="007A5B6E">
        <w:rPr>
          <w:rStyle w:val="FontStyle28"/>
          <w:i/>
          <w:sz w:val="24"/>
        </w:rPr>
        <w:t>Краткие выводы: Работа по оцифровке фонда, электронному каталогу ведется планомерно согласно муниципальному заданию . Необходимо расширить  присутствие библиотек в интернет пространстве.</w:t>
      </w:r>
    </w:p>
    <w:p w:rsidR="00540DB1" w:rsidRPr="00EC0393" w:rsidRDefault="00540DB1" w:rsidP="004A49D9">
      <w:pPr>
        <w:pStyle w:val="Style6"/>
        <w:spacing w:before="34" w:line="360" w:lineRule="auto"/>
        <w:ind w:left="720"/>
        <w:jc w:val="both"/>
        <w:rPr>
          <w:rStyle w:val="FontStyle27"/>
          <w:bCs/>
          <w:sz w:val="24"/>
        </w:rPr>
      </w:pPr>
      <w:r w:rsidRPr="00EC0393">
        <w:rPr>
          <w:rStyle w:val="FontStyle27"/>
          <w:bCs/>
          <w:sz w:val="24"/>
        </w:rPr>
        <w:t>6. Организация и содержание библиотечного обслуживания пользователей</w:t>
      </w:r>
    </w:p>
    <w:p w:rsidR="00D47E26" w:rsidRDefault="00EC0393" w:rsidP="00397A56">
      <w:pPr>
        <w:spacing w:line="360" w:lineRule="auto"/>
        <w:ind w:firstLine="720"/>
        <w:jc w:val="both"/>
      </w:pPr>
      <w:r w:rsidRPr="00EC0393">
        <w:t>В целях предупреждения новой короновирусной инфекции на территории Заиграевского библиотеки МАУК ЦБС не обслуживали пользователей библиотек и ограничили деятельность персонала с апреля 2020 года. Во II квартале режим работы для персонала был установлен –</w:t>
      </w:r>
      <w:r>
        <w:t xml:space="preserve"> </w:t>
      </w:r>
      <w:r w:rsidRPr="00EC0393">
        <w:t>в удаленном режиме. В III квартале обслуживание пользователей осуществлялось в режиме «пункта выдачи». В декабре некоторые культурно-досуговые мероприятия проводились,</w:t>
      </w:r>
      <w:r>
        <w:t xml:space="preserve"> с соблюдением всех требований Р</w:t>
      </w:r>
      <w:r w:rsidRPr="00EC0393">
        <w:t>оспотребнадзора.</w:t>
      </w:r>
    </w:p>
    <w:p w:rsidR="00EC0393" w:rsidRDefault="00397A56" w:rsidP="005561FC">
      <w:pPr>
        <w:spacing w:line="360" w:lineRule="auto"/>
        <w:ind w:firstLine="720"/>
        <w:jc w:val="both"/>
      </w:pPr>
      <w:r w:rsidRPr="00397A56">
        <w:t>Важным для библиотек стало начало работы в социальных сетях и активиза</w:t>
      </w:r>
      <w:r>
        <w:t>ция работы официального сайта МА</w:t>
      </w:r>
      <w:r w:rsidRPr="00397A56">
        <w:t>УК «ЦБС». Это качественный этап развития информационного представительства библиотеки. Не прекращалась работа библиотек в направлении культурно-досуговой деятельности. Для всех групп читателей в удаленном режиме были подготовлены различные мероприятия, ак</w:t>
      </w:r>
      <w:r>
        <w:t xml:space="preserve">ции, конкурсы, в которых </w:t>
      </w:r>
      <w:r>
        <w:lastRenderedPageBreak/>
        <w:t>пользо</w:t>
      </w:r>
      <w:r w:rsidRPr="00397A56">
        <w:t>ватели приняли активное участие</w:t>
      </w:r>
      <w:r>
        <w:t>.</w:t>
      </w:r>
      <w:r w:rsidR="005561FC" w:rsidRPr="005561FC">
        <w:t xml:space="preserve"> Все культурно-просветительские мероприятия направлены на развитие интереса граждан к чтению, привлечению к различным областям </w:t>
      </w:r>
      <w:r w:rsidR="005561FC">
        <w:t xml:space="preserve">знаний. Это онлайн- выставки литературы, </w:t>
      </w:r>
      <w:r w:rsidR="005561FC" w:rsidRPr="005561FC">
        <w:t>видеообзоры, исторические и информационн</w:t>
      </w:r>
      <w:r w:rsidR="005561FC">
        <w:t>ые часы, онлайн - чтения, вирту</w:t>
      </w:r>
      <w:r w:rsidR="005561FC" w:rsidRPr="005561FC">
        <w:t>альные экскурсии и др.</w:t>
      </w:r>
    </w:p>
    <w:p w:rsidR="00EE2F0D" w:rsidRPr="00FC1772" w:rsidRDefault="00EE2F0D" w:rsidP="004A49D9">
      <w:pPr>
        <w:spacing w:line="360" w:lineRule="auto"/>
        <w:jc w:val="both"/>
        <w:rPr>
          <w:b/>
        </w:rPr>
      </w:pPr>
      <w:r w:rsidRPr="00FC1772">
        <w:rPr>
          <w:b/>
        </w:rPr>
        <w:t>6.2.</w:t>
      </w:r>
      <w:r w:rsidRPr="00FC1772">
        <w:rPr>
          <w:b/>
        </w:rPr>
        <w:tab/>
        <w:t xml:space="preserve"> Программно-проектная деятельность библиотек.</w:t>
      </w:r>
    </w:p>
    <w:p w:rsidR="00FC1772" w:rsidRPr="00FC1772" w:rsidRDefault="00FC1772" w:rsidP="004A49D9">
      <w:pPr>
        <w:spacing w:line="360" w:lineRule="auto"/>
        <w:jc w:val="both"/>
      </w:pPr>
      <w:r w:rsidRPr="00FC1772">
        <w:t xml:space="preserve">      </w:t>
      </w:r>
      <w:r w:rsidRPr="00FC1772">
        <w:rPr>
          <w:i/>
        </w:rPr>
        <w:t>В 2020 году были реализованы патриотические проекты  к 75- летию Великой Победы в рамках Года памяти и славы</w:t>
      </w:r>
      <w:r w:rsidRPr="00FC1772">
        <w:t>: «Я помню, я горжусь»2019-2021 г.  г ( Шабурская сельская библиотека, «Помним. Славим. Гордимся. 1941-1945» (Новобрянская сельская библиотека), «Память, которой не будет забвенья» (Межпоселенческая центральная библиотека), «Была Война…Была Победа!» (Челутаевская с/б), «Судьба села в судьбе страны» (Унэгэтэйская с/б), «Аллея Победы» (Новоильинская с/б). «Память, которой не будет забвенья» (Межпоселенческая центральная библиотека), «Была Война…Была Победа!» (Челутаевская с/б), «Судьба села в судьбе страны» (Унэгэтэйская с/б), «Аллея Победы» (Новоильинская с/б).,«Я помню, я горжусь» патриотический (Шабурская с/б), «Помним. Славим. Гордимся. 1941-1945» (Новобрянская сельская библиотека)</w:t>
      </w:r>
    </w:p>
    <w:p w:rsidR="00B36C0F" w:rsidRPr="00FC1772" w:rsidRDefault="00B36C0F" w:rsidP="004A49D9">
      <w:pPr>
        <w:spacing w:line="360" w:lineRule="auto"/>
        <w:jc w:val="both"/>
      </w:pPr>
      <w:r w:rsidRPr="00FC1772">
        <w:t xml:space="preserve"> Проект Унэгэтэйской библиотеки - «Судьба села в судьбе страны». Цель проекта – сбор информации, документов о ветеранах ВОВ, Героях труда и передовиках села Унэгэтэй</w:t>
      </w:r>
      <w:r w:rsidR="00D47E26" w:rsidRPr="00FC1772">
        <w:t>;</w:t>
      </w:r>
    </w:p>
    <w:p w:rsidR="00B36C0F" w:rsidRPr="00FC1772" w:rsidRDefault="00B36C0F" w:rsidP="004A49D9">
      <w:pPr>
        <w:spacing w:line="360" w:lineRule="auto"/>
        <w:jc w:val="both"/>
      </w:pPr>
      <w:r w:rsidRPr="00FC1772">
        <w:t>Шэнэ-</w:t>
      </w:r>
      <w:r w:rsidR="00DC55DC" w:rsidRPr="00FC1772">
        <w:t>Бусинская библиотека</w:t>
      </w:r>
      <w:r w:rsidRPr="00FC1772">
        <w:t xml:space="preserve"> работала по проект</w:t>
      </w:r>
      <w:r w:rsidR="00D47E26" w:rsidRPr="00FC1772">
        <w:t>у «Путешествие по родному краю</w:t>
      </w:r>
      <w:r w:rsidR="002419A6" w:rsidRPr="00FC1772">
        <w:t xml:space="preserve">»;  </w:t>
      </w:r>
      <w:r w:rsidRPr="00FC1772">
        <w:t xml:space="preserve">     Старо-Брянской библиотекой  реализуется  программа работы по краеведению на 2019-2020 гг. «Здесь родина моя, здесь я живу».</w:t>
      </w:r>
      <w:r w:rsidR="00FC1772" w:rsidRPr="00FC1772">
        <w:t xml:space="preserve"> Проект Новобрянской детской библиотеки «Капельки памяти моей семьи» направлен на поддержку связей между поколениями, на сохранение памяти о героическом прошлом своих земляков.</w:t>
      </w:r>
    </w:p>
    <w:p w:rsidR="00B36C0F" w:rsidRPr="00FC1772" w:rsidRDefault="00EE2F0D" w:rsidP="004A49D9">
      <w:pPr>
        <w:spacing w:line="360" w:lineRule="auto"/>
        <w:jc w:val="both"/>
      </w:pPr>
      <w:r w:rsidRPr="00FC1772">
        <w:t>«Забвению не подлежит» памят</w:t>
      </w:r>
      <w:r w:rsidR="00D47E26" w:rsidRPr="00FC1772">
        <w:t>и жертв политических репрессий,</w:t>
      </w:r>
      <w:r w:rsidR="00365467" w:rsidRPr="00FC1772">
        <w:t xml:space="preserve"> </w:t>
      </w:r>
      <w:r w:rsidRPr="00FC1772">
        <w:t xml:space="preserve">«Летописи сёл района» </w:t>
      </w:r>
      <w:r w:rsidR="00FC1772">
        <w:t>(МЦБ),</w:t>
      </w:r>
      <w:r w:rsidRPr="00FC1772">
        <w:t>Проект семейного чтения «Путешествие волшебного сундучка», (</w:t>
      </w:r>
      <w:r w:rsidR="00D47E26" w:rsidRPr="00FC1772">
        <w:t>Новоильинская д/ б</w:t>
      </w:r>
      <w:r w:rsidR="00FC1772">
        <w:t>);</w:t>
      </w:r>
      <w:r w:rsidR="002419A6" w:rsidRPr="00FC1772">
        <w:t>Проект</w:t>
      </w:r>
      <w:r w:rsidRPr="00FC1772">
        <w:t xml:space="preserve"> «Серебряный родник» для людей пожилого возраста (Онохойская </w:t>
      </w:r>
      <w:r w:rsidR="00D47E26" w:rsidRPr="00FC1772">
        <w:t>п/</w:t>
      </w:r>
      <w:r w:rsidR="00FC1772">
        <w:t xml:space="preserve"> библиотека);</w:t>
      </w:r>
      <w:r w:rsidRPr="00FC1772">
        <w:t>«Вместе с книгой мы растем» (для детей дошк. и мл. шк. возраста;«Поколение NEXT: Сохраняя традиции, уважая память» (военно- патриотическое воспитание</w:t>
      </w:r>
      <w:r w:rsidR="002419A6" w:rsidRPr="00FC1772">
        <w:t xml:space="preserve"> «</w:t>
      </w:r>
      <w:r w:rsidRPr="00FC1772">
        <w:t>Равные возможности» (</w:t>
      </w:r>
      <w:r w:rsidR="00D47E26" w:rsidRPr="00FC1772">
        <w:t>Новобрянская д/б).</w:t>
      </w:r>
      <w:r w:rsidR="002419A6" w:rsidRPr="00FC1772">
        <w:t xml:space="preserve"> </w:t>
      </w:r>
    </w:p>
    <w:p w:rsidR="00FC1772" w:rsidRPr="00FC1772" w:rsidRDefault="00FC1772" w:rsidP="00FC1772">
      <w:pPr>
        <w:spacing w:line="360" w:lineRule="auto"/>
        <w:jc w:val="both"/>
      </w:pPr>
      <w:r w:rsidRPr="00FC1772">
        <w:t xml:space="preserve">Программа «Не оборвется связь времен». Ново-Брянская сельская библиотека;     «Бурятия – мой край родной» - программа Ново-брянской детской библиотеки, формирование у подрастающего поколения интереса к истории малой родины, популяризация творчества местных писателей;     </w:t>
      </w:r>
      <w:r w:rsidRPr="00FC1772">
        <w:tab/>
      </w:r>
      <w:r w:rsidRPr="00FC1772">
        <w:tab/>
      </w:r>
      <w:r w:rsidRPr="00FC1772">
        <w:tab/>
      </w:r>
      <w:r w:rsidRPr="00FC1772">
        <w:tab/>
      </w:r>
    </w:p>
    <w:p w:rsidR="00FC1772" w:rsidRPr="00FC1772" w:rsidRDefault="00BF749A" w:rsidP="004A49D9">
      <w:pPr>
        <w:spacing w:line="360" w:lineRule="auto"/>
        <w:jc w:val="both"/>
      </w:pPr>
      <w:r>
        <w:t xml:space="preserve">   </w:t>
      </w:r>
    </w:p>
    <w:p w:rsidR="00A34BC5" w:rsidRDefault="00A34BC5" w:rsidP="004A49D9">
      <w:pPr>
        <w:spacing w:line="360" w:lineRule="auto"/>
        <w:jc w:val="both"/>
        <w:rPr>
          <w:b/>
        </w:rPr>
      </w:pPr>
    </w:p>
    <w:p w:rsidR="00A34BC5" w:rsidRDefault="00A34BC5" w:rsidP="004A49D9">
      <w:pPr>
        <w:spacing w:line="360" w:lineRule="auto"/>
        <w:jc w:val="both"/>
        <w:rPr>
          <w:b/>
        </w:rPr>
      </w:pPr>
    </w:p>
    <w:p w:rsidR="00EE2F0D" w:rsidRPr="00364395" w:rsidRDefault="00EE2F0D" w:rsidP="004A49D9">
      <w:pPr>
        <w:spacing w:line="360" w:lineRule="auto"/>
        <w:jc w:val="both"/>
        <w:rPr>
          <w:color w:val="548DD4" w:themeColor="text2" w:themeTint="99"/>
        </w:rPr>
      </w:pPr>
      <w:r w:rsidRPr="00BF749A">
        <w:rPr>
          <w:b/>
        </w:rPr>
        <w:lastRenderedPageBreak/>
        <w:t>6.3.</w:t>
      </w:r>
      <w:r w:rsidRPr="00BF749A">
        <w:rPr>
          <w:b/>
        </w:rPr>
        <w:tab/>
        <w:t xml:space="preserve"> Культурно-просветительская деятельность</w:t>
      </w:r>
      <w:r w:rsidRPr="00364395">
        <w:rPr>
          <w:color w:val="548DD4" w:themeColor="text2" w:themeTint="99"/>
        </w:rPr>
        <w:t>.</w:t>
      </w:r>
    </w:p>
    <w:p w:rsidR="00A13BF9" w:rsidRPr="00BF749A" w:rsidRDefault="00E36AFA" w:rsidP="004A49D9">
      <w:pPr>
        <w:spacing w:line="360" w:lineRule="auto"/>
        <w:ind w:firstLine="720"/>
        <w:jc w:val="both"/>
      </w:pPr>
      <w:r w:rsidRPr="00BF749A">
        <w:t xml:space="preserve">Всего в библиотеках действуют </w:t>
      </w:r>
      <w:r w:rsidR="006A73B6">
        <w:t>31</w:t>
      </w:r>
      <w:r w:rsidRPr="00BF749A">
        <w:t xml:space="preserve"> клубов,</w:t>
      </w:r>
      <w:r w:rsidR="00A13BF9" w:rsidRPr="00BF749A">
        <w:t xml:space="preserve"> </w:t>
      </w:r>
      <w:r w:rsidRPr="00BF749A">
        <w:t>кружков,</w:t>
      </w:r>
      <w:r w:rsidR="00A13BF9" w:rsidRPr="00BF749A">
        <w:t xml:space="preserve"> </w:t>
      </w:r>
      <w:r w:rsidRPr="00BF749A">
        <w:t>объединений.</w:t>
      </w:r>
      <w:r w:rsidR="00A13BF9" w:rsidRPr="00BF749A">
        <w:t xml:space="preserve"> Центр семейской культуры "Узорочье" (Новобрянская с/б</w:t>
      </w:r>
      <w:r w:rsidR="002419A6" w:rsidRPr="00BF749A">
        <w:t>), ЦОД</w:t>
      </w:r>
      <w:r w:rsidR="00A13BF9" w:rsidRPr="00BF749A">
        <w:t xml:space="preserve"> (МЦБ</w:t>
      </w:r>
      <w:r w:rsidR="002419A6" w:rsidRPr="00BF749A">
        <w:t>), Центр</w:t>
      </w:r>
      <w:r w:rsidR="00A13BF9" w:rsidRPr="00BF749A">
        <w:t xml:space="preserve"> профилактики правонарушений (Новобрянская д/б</w:t>
      </w:r>
      <w:r w:rsidR="002419A6" w:rsidRPr="00BF749A">
        <w:t>).</w:t>
      </w:r>
      <w:r w:rsidR="00BF749A">
        <w:t>В МЦБ. Онохойской поселковой и Новобрянской сельской библиотеках функционируют «Университеты третьего возраста».</w:t>
      </w:r>
    </w:p>
    <w:p w:rsidR="00BF749A" w:rsidRPr="00BF749A" w:rsidRDefault="00BF749A" w:rsidP="00BF749A">
      <w:pPr>
        <w:spacing w:line="360" w:lineRule="auto"/>
        <w:ind w:firstLine="720"/>
        <w:jc w:val="both"/>
      </w:pPr>
      <w:r w:rsidRPr="00BF749A">
        <w:t xml:space="preserve">В </w:t>
      </w:r>
      <w:r w:rsidR="00357B88" w:rsidRPr="00BF749A">
        <w:t>библиотеке села</w:t>
      </w:r>
      <w:r w:rsidRPr="00BF749A">
        <w:t xml:space="preserve"> Шэнэ Буса работает Клуб «Росинки поэзии». В этом году приняли участие в районном онлайн – </w:t>
      </w:r>
      <w:r w:rsidR="00357B88" w:rsidRPr="00BF749A">
        <w:t>конкурсе «</w:t>
      </w:r>
      <w:r w:rsidRPr="00BF749A">
        <w:t xml:space="preserve">Читаем Пушкина на бурятском», посвященном Пушкинскому Дню в России.  Приняло участие 4 взрослых и   3 учащихся. Библиотекарь Первомаевской сельской библиотеки ведет кружок с детьми «Очумелые ручки» творчество из цветной бумаги, аппликации из макаронных изделий, шитье мягких игрушек. Кружок посещают 16 детей школьного возраста.       </w:t>
      </w:r>
    </w:p>
    <w:p w:rsidR="00BF749A" w:rsidRPr="00BF749A" w:rsidRDefault="00BF749A" w:rsidP="00BF749A">
      <w:pPr>
        <w:spacing w:line="360" w:lineRule="auto"/>
        <w:ind w:firstLine="720"/>
        <w:jc w:val="both"/>
      </w:pPr>
      <w:r w:rsidRPr="00BF749A">
        <w:t xml:space="preserve">В Новокубинской </w:t>
      </w:r>
      <w:r w:rsidR="00357B88" w:rsidRPr="00BF749A">
        <w:t>сельской библиотеке продолжил</w:t>
      </w:r>
      <w:r w:rsidRPr="00BF749A">
        <w:t xml:space="preserve"> работу детский клуб Маленькая страна». Работа </w:t>
      </w:r>
      <w:r w:rsidR="00357B88" w:rsidRPr="00BF749A">
        <w:t>клуба: знакомство</w:t>
      </w:r>
      <w:r w:rsidRPr="00BF749A">
        <w:t xml:space="preserve"> и обсуждение с художественными </w:t>
      </w:r>
      <w:r w:rsidR="00357B88" w:rsidRPr="00BF749A">
        <w:t>произведениями писателей</w:t>
      </w:r>
      <w:r w:rsidRPr="00BF749A">
        <w:t xml:space="preserve"> сказочников, проведение занимательных игр, викторин</w:t>
      </w:r>
      <w:r w:rsidR="00061F31" w:rsidRPr="00BF749A">
        <w:t xml:space="preserve">, </w:t>
      </w:r>
      <w:r w:rsidRPr="00BF749A">
        <w:t>конкурсов</w:t>
      </w:r>
    </w:p>
    <w:p w:rsidR="00BF749A" w:rsidRPr="00BF749A" w:rsidRDefault="00357B88" w:rsidP="00BF749A">
      <w:pPr>
        <w:spacing w:line="360" w:lineRule="auto"/>
        <w:ind w:firstLine="720"/>
        <w:jc w:val="both"/>
      </w:pPr>
      <w:r w:rsidRPr="00BF749A">
        <w:t>Новоильинская детская</w:t>
      </w:r>
      <w:r w:rsidR="00BF749A" w:rsidRPr="00BF749A">
        <w:t xml:space="preserve"> библиотека работает </w:t>
      </w:r>
      <w:r w:rsidRPr="00BF749A">
        <w:t>по программе</w:t>
      </w:r>
      <w:r w:rsidR="00BF749A" w:rsidRPr="00BF749A">
        <w:t xml:space="preserve"> «Путешествие волшебного сундучка» ежегодно </w:t>
      </w:r>
      <w:r w:rsidRPr="00BF749A">
        <w:t>приобщает читателей</w:t>
      </w:r>
      <w:r w:rsidR="00BF749A" w:rsidRPr="00BF749A">
        <w:t xml:space="preserve"> детей и их родителей к чтению. Подборка литературы в сундучок каждый раз меняется.</w:t>
      </w:r>
      <w:r>
        <w:t xml:space="preserve"> </w:t>
      </w:r>
      <w:r w:rsidR="00BF749A" w:rsidRPr="00BF749A">
        <w:t>В рамках программы проводятся семейные игры, акции, которые тоже стимулируют к прочтению книг из сундучка. В библиотеке есть возможность самим выбрать литературу по программе, на специальном столике находиться сундучок и книги, а также игра для совместного прочтения с родителями книг, это помогает родителям не только научить ребенка дошкольника читать, но</w:t>
      </w:r>
      <w:r>
        <w:t xml:space="preserve"> и получать удовольствие от сов</w:t>
      </w:r>
      <w:r w:rsidR="00BF749A" w:rsidRPr="00BF749A">
        <w:t xml:space="preserve">местного </w:t>
      </w:r>
      <w:r w:rsidRPr="00BF749A">
        <w:t>чтения,</w:t>
      </w:r>
      <w:r w:rsidR="00BF749A" w:rsidRPr="00BF749A">
        <w:t xml:space="preserve"> а в последующем игры с родителем. Поощрением участникам раз в год по окончании лета самым активным семьям вручаются грамоты и символические подарки. Программа «Я выбираю здоровье» несмотря.</w:t>
      </w:r>
      <w:r w:rsidR="00061F31">
        <w:t xml:space="preserve"> </w:t>
      </w:r>
      <w:r>
        <w:t xml:space="preserve">На </w:t>
      </w:r>
      <w:r w:rsidRPr="00BF749A">
        <w:t>мероприятиях</w:t>
      </w:r>
      <w:r w:rsidR="00BF749A" w:rsidRPr="00BF749A">
        <w:t xml:space="preserve"> рассказывают ребятам, как нужно вести здоровый образ жизни, что нужно соблюдать и почему приобретать хорошие привычки с детства полезно, так же среди старших школьников ведется разъяснительная работа о вреде курения и распития спиртных напитков. Предлагается литература о футболе и легкой атлетике как альтернатива время препровождения свободного времени. Большинство старших школьников и студентов техникума после просмотра фильмов о вредных привычках всерьез задумались о своем здоровье, а среди младших школьников благодаря конкурсам большинство стало посещать спортивные секции.</w:t>
      </w:r>
    </w:p>
    <w:p w:rsidR="00BF749A" w:rsidRPr="00BF749A" w:rsidRDefault="00BF749A" w:rsidP="009F3D96">
      <w:pPr>
        <w:spacing w:line="360" w:lineRule="auto"/>
        <w:ind w:firstLine="720"/>
        <w:jc w:val="both"/>
      </w:pPr>
      <w:r w:rsidRPr="00BF749A">
        <w:t>Программа «Лите</w:t>
      </w:r>
      <w:r w:rsidR="00061F31">
        <w:t>ратурная продленка»</w:t>
      </w:r>
      <w:r w:rsidRPr="00BF749A">
        <w:t xml:space="preserve">. </w:t>
      </w:r>
      <w:r w:rsidR="00061F31">
        <w:t xml:space="preserve">По этой программе ведется </w:t>
      </w:r>
      <w:r w:rsidRPr="00BF749A">
        <w:t>работа с младшими школьниками</w:t>
      </w:r>
      <w:r w:rsidR="00061F31">
        <w:t>, ребятам рассказывается о авто</w:t>
      </w:r>
      <w:r w:rsidRPr="00BF749A">
        <w:t xml:space="preserve">рах природоведах, как они описывают зверей их жизнь, показывая с какой любовью автор описывает мир животных. </w:t>
      </w:r>
      <w:r w:rsidRPr="00BF749A">
        <w:lastRenderedPageBreak/>
        <w:t>После информационных часов предлагается литература этого автора, и детки разбирают ее с</w:t>
      </w:r>
      <w:r w:rsidR="009F3D96">
        <w:t xml:space="preserve"> удовольствием.</w:t>
      </w:r>
      <w:r w:rsidR="00357B88">
        <w:t xml:space="preserve"> </w:t>
      </w:r>
      <w:r w:rsidRPr="00BF749A">
        <w:t>Литературная продленка формирует читательский вкус ребенка, его восприятия книги как чтения для души.</w:t>
      </w:r>
    </w:p>
    <w:p w:rsidR="00BF749A" w:rsidRDefault="00BF749A" w:rsidP="00BF749A">
      <w:pPr>
        <w:spacing w:line="360" w:lineRule="auto"/>
        <w:ind w:firstLine="720"/>
        <w:jc w:val="both"/>
      </w:pPr>
      <w:r w:rsidRPr="00BF749A">
        <w:t xml:space="preserve">    В Онохойской поселковой библиотеке продолжает работать литературный клуб «Родники души», новые стихи, делаются презентации, ведётся нравственно патриотическая работа в образовательных учреждениях (</w:t>
      </w:r>
      <w:r w:rsidR="00357B88" w:rsidRPr="00BF749A">
        <w:t>участники клуба читают</w:t>
      </w:r>
      <w:r w:rsidRPr="00BF749A">
        <w:t xml:space="preserve"> свои произведения в школах, к значимым событиям России и посёлка</w:t>
      </w:r>
      <w:r w:rsidR="00357B88" w:rsidRPr="00BF749A">
        <w:t>). Клуб</w:t>
      </w:r>
      <w:r w:rsidRPr="00BF749A">
        <w:t xml:space="preserve"> стал литературно-музыкальный, так как мы приобрели фортепиано. Также в библиотеке продолжает действовать литературное кафе. В кафе презентуются авторские стихи участников литературного клуба, освещаются знаменательные даты писателей и поэтов, выставляются народные умельцы разных творческих поделок.При </w:t>
      </w:r>
      <w:r w:rsidR="00357B88" w:rsidRPr="00BF749A">
        <w:t>Онохойской библиотеке</w:t>
      </w:r>
      <w:r w:rsidRPr="00BF749A">
        <w:t xml:space="preserve"> ТОС клуба пенсионеров «Серебряный родник» Принимали участие в акции- марафоне «Помоги собрать ребёнка в школу», «Поможем всем </w:t>
      </w:r>
      <w:r w:rsidR="00357B88" w:rsidRPr="00BF749A">
        <w:t>миром» -</w:t>
      </w:r>
      <w:r w:rsidRPr="00BF749A">
        <w:t xml:space="preserve">для малоимущих. Продолжалась работа в школе третьего возраста «Серебряный </w:t>
      </w:r>
      <w:r w:rsidR="00357B88" w:rsidRPr="00BF749A">
        <w:t>родник» (</w:t>
      </w:r>
      <w:r w:rsidRPr="00BF749A">
        <w:t xml:space="preserve">Онохой) по 5 факультативам: Азбука здоровья, культурология, правоведение, «Моя прекрасная </w:t>
      </w:r>
      <w:r w:rsidR="00357B88" w:rsidRPr="00BF749A">
        <w:t>Бурятия» -</w:t>
      </w:r>
      <w:r w:rsidRPr="00BF749A">
        <w:t xml:space="preserve">экскурсии. Школу посещает 42 человека. В связи с неблагоприятной эпидемиологической обстановкой запланированные </w:t>
      </w:r>
      <w:r w:rsidR="00357B88" w:rsidRPr="00BF749A">
        <w:t>мероприятия проходили</w:t>
      </w:r>
      <w:r w:rsidRPr="00BF749A">
        <w:t xml:space="preserve"> в режиме онлайн. Отдельные выставки были выставлены в Вайбере и одноклассниках. </w:t>
      </w:r>
    </w:p>
    <w:p w:rsidR="008561EE" w:rsidRDefault="00650F3B" w:rsidP="00650F3B">
      <w:pPr>
        <w:spacing w:line="360" w:lineRule="auto"/>
        <w:ind w:firstLine="720"/>
        <w:jc w:val="both"/>
      </w:pPr>
      <w:r w:rsidRPr="00650F3B">
        <w:t>При 7-ти библиотеках работают ТОСы которые объединяют неравнодушных людей, любящих чтение и готовых помочь библиотекам. Проводят культурно-досуговые мероприятия, помогают по благоустройству библиотек.</w:t>
      </w:r>
      <w:r w:rsidR="00BF749A" w:rsidRPr="00BF749A">
        <w:t xml:space="preserve">ТОС «Общение» при Новоильинской сельской </w:t>
      </w:r>
      <w:r w:rsidR="00357B88" w:rsidRPr="00BF749A">
        <w:t>библиотеке состоит из</w:t>
      </w:r>
      <w:r w:rsidR="00BF749A" w:rsidRPr="00BF749A">
        <w:t xml:space="preserve"> </w:t>
      </w:r>
      <w:r w:rsidR="00357B88" w:rsidRPr="00BF749A">
        <w:t>двух клубов</w:t>
      </w:r>
      <w:r w:rsidR="00BF749A" w:rsidRPr="00BF749A">
        <w:t xml:space="preserve">: клуб «Надежда», в него входят инвалиды; клуб «Подружки», в него </w:t>
      </w:r>
      <w:r w:rsidR="00357B88" w:rsidRPr="00BF749A">
        <w:t>входят читатели</w:t>
      </w:r>
      <w:r w:rsidR="00BF749A" w:rsidRPr="00BF749A">
        <w:t xml:space="preserve"> пенсионного и </w:t>
      </w:r>
      <w:r w:rsidR="007771E9" w:rsidRPr="00BF749A">
        <w:t>пред пенсионного</w:t>
      </w:r>
      <w:r w:rsidR="00BF749A" w:rsidRPr="00BF749A">
        <w:t xml:space="preserve"> возраста.</w:t>
      </w:r>
      <w:r w:rsidR="007771E9">
        <w:t xml:space="preserve"> </w:t>
      </w:r>
      <w:r w:rsidR="00BF749A" w:rsidRPr="00BF749A">
        <w:t xml:space="preserve">В 2020 году наш ТОС «Общение» направил республиканские премиальные средства 40 000 рублей (сорок тысяч рублей) и районные 7 руб. (семь тысяч руб.) </w:t>
      </w:r>
      <w:r w:rsidR="00357B88" w:rsidRPr="00BF749A">
        <w:t>на: 1</w:t>
      </w:r>
      <w:r w:rsidR="00BF749A" w:rsidRPr="00BF749A">
        <w:t xml:space="preserve">) Социальный объект - ремонт и уборка площадки и сквера. Были привлечены волонтёры и жители села, которые собирали мусор, красили заборы, горки, качели. 2) </w:t>
      </w:r>
      <w:r w:rsidR="00357B88" w:rsidRPr="00BF749A">
        <w:t>в</w:t>
      </w:r>
      <w:r w:rsidR="00BF749A" w:rsidRPr="00BF749A">
        <w:t xml:space="preserve"> период пандемии COVID-19 для членов клуба инвалидов «Надежда» приобретены продуктовые наборы в количестве 11 штук. 3) Приняли участие в подготовке открытия стелы «Новоильинцам воевавшим и трудившимся в тылу» и «Аллеи Победы». Побелили деревья и распечатали фотографии участников ВОВ с.Новоильинск. Открытие проходило 22 июня и к этой дате мы подготовили ученицу 8 класса Новоильинского агротехнического лицея прочитать стихотворение «22 июня».4) Совместно с ТОСом «Преодоление» приобрели и установили мемориал «Вечный огонь» у памятника Великой Отечественной войне.</w:t>
      </w:r>
    </w:p>
    <w:p w:rsidR="0099695A" w:rsidRPr="0099695A" w:rsidRDefault="0099695A" w:rsidP="0099695A">
      <w:pPr>
        <w:spacing w:line="360" w:lineRule="auto"/>
        <w:ind w:firstLine="720"/>
        <w:jc w:val="both"/>
        <w:rPr>
          <w:rStyle w:val="FontStyle28"/>
          <w:sz w:val="24"/>
        </w:rPr>
      </w:pPr>
      <w:r w:rsidRPr="0099695A">
        <w:rPr>
          <w:rStyle w:val="FontStyle28"/>
          <w:sz w:val="24"/>
        </w:rPr>
        <w:lastRenderedPageBreak/>
        <w:t xml:space="preserve">     Библиотекари Заиграевского района присоединились к марафону #деньбиблиотек2020 в социальных сетях в группе Однаклассники «Библиотека Заиграево» и в группе вайбера «Библионовости.Заиграево». Открыла акцию с поздравлением директор Зааиграевской ЦБС Светлана Михайловна Партунаева. Свои поздравления и слова признательности выложили читатели и поклонники библиотеки и конечно библиотекари. В рамках марафона была проведена районная онлайн акция «Знакомьтесь, библиотеки Заиграевского района». Библиотекари района представили видеоролики о своих библиотеках. Проведенное онлайн-мероприятие дало возможность поддержать друг друга в это непростое время и снова увидеться, хоть и дистанционно, с коллегами и любимыми читателями</w:t>
      </w:r>
    </w:p>
    <w:p w:rsidR="0099695A" w:rsidRDefault="0099695A" w:rsidP="0099695A">
      <w:pPr>
        <w:spacing w:line="360" w:lineRule="auto"/>
        <w:ind w:firstLine="720"/>
        <w:jc w:val="both"/>
        <w:rPr>
          <w:rStyle w:val="FontStyle28"/>
          <w:sz w:val="24"/>
        </w:rPr>
      </w:pPr>
      <w:r w:rsidRPr="0099695A">
        <w:rPr>
          <w:rStyle w:val="FontStyle28"/>
          <w:sz w:val="24"/>
        </w:rPr>
        <w:t xml:space="preserve">     В этом году праздничные мероприятия ко дню защиты детей библиотекари Заиграевского района провели в необычном формате, виртуальном, но несмотря на это незабываемые впечатления и сюрпризы были гарантированы. Библиотеки подготовили для юных книгочеев целый ряд online-активностей в социальных сетях: выставка рисунков «Книга.Лето. Детство». Участники флэш-моб «Обнимашки с книгой» прислали свой фотографии с любимой книгой. Были предложены вниманию буктрейлеры и онлайн выставки для детей. Также Новобрянская детская модельная библиотека предложила для родителей рекомендации по детскому чтению.</w:t>
      </w:r>
    </w:p>
    <w:p w:rsidR="0030199E" w:rsidRPr="0030199E" w:rsidRDefault="0030199E" w:rsidP="0030199E">
      <w:pPr>
        <w:spacing w:line="360" w:lineRule="auto"/>
        <w:ind w:firstLine="720"/>
        <w:jc w:val="both"/>
        <w:rPr>
          <w:rStyle w:val="FontStyle28"/>
          <w:sz w:val="24"/>
        </w:rPr>
      </w:pPr>
      <w:r w:rsidRPr="0030199E">
        <w:rPr>
          <w:rStyle w:val="FontStyle28"/>
          <w:sz w:val="24"/>
        </w:rPr>
        <w:t>Пушкинский День России провели Акцию читаем «Пушкина на бурятском». Акция проводилась 6 июня с1по 10 июня</w:t>
      </w:r>
      <w:r w:rsidR="00357B88">
        <w:rPr>
          <w:rStyle w:val="FontStyle28"/>
          <w:sz w:val="24"/>
        </w:rPr>
        <w:t>,</w:t>
      </w:r>
      <w:r w:rsidRPr="0030199E">
        <w:rPr>
          <w:rStyle w:val="FontStyle28"/>
          <w:sz w:val="24"/>
        </w:rPr>
        <w:t xml:space="preserve"> </w:t>
      </w:r>
      <w:r w:rsidR="00357B88" w:rsidRPr="0030199E">
        <w:rPr>
          <w:rStyle w:val="FontStyle28"/>
          <w:sz w:val="24"/>
        </w:rPr>
        <w:t>нужно</w:t>
      </w:r>
      <w:r w:rsidRPr="0030199E">
        <w:rPr>
          <w:rStyle w:val="FontStyle28"/>
          <w:sz w:val="24"/>
        </w:rPr>
        <w:t xml:space="preserve"> было прочитать отрывок произведения Пушкина на бурятском языке. Проведен онлайн-марафон «Библиотекари читают Евгения Онегина» в течении дня библиотекари по очереди выкладывали свои видеоролики группе «БиблиоНовости.Заиграево» с записью отрывка из произведения.</w:t>
      </w:r>
    </w:p>
    <w:p w:rsidR="0030199E" w:rsidRPr="00061F31" w:rsidRDefault="0030199E" w:rsidP="0030199E">
      <w:pPr>
        <w:spacing w:line="360" w:lineRule="auto"/>
        <w:ind w:firstLine="720"/>
        <w:jc w:val="both"/>
        <w:rPr>
          <w:rStyle w:val="FontStyle28"/>
          <w:sz w:val="24"/>
        </w:rPr>
      </w:pPr>
      <w:r w:rsidRPr="0030199E">
        <w:rPr>
          <w:rStyle w:val="FontStyle28"/>
          <w:sz w:val="24"/>
        </w:rPr>
        <w:t>Для читателей была проведена акция «Мой Пушкин». У каждого свой Пушкин: кому-то интересны его сказки, кто-то наслаждается его лирикой или ясностью мысли, высказываниями в прозе. Выразить любовь к «своему» Пушкину можно было выложив в группу «БиблиоНовости.Заиграево» видеоролики с чтением произведений А. С. Пушкина, рисунки, иллюстрации к произведениям, подделки и т.д. В этой акции с удовольствием приняли участие и дети и взрослые.</w:t>
      </w:r>
    </w:p>
    <w:p w:rsidR="00506429" w:rsidRPr="00B5386A" w:rsidRDefault="00B5386A" w:rsidP="00061F31">
      <w:pPr>
        <w:pStyle w:val="Style11"/>
        <w:tabs>
          <w:tab w:val="left" w:pos="1128"/>
        </w:tabs>
        <w:spacing w:line="360" w:lineRule="auto"/>
        <w:ind w:firstLine="0"/>
        <w:rPr>
          <w:rStyle w:val="FontStyle28"/>
          <w:b/>
          <w:sz w:val="24"/>
        </w:rPr>
      </w:pPr>
      <w:r w:rsidRPr="00B5386A">
        <w:rPr>
          <w:rStyle w:val="FontStyle28"/>
          <w:b/>
          <w:sz w:val="24"/>
        </w:rPr>
        <w:t xml:space="preserve">6.4 </w:t>
      </w:r>
      <w:r w:rsidR="00506429" w:rsidRPr="00B5386A">
        <w:rPr>
          <w:rStyle w:val="FontStyle28"/>
          <w:b/>
          <w:sz w:val="24"/>
        </w:rPr>
        <w:t>Продвижение книги и чтения.</w:t>
      </w:r>
    </w:p>
    <w:p w:rsidR="005A36F8" w:rsidRPr="00B5386A" w:rsidRDefault="005A36F8" w:rsidP="005A36F8">
      <w:pPr>
        <w:pStyle w:val="Style11"/>
        <w:tabs>
          <w:tab w:val="left" w:pos="1128"/>
        </w:tabs>
        <w:spacing w:line="360" w:lineRule="auto"/>
        <w:ind w:firstLine="0"/>
        <w:rPr>
          <w:rStyle w:val="FontStyle28"/>
          <w:sz w:val="24"/>
        </w:rPr>
      </w:pPr>
      <w:r w:rsidRPr="00B5386A">
        <w:rPr>
          <w:rStyle w:val="FontStyle28"/>
          <w:sz w:val="24"/>
        </w:rPr>
        <w:t xml:space="preserve">Количество мероприятий </w:t>
      </w:r>
      <w:r w:rsidR="006161A9">
        <w:rPr>
          <w:rStyle w:val="FontStyle28"/>
          <w:sz w:val="24"/>
        </w:rPr>
        <w:t>303</w:t>
      </w:r>
      <w:r w:rsidRPr="00B5386A">
        <w:rPr>
          <w:rStyle w:val="FontStyle28"/>
          <w:sz w:val="24"/>
        </w:rPr>
        <w:t xml:space="preserve"> – Посещения- </w:t>
      </w:r>
      <w:r w:rsidR="006161A9">
        <w:rPr>
          <w:rStyle w:val="FontStyle28"/>
          <w:sz w:val="24"/>
        </w:rPr>
        <w:t>31373</w:t>
      </w:r>
    </w:p>
    <w:p w:rsidR="005A36F8" w:rsidRDefault="001459F3" w:rsidP="005A36F8">
      <w:pPr>
        <w:pStyle w:val="Style11"/>
        <w:tabs>
          <w:tab w:val="left" w:pos="1128"/>
        </w:tabs>
        <w:spacing w:line="360" w:lineRule="auto"/>
        <w:ind w:firstLine="0"/>
        <w:rPr>
          <w:rStyle w:val="FontStyle28"/>
          <w:sz w:val="24"/>
        </w:rPr>
      </w:pPr>
      <w:r>
        <w:rPr>
          <w:rStyle w:val="FontStyle28"/>
          <w:sz w:val="24"/>
        </w:rPr>
        <w:t xml:space="preserve">    </w:t>
      </w:r>
      <w:r w:rsidR="005A36F8" w:rsidRPr="00B5386A">
        <w:rPr>
          <w:rStyle w:val="FontStyle28"/>
          <w:sz w:val="24"/>
        </w:rPr>
        <w:t>Основу мероприятий по продвижению книги и чтения составляют мероприятия по привлечению к юбилейным датам писателей, новинкам, продвижению самых лучших образцов книжной культуры.</w:t>
      </w:r>
      <w:r w:rsidR="00B5386A" w:rsidRPr="00B5386A">
        <w:t xml:space="preserve"> </w:t>
      </w:r>
      <w:r w:rsidR="00B5386A" w:rsidRPr="00B5386A">
        <w:rPr>
          <w:rStyle w:val="FontStyle28"/>
          <w:sz w:val="24"/>
        </w:rPr>
        <w:t xml:space="preserve">20 марта в читальном зале Межпоселенческой центральной библиотеки, во второй раз прошел отборочный этап Всероссийского Чемпионата по </w:t>
      </w:r>
      <w:r w:rsidR="00B5386A" w:rsidRPr="00B5386A">
        <w:rPr>
          <w:rStyle w:val="FontStyle28"/>
          <w:sz w:val="24"/>
        </w:rPr>
        <w:lastRenderedPageBreak/>
        <w:t>чтению вслух среди старшеклассников «Страница 20». Участие приняли ребята старших классов Заиграевской СОШ: Вашагин Вадим, Белых Юлия 10 «А», Григорьев Алексей, Черкасских Настя, Антонова Даша 9 «А», Батуев Илья, Долгих Николай 8 «Б» класс. Отборочный этап, как и в первый раз состоял из 3-х туров: русская литература, зарубежная литература, поэзия. Участники выбирали конверт, в котором лежала книга с тем или иным произведением, за тем в течении минуты озвучивали текст. Жюри, состоящее из учителей русского языка и литературы, оценивало не только правильность произношения и ударения, но и артистизм, подачу материала. По итогам 3-х туров, победу одержала- Белых Юлия, она и будет представлять Заиграевскую школу на полуфинале в г. Улан-Удэ.</w:t>
      </w:r>
    </w:p>
    <w:p w:rsidR="00051703" w:rsidRDefault="00B5386A" w:rsidP="004C33EF">
      <w:pPr>
        <w:pStyle w:val="Style11"/>
        <w:tabs>
          <w:tab w:val="left" w:pos="1128"/>
        </w:tabs>
        <w:spacing w:line="360" w:lineRule="auto"/>
        <w:rPr>
          <w:rStyle w:val="FontStyle28"/>
          <w:sz w:val="24"/>
        </w:rPr>
      </w:pPr>
      <w:r w:rsidRPr="00B5386A">
        <w:rPr>
          <w:rStyle w:val="FontStyle28"/>
          <w:sz w:val="24"/>
        </w:rPr>
        <w:t>Традиционно Межпоселенческая Центральная библиотека поселка Заиграево приняла участие во Всероссийской акции «Библионочь». В 2020 году мероприятие посвятили 125-летию со дня рождения С.А.Есенина. Этот год не был исключением, только форма проведения изменилась в связи с пандемией.  Библионочь прошла онлайн на двух площадках одновременно в социальных сетях в группе Однаклассники «Библиотека Заиграево» и в группе вайбера «Библионовости.Заиграево», также в этом году к акции подключились библиотеки всего района.   22 апреля в 17.00 был дан старт мероприятию: в программе библионочи прошел челлендж стихов  С.А. Есенина «Всю душу выплесну до дна» в котором приняли участие любители поэзии Сергея Есениена. Библиотекари МЦБ предложили вниманию участникам акции виртуальную выставку «Поэт, хранимый памятью народа»на которой участники смогли  познакомимся с некоторыми интересными фактами из биографии замечательного русского поэта. Буктрейлеры по жизни и творчеству Есенина представили Межпоселенческая, Тамахтайская, Илькинская библиотеки. Знатоки жизни и творчества приняли участие в викторине «Знакомый вам Сергей Есенин». Прозвучали песни местных исполнителей на стихи Сергея Есенина. Гениальный поэт, яркий и самобытный, уникальная личность. Есенин был вне литературных направлений начала двадцатого века, но его поэтическое наследие служит примером для многих поколений молодых авторов. Его творчество – это удивительная русская душа нараспашку, бунтующая, страстная и невероятно ранимая. Совсем неудивительно, что акция вышла за рамки одного дня и продлилась до 30 апреля.</w:t>
      </w:r>
      <w:r w:rsidR="00972DC4">
        <w:rPr>
          <w:rStyle w:val="FontStyle28"/>
          <w:sz w:val="24"/>
        </w:rPr>
        <w:t>1018 просмотров.</w:t>
      </w:r>
      <w:r w:rsidR="00051703" w:rsidRPr="00051703">
        <w:t xml:space="preserve"> </w:t>
      </w:r>
      <w:r w:rsidR="00051703">
        <w:t xml:space="preserve"> И на этом </w:t>
      </w:r>
      <w:r w:rsidR="00357B88">
        <w:t>мероприятия,</w:t>
      </w:r>
      <w:r w:rsidR="00051703">
        <w:t xml:space="preserve"> посвященные </w:t>
      </w:r>
      <w:r w:rsidR="00357B88">
        <w:t>творчеству Есенина,</w:t>
      </w:r>
      <w:r w:rsidR="00051703">
        <w:t xml:space="preserve"> не закончились.</w:t>
      </w:r>
      <w:r w:rsidR="00FA26BF" w:rsidRPr="00FA26BF">
        <w:t xml:space="preserve"> «Поэт, хранимый памятью </w:t>
      </w:r>
      <w:r w:rsidR="00357B88" w:rsidRPr="00FA26BF">
        <w:t>народа» -</w:t>
      </w:r>
      <w:r w:rsidR="00FA26BF" w:rsidRPr="00FA26BF">
        <w:t xml:space="preserve"> выставка-портрет к 125-летию С. Есенина для уч-ся 8-11 классов</w:t>
      </w:r>
      <w:r w:rsidR="00FA26BF">
        <w:t xml:space="preserve"> </w:t>
      </w:r>
      <w:r w:rsidR="00FA26BF" w:rsidRPr="00FA26BF">
        <w:t xml:space="preserve">«Сергей </w:t>
      </w:r>
      <w:r w:rsidR="00357B88" w:rsidRPr="00FA26BF">
        <w:t>Есенин» -</w:t>
      </w:r>
      <w:r w:rsidR="00FA26BF" w:rsidRPr="00FA26BF">
        <w:t xml:space="preserve"> буктрейлер</w:t>
      </w:r>
      <w:r w:rsidR="00FA26BF">
        <w:t xml:space="preserve"> (</w:t>
      </w:r>
      <w:r w:rsidR="004C33EF">
        <w:t>Ш</w:t>
      </w:r>
      <w:r w:rsidR="00FA26BF">
        <w:t>абурская с/б)</w:t>
      </w:r>
      <w:r w:rsidR="00FA26BF" w:rsidRPr="00FA26BF">
        <w:t>;</w:t>
      </w:r>
      <w:r w:rsidR="00051703">
        <w:t xml:space="preserve"> МЦБ провела а</w:t>
      </w:r>
      <w:r w:rsidR="00051703">
        <w:rPr>
          <w:rStyle w:val="FontStyle28"/>
          <w:sz w:val="24"/>
        </w:rPr>
        <w:t>кцию</w:t>
      </w:r>
      <w:r w:rsidR="00051703" w:rsidRPr="00051703">
        <w:rPr>
          <w:rStyle w:val="FontStyle28"/>
          <w:sz w:val="24"/>
        </w:rPr>
        <w:t xml:space="preserve"> "Читаем Есени</w:t>
      </w:r>
      <w:r w:rsidR="00051703">
        <w:rPr>
          <w:rStyle w:val="FontStyle28"/>
          <w:sz w:val="24"/>
        </w:rPr>
        <w:t xml:space="preserve">на", которая прошла в сентябре приуроченная ко дню рождения </w:t>
      </w:r>
      <w:r w:rsidR="00051703">
        <w:rPr>
          <w:rStyle w:val="FontStyle28"/>
          <w:sz w:val="24"/>
        </w:rPr>
        <w:lastRenderedPageBreak/>
        <w:t>поэта</w:t>
      </w:r>
      <w:r w:rsidR="00051703" w:rsidRPr="00051703">
        <w:rPr>
          <w:rStyle w:val="FontStyle28"/>
          <w:sz w:val="24"/>
        </w:rPr>
        <w:t>.</w:t>
      </w:r>
      <w:r w:rsidR="004C33EF">
        <w:rPr>
          <w:rStyle w:val="FontStyle28"/>
          <w:sz w:val="24"/>
        </w:rPr>
        <w:t xml:space="preserve">Илькинской с/б </w:t>
      </w:r>
      <w:r w:rsidR="00357B88">
        <w:rPr>
          <w:rStyle w:val="FontStyle28"/>
          <w:sz w:val="24"/>
        </w:rPr>
        <w:t>созданы буктрейлеры</w:t>
      </w:r>
      <w:r w:rsidR="004C33EF">
        <w:rPr>
          <w:rStyle w:val="FontStyle28"/>
          <w:sz w:val="24"/>
        </w:rPr>
        <w:t xml:space="preserve"> </w:t>
      </w:r>
      <w:r w:rsidR="004C33EF" w:rsidRPr="004C33EF">
        <w:rPr>
          <w:rStyle w:val="FontStyle28"/>
          <w:sz w:val="24"/>
        </w:rPr>
        <w:t>«Ос</w:t>
      </w:r>
      <w:r w:rsidR="004C33EF">
        <w:rPr>
          <w:rStyle w:val="FontStyle28"/>
          <w:sz w:val="24"/>
        </w:rPr>
        <w:t>обенности творчества С.Есенина ,</w:t>
      </w:r>
      <w:r w:rsidR="004C33EF" w:rsidRPr="004C33EF">
        <w:rPr>
          <w:rStyle w:val="FontStyle28"/>
          <w:sz w:val="24"/>
        </w:rPr>
        <w:t>«История одного стихотворения» (по творчеству С.Есенина)</w:t>
      </w:r>
      <w:r w:rsidR="004C33EF">
        <w:rPr>
          <w:rStyle w:val="FontStyle28"/>
          <w:sz w:val="24"/>
        </w:rPr>
        <w:t>.</w:t>
      </w:r>
    </w:p>
    <w:p w:rsidR="0089654A" w:rsidRDefault="00B46B56" w:rsidP="005A36F8">
      <w:pPr>
        <w:pStyle w:val="Style11"/>
        <w:tabs>
          <w:tab w:val="left" w:pos="1128"/>
        </w:tabs>
        <w:spacing w:line="360" w:lineRule="auto"/>
        <w:ind w:firstLine="0"/>
        <w:rPr>
          <w:rStyle w:val="FontStyle28"/>
          <w:sz w:val="24"/>
        </w:rPr>
      </w:pPr>
      <w:r>
        <w:rPr>
          <w:rStyle w:val="FontStyle28"/>
          <w:sz w:val="24"/>
        </w:rPr>
        <w:t xml:space="preserve">     </w:t>
      </w:r>
      <w:r w:rsidR="00051703">
        <w:rPr>
          <w:rStyle w:val="FontStyle28"/>
          <w:sz w:val="24"/>
        </w:rPr>
        <w:t xml:space="preserve">Межпоселенческая </w:t>
      </w:r>
      <w:r w:rsidR="00051703" w:rsidRPr="00051703">
        <w:rPr>
          <w:rStyle w:val="FontStyle28"/>
          <w:sz w:val="24"/>
        </w:rPr>
        <w:t>библиотека приняла активное участие в "Едином дне писателя Ивана Алексеевича Бунина", была подготовлена презентация "Бунин - явление редчайшее", викторина о писателе.</w:t>
      </w:r>
      <w:r w:rsidR="00217FEA" w:rsidRPr="00217FEA">
        <w:t xml:space="preserve"> </w:t>
      </w:r>
      <w:r w:rsidR="00217FEA" w:rsidRPr="00217FEA">
        <w:rPr>
          <w:rStyle w:val="FontStyle28"/>
          <w:sz w:val="24"/>
        </w:rPr>
        <w:t xml:space="preserve">В Первомаевской сельской библиотеки прошло мероприятие, посвященное жизни и творческому пути великого писателя и поэта.  В ходе мероприятия ребята узнали биографию автора. Затем библиотекарь познакомила с разноплановой поэзией Ивана Алексеевича: философскими размышлениями о природе, родине, крестьянском быте, одиночестве человеческой души, любви, доброте и красоте. К 150-летию рождения Бунина И. А. библиотека оформила книжную выставку «Чистая как воздух поэзия и проза». На выставке представлены книги, которые рассказывают о жизни и творчестве Ивана Алексеевича, а также лучшие произведения, такие как: «Митина любовь», «Господин из Сан-Франциско», «Антоновские яблоки», «Жизнь Арсеньева» и другие. Первыми посетителями выставки стали учащиеся 9 класса. Библиотекарь познакомила присутствующих с многообразным творчеством писателя, поэта, публициста и переводчика, который занял достойное место в истории русской литературы и культуры 19 – начала 20 века. </w:t>
      </w:r>
      <w:r w:rsidR="00C73BE9">
        <w:rPr>
          <w:rStyle w:val="FontStyle28"/>
          <w:sz w:val="24"/>
        </w:rPr>
        <w:t>Добоенхорская библиотека к</w:t>
      </w:r>
      <w:r w:rsidR="00C73BE9" w:rsidRPr="00C73BE9">
        <w:rPr>
          <w:rStyle w:val="FontStyle28"/>
          <w:sz w:val="24"/>
        </w:rPr>
        <w:t xml:space="preserve"> 150 – </w:t>
      </w:r>
      <w:r w:rsidR="00357B88" w:rsidRPr="00C73BE9">
        <w:rPr>
          <w:rStyle w:val="FontStyle28"/>
          <w:sz w:val="24"/>
        </w:rPr>
        <w:t>летию русского</w:t>
      </w:r>
      <w:r w:rsidR="00C73BE9" w:rsidRPr="00C73BE9">
        <w:rPr>
          <w:rStyle w:val="FontStyle28"/>
          <w:sz w:val="24"/>
        </w:rPr>
        <w:t xml:space="preserve"> </w:t>
      </w:r>
      <w:r w:rsidR="00357B88" w:rsidRPr="00C73BE9">
        <w:rPr>
          <w:rStyle w:val="FontStyle28"/>
          <w:sz w:val="24"/>
        </w:rPr>
        <w:t>писателя Ивана</w:t>
      </w:r>
      <w:r w:rsidR="00C73BE9" w:rsidRPr="00C73BE9">
        <w:rPr>
          <w:rStyle w:val="FontStyle28"/>
          <w:sz w:val="24"/>
        </w:rPr>
        <w:t xml:space="preserve"> </w:t>
      </w:r>
      <w:r w:rsidR="00357B88" w:rsidRPr="00C73BE9">
        <w:rPr>
          <w:rStyle w:val="FontStyle28"/>
          <w:sz w:val="24"/>
        </w:rPr>
        <w:t>Бунина организовала</w:t>
      </w:r>
      <w:r w:rsidR="00C73BE9">
        <w:rPr>
          <w:rStyle w:val="FontStyle28"/>
          <w:sz w:val="24"/>
        </w:rPr>
        <w:t xml:space="preserve"> онлайн акцию «Читаем Ивана Бунина»</w:t>
      </w:r>
      <w:r w:rsidR="00C73BE9" w:rsidRPr="00C73BE9">
        <w:rPr>
          <w:rStyle w:val="FontStyle28"/>
          <w:sz w:val="24"/>
        </w:rPr>
        <w:t>.</w:t>
      </w:r>
      <w:r w:rsidR="00C73BE9">
        <w:rPr>
          <w:rStyle w:val="FontStyle28"/>
          <w:sz w:val="24"/>
        </w:rPr>
        <w:t xml:space="preserve"> Громкое ч</w:t>
      </w:r>
      <w:r w:rsidR="00C73BE9" w:rsidRPr="00C73BE9">
        <w:rPr>
          <w:rStyle w:val="FontStyle28"/>
          <w:sz w:val="24"/>
        </w:rPr>
        <w:t xml:space="preserve">тение отрывка из </w:t>
      </w:r>
      <w:r w:rsidR="00357B88" w:rsidRPr="00C73BE9">
        <w:rPr>
          <w:rStyle w:val="FontStyle28"/>
          <w:sz w:val="24"/>
        </w:rPr>
        <w:t>«Тёмных</w:t>
      </w:r>
      <w:r w:rsidR="00C73BE9" w:rsidRPr="00C73BE9">
        <w:rPr>
          <w:rStyle w:val="FontStyle28"/>
          <w:sz w:val="24"/>
        </w:rPr>
        <w:t xml:space="preserve"> </w:t>
      </w:r>
      <w:r w:rsidR="00357B88" w:rsidRPr="00C73BE9">
        <w:rPr>
          <w:rStyle w:val="FontStyle28"/>
          <w:sz w:val="24"/>
        </w:rPr>
        <w:t>аллей» всего</w:t>
      </w:r>
      <w:r w:rsidR="00C73BE9">
        <w:rPr>
          <w:rStyle w:val="FontStyle28"/>
          <w:sz w:val="24"/>
        </w:rPr>
        <w:t xml:space="preserve"> приняло участие 9 человек</w:t>
      </w:r>
      <w:r w:rsidR="00C73BE9" w:rsidRPr="00C73BE9">
        <w:rPr>
          <w:rStyle w:val="FontStyle28"/>
          <w:sz w:val="24"/>
        </w:rPr>
        <w:t>.</w:t>
      </w:r>
      <w:r w:rsidR="0089654A">
        <w:rPr>
          <w:rStyle w:val="FontStyle28"/>
          <w:sz w:val="24"/>
        </w:rPr>
        <w:t>Л</w:t>
      </w:r>
      <w:r w:rsidR="0089654A" w:rsidRPr="0089654A">
        <w:rPr>
          <w:rStyle w:val="FontStyle28"/>
          <w:sz w:val="24"/>
        </w:rPr>
        <w:t>итературная гостиная И.А.Бунина «</w:t>
      </w:r>
      <w:r w:rsidR="0089654A">
        <w:rPr>
          <w:rStyle w:val="FontStyle28"/>
          <w:sz w:val="24"/>
        </w:rPr>
        <w:t>Господин из Орловской губернии» (Эрхирикская с/б).</w:t>
      </w:r>
      <w:r w:rsidR="00217FEA" w:rsidRPr="00217FEA">
        <w:rPr>
          <w:rStyle w:val="FontStyle28"/>
          <w:sz w:val="24"/>
        </w:rPr>
        <w:t xml:space="preserve">  </w:t>
      </w:r>
      <w:r w:rsidR="0089654A">
        <w:rPr>
          <w:rStyle w:val="FontStyle28"/>
          <w:sz w:val="24"/>
        </w:rPr>
        <w:t>Новобряская с/б приняла у</w:t>
      </w:r>
      <w:r w:rsidR="0089654A" w:rsidRPr="0089654A">
        <w:rPr>
          <w:rStyle w:val="FontStyle28"/>
          <w:sz w:val="24"/>
        </w:rPr>
        <w:t xml:space="preserve">частие </w:t>
      </w:r>
      <w:r w:rsidR="00357B88" w:rsidRPr="0089654A">
        <w:rPr>
          <w:rStyle w:val="FontStyle28"/>
          <w:sz w:val="24"/>
        </w:rPr>
        <w:t>во Всероссийской</w:t>
      </w:r>
      <w:r w:rsidR="0089654A" w:rsidRPr="0089654A">
        <w:rPr>
          <w:rStyle w:val="FontStyle28"/>
          <w:sz w:val="24"/>
        </w:rPr>
        <w:t xml:space="preserve"> акции «Читаем Бунина», посвященной 150-летию со дня рождения великого русского писателя. Видеозаписи с участниками акции размещены в соцсетях ОК и в Вайбере – в группах «Библионовости. Заиграево», «Моя малая родина», «Новая Брянь». В библиотеке в течение месяца проходили просмотры и обзоры книжной выставки «Я жил только затем, чтобы писать…», литературные чтения, демонстрация видеоролика о жизни и творчестве писателя. В </w:t>
      </w:r>
      <w:r w:rsidR="00357B88">
        <w:rPr>
          <w:rStyle w:val="FontStyle28"/>
          <w:sz w:val="24"/>
        </w:rPr>
        <w:t xml:space="preserve">акции </w:t>
      </w:r>
      <w:r w:rsidR="00357B88" w:rsidRPr="0089654A">
        <w:rPr>
          <w:rStyle w:val="FontStyle28"/>
          <w:sz w:val="24"/>
        </w:rPr>
        <w:t>приняло</w:t>
      </w:r>
      <w:r w:rsidR="0089654A" w:rsidRPr="0089654A">
        <w:rPr>
          <w:rStyle w:val="FontStyle28"/>
          <w:sz w:val="24"/>
        </w:rPr>
        <w:t xml:space="preserve"> участие 11 человек</w:t>
      </w:r>
      <w:r w:rsidR="0089654A">
        <w:rPr>
          <w:rStyle w:val="FontStyle28"/>
          <w:sz w:val="24"/>
        </w:rPr>
        <w:t>.</w:t>
      </w:r>
    </w:p>
    <w:p w:rsidR="00B5386A" w:rsidRDefault="0089654A" w:rsidP="0089654A">
      <w:pPr>
        <w:pStyle w:val="Style11"/>
        <w:tabs>
          <w:tab w:val="left" w:pos="1128"/>
        </w:tabs>
        <w:spacing w:line="360" w:lineRule="auto"/>
        <w:ind w:firstLine="1128"/>
        <w:rPr>
          <w:rStyle w:val="FontStyle28"/>
          <w:sz w:val="24"/>
        </w:rPr>
      </w:pPr>
      <w:r>
        <w:rPr>
          <w:rStyle w:val="FontStyle28"/>
          <w:sz w:val="24"/>
        </w:rPr>
        <w:t xml:space="preserve"> </w:t>
      </w:r>
      <w:r w:rsidRPr="0089654A">
        <w:rPr>
          <w:rStyle w:val="FontStyle28"/>
          <w:sz w:val="24"/>
        </w:rPr>
        <w:t>Цикл задушевных чтений по произведениям Ф.М.</w:t>
      </w:r>
      <w:r>
        <w:rPr>
          <w:rStyle w:val="FontStyle28"/>
          <w:sz w:val="24"/>
        </w:rPr>
        <w:t xml:space="preserve"> Абрамова «О чем плачут лошади» организовала Новоильинская детская библиотека.</w:t>
      </w:r>
      <w:r w:rsidR="00357B88">
        <w:rPr>
          <w:rStyle w:val="FontStyle28"/>
          <w:sz w:val="24"/>
        </w:rPr>
        <w:t xml:space="preserve"> </w:t>
      </w:r>
      <w:r w:rsidRPr="0089654A">
        <w:rPr>
          <w:rStyle w:val="FontStyle28"/>
          <w:sz w:val="24"/>
        </w:rPr>
        <w:t>Цикл громких чтений по произведениям Ф.А.Абрамова «задушевное чтение» приняли участие ученики начальной школы НАТЛ . Им было предложено прочитать произведение Абрамова «О</w:t>
      </w:r>
      <w:r>
        <w:rPr>
          <w:rStyle w:val="FontStyle28"/>
          <w:sz w:val="24"/>
        </w:rPr>
        <w:t xml:space="preserve"> чем плачут лошади» и «Пролетали лебеди»</w:t>
      </w:r>
      <w:r w:rsidRPr="0089654A">
        <w:rPr>
          <w:rStyle w:val="FontStyle28"/>
          <w:sz w:val="24"/>
        </w:rPr>
        <w:t>, прочитав было предложено обсудить рассказы, дети заострили внимание на том как автор описывает животных почему в произведениях они так печальны. Чтение этих произведений вызвало большой отклик</w:t>
      </w:r>
      <w:r>
        <w:rPr>
          <w:rStyle w:val="FontStyle28"/>
          <w:sz w:val="24"/>
        </w:rPr>
        <w:t>,</w:t>
      </w:r>
      <w:r w:rsidRPr="0089654A">
        <w:rPr>
          <w:rStyle w:val="FontStyle28"/>
          <w:sz w:val="24"/>
        </w:rPr>
        <w:t xml:space="preserve"> </w:t>
      </w:r>
      <w:r>
        <w:rPr>
          <w:rStyle w:val="FontStyle28"/>
          <w:sz w:val="24"/>
        </w:rPr>
        <w:t xml:space="preserve">ребята </w:t>
      </w:r>
      <w:r w:rsidRPr="0089654A">
        <w:rPr>
          <w:rStyle w:val="FontStyle28"/>
          <w:sz w:val="24"/>
        </w:rPr>
        <w:t xml:space="preserve">задавалось много вопросов об авторе, откуда он так много знает о поведении зверей и птиц. </w:t>
      </w:r>
      <w:r>
        <w:rPr>
          <w:rStyle w:val="FontStyle28"/>
          <w:sz w:val="24"/>
        </w:rPr>
        <w:t xml:space="preserve">Библиотекарь </w:t>
      </w:r>
      <w:r w:rsidRPr="0089654A">
        <w:rPr>
          <w:rStyle w:val="FontStyle28"/>
          <w:sz w:val="24"/>
        </w:rPr>
        <w:t>пожелал детям прочитать и другие рассказы Ф.Ф Абрамова</w:t>
      </w:r>
      <w:r>
        <w:rPr>
          <w:rStyle w:val="FontStyle28"/>
          <w:sz w:val="24"/>
        </w:rPr>
        <w:t>.</w:t>
      </w:r>
    </w:p>
    <w:p w:rsidR="00B5386A" w:rsidRDefault="00B5386A" w:rsidP="005A36F8">
      <w:pPr>
        <w:pStyle w:val="Style11"/>
        <w:tabs>
          <w:tab w:val="left" w:pos="1128"/>
        </w:tabs>
        <w:spacing w:line="360" w:lineRule="auto"/>
        <w:ind w:firstLine="0"/>
        <w:rPr>
          <w:rStyle w:val="FontStyle28"/>
          <w:sz w:val="24"/>
        </w:rPr>
      </w:pPr>
    </w:p>
    <w:p w:rsidR="0030199E" w:rsidRDefault="00FA26BF" w:rsidP="005A36F8">
      <w:pPr>
        <w:pStyle w:val="Style11"/>
        <w:tabs>
          <w:tab w:val="left" w:pos="1128"/>
        </w:tabs>
        <w:spacing w:line="360" w:lineRule="auto"/>
        <w:ind w:firstLine="0"/>
        <w:rPr>
          <w:rStyle w:val="FontStyle28"/>
          <w:sz w:val="24"/>
        </w:rPr>
      </w:pPr>
      <w:r>
        <w:rPr>
          <w:rStyle w:val="FontStyle28"/>
          <w:sz w:val="24"/>
        </w:rPr>
        <w:t xml:space="preserve">Межпоселенческая </w:t>
      </w:r>
      <w:r w:rsidRPr="00FA26BF">
        <w:rPr>
          <w:rStyle w:val="FontStyle28"/>
          <w:sz w:val="24"/>
        </w:rPr>
        <w:t>библиотека представила в социальных с</w:t>
      </w:r>
      <w:r>
        <w:rPr>
          <w:rStyle w:val="FontStyle28"/>
          <w:sz w:val="24"/>
        </w:rPr>
        <w:t>етях цикл обзо</w:t>
      </w:r>
      <w:r w:rsidRPr="00FA26BF">
        <w:rPr>
          <w:rStyle w:val="FontStyle28"/>
          <w:sz w:val="24"/>
        </w:rPr>
        <w:t>ров новинок литературы «</w:t>
      </w:r>
      <w:r w:rsidR="00DB74D8">
        <w:rPr>
          <w:rStyle w:val="FontStyle28"/>
          <w:sz w:val="24"/>
        </w:rPr>
        <w:t>Почитаем</w:t>
      </w:r>
      <w:r>
        <w:rPr>
          <w:rStyle w:val="FontStyle28"/>
          <w:sz w:val="24"/>
        </w:rPr>
        <w:t>». В обзорах представлены удиви</w:t>
      </w:r>
      <w:r w:rsidRPr="00FA26BF">
        <w:rPr>
          <w:rStyle w:val="FontStyle28"/>
          <w:sz w:val="24"/>
        </w:rPr>
        <w:t>тельные романы современных писателей, которые не оставят читателей равнодушными, заставят плакать и смеяться. Библиотекарь представила следующие новинки</w:t>
      </w:r>
      <w:r w:rsidR="009560CE">
        <w:rPr>
          <w:rStyle w:val="FontStyle28"/>
          <w:sz w:val="24"/>
        </w:rPr>
        <w:t xml:space="preserve"> </w:t>
      </w:r>
      <w:r w:rsidRPr="000F64C0">
        <w:rPr>
          <w:rStyle w:val="FontStyle28"/>
          <w:sz w:val="24"/>
        </w:rPr>
        <w:t xml:space="preserve">Х. Хоссейни </w:t>
      </w:r>
      <w:r w:rsidR="00357B88" w:rsidRPr="000F64C0">
        <w:rPr>
          <w:rStyle w:val="FontStyle28"/>
          <w:sz w:val="24"/>
        </w:rPr>
        <w:t>«Бегущий</w:t>
      </w:r>
      <w:r w:rsidRPr="000F64C0">
        <w:rPr>
          <w:rStyle w:val="FontStyle28"/>
          <w:sz w:val="24"/>
        </w:rPr>
        <w:t xml:space="preserve"> за ветром</w:t>
      </w:r>
      <w:r w:rsidR="00357B88" w:rsidRPr="000F64C0">
        <w:rPr>
          <w:rStyle w:val="FontStyle28"/>
          <w:sz w:val="24"/>
        </w:rPr>
        <w:t>»,</w:t>
      </w:r>
      <w:r w:rsidR="00357B88" w:rsidRPr="00FA26BF">
        <w:rPr>
          <w:rStyle w:val="FontStyle28"/>
          <w:color w:val="FF0000"/>
          <w:sz w:val="24"/>
        </w:rPr>
        <w:t xml:space="preserve"> </w:t>
      </w:r>
      <w:r w:rsidR="00357B88" w:rsidRPr="00357B88">
        <w:rPr>
          <w:rStyle w:val="FontStyle28"/>
          <w:sz w:val="24"/>
        </w:rPr>
        <w:t>Сесилия</w:t>
      </w:r>
      <w:r w:rsidR="009560CE" w:rsidRPr="009560CE">
        <w:rPr>
          <w:rStyle w:val="FontStyle28"/>
          <w:sz w:val="24"/>
        </w:rPr>
        <w:t xml:space="preserve"> Ахерн "</w:t>
      </w:r>
      <w:r w:rsidR="00357B88" w:rsidRPr="009560CE">
        <w:rPr>
          <w:rStyle w:val="FontStyle28"/>
          <w:sz w:val="24"/>
        </w:rPr>
        <w:t>Женщина, у</w:t>
      </w:r>
      <w:r w:rsidR="009560CE" w:rsidRPr="009560CE">
        <w:rPr>
          <w:rStyle w:val="FontStyle28"/>
          <w:sz w:val="24"/>
        </w:rPr>
        <w:t xml:space="preserve"> которой выросли крылья</w:t>
      </w:r>
      <w:r w:rsidR="00357B88" w:rsidRPr="009560CE">
        <w:rPr>
          <w:rStyle w:val="FontStyle28"/>
          <w:sz w:val="24"/>
        </w:rPr>
        <w:t>», Метлицкая</w:t>
      </w:r>
      <w:r w:rsidR="009560CE">
        <w:rPr>
          <w:rStyle w:val="FontStyle28"/>
          <w:sz w:val="24"/>
        </w:rPr>
        <w:t xml:space="preserve"> "Осторожно двери закрываются",Нуала Эллвуд "Тайны моей сестры", Джо Мойес "Дарующий звезды",Сара Эдисон "Садовые чары",Энн Пэтчетт "Прощальный фокус" и многие другие.</w:t>
      </w:r>
    </w:p>
    <w:p w:rsidR="009000C3" w:rsidRPr="00C4163E" w:rsidRDefault="009000C3" w:rsidP="009000C3">
      <w:pPr>
        <w:pStyle w:val="Style11"/>
        <w:tabs>
          <w:tab w:val="left" w:pos="1128"/>
        </w:tabs>
        <w:spacing w:line="360" w:lineRule="auto"/>
        <w:rPr>
          <w:rStyle w:val="FontStyle28"/>
          <w:b/>
          <w:sz w:val="24"/>
        </w:rPr>
      </w:pPr>
      <w:r w:rsidRPr="00C4163E">
        <w:rPr>
          <w:rStyle w:val="FontStyle28"/>
          <w:b/>
          <w:sz w:val="24"/>
        </w:rPr>
        <w:t xml:space="preserve">Мероприятия, в рамках Года памяти и славы, посвященного 75-летию Победы в Великой Отечественной Войне и 75-летию окончания </w:t>
      </w:r>
      <w:r w:rsidR="00357B88" w:rsidRPr="00C4163E">
        <w:rPr>
          <w:rStyle w:val="FontStyle28"/>
          <w:b/>
          <w:sz w:val="24"/>
        </w:rPr>
        <w:t>войны.</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В рамках </w:t>
      </w:r>
      <w:r w:rsidR="00357B88" w:rsidRPr="009000C3">
        <w:rPr>
          <w:rStyle w:val="FontStyle28"/>
          <w:sz w:val="24"/>
        </w:rPr>
        <w:t>Года Памяти</w:t>
      </w:r>
      <w:r w:rsidRPr="009000C3">
        <w:rPr>
          <w:rStyle w:val="FontStyle28"/>
          <w:sz w:val="24"/>
        </w:rPr>
        <w:t xml:space="preserve"> и славы проведено </w:t>
      </w:r>
      <w:r w:rsidR="00C4163E">
        <w:rPr>
          <w:rStyle w:val="FontStyle28"/>
          <w:sz w:val="24"/>
        </w:rPr>
        <w:t>312</w:t>
      </w:r>
      <w:r w:rsidRPr="009000C3">
        <w:rPr>
          <w:rStyle w:val="FontStyle28"/>
          <w:sz w:val="24"/>
        </w:rPr>
        <w:t xml:space="preserve"> мероприятий в которых приняло участие</w:t>
      </w:r>
      <w:r w:rsidR="00C4163E">
        <w:rPr>
          <w:rStyle w:val="FontStyle28"/>
          <w:sz w:val="24"/>
        </w:rPr>
        <w:t xml:space="preserve"> 31320 </w:t>
      </w:r>
      <w:r w:rsidR="00357B88">
        <w:rPr>
          <w:rStyle w:val="FontStyle28"/>
          <w:sz w:val="24"/>
        </w:rPr>
        <w:t>человек.</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В 2020 году были реализованы патриотические </w:t>
      </w:r>
      <w:r w:rsidR="00357B88" w:rsidRPr="009000C3">
        <w:rPr>
          <w:rStyle w:val="FontStyle28"/>
          <w:sz w:val="24"/>
        </w:rPr>
        <w:t>проекты к</w:t>
      </w:r>
      <w:r w:rsidRPr="009000C3">
        <w:rPr>
          <w:rStyle w:val="FontStyle28"/>
          <w:sz w:val="24"/>
        </w:rPr>
        <w:t xml:space="preserve"> 75- летию Великой Победы в рамках Года памяти и славы: «Я помню, я горжусь»2019-2021 г.  г ( Шабурская сельская библиотека, «Помним. Славим. Гордимся. 1941-1945» (Новобрянская сельская библиотека), «Память, которой не будет забвенья» (Межпоселенческая центральная библиотека), «Была Война…Была Победа!» (Челутаевская с/б), «Судьба села в судьбе страны» (Унэгэтэйская с/б), «Аллея Победы» (Новоильинская с/б). </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ab/>
        <w:t xml:space="preserve">По всей стране в день празднования полного освобождения Ленинграда от блокады прошли мероприятия, в рамках акции «Блокадный хлеб». 27 января 2020 г, сотрудники МЦБ провели урок </w:t>
      </w:r>
      <w:r w:rsidR="00357B88" w:rsidRPr="009000C3">
        <w:rPr>
          <w:rStyle w:val="FontStyle28"/>
          <w:sz w:val="24"/>
        </w:rPr>
        <w:t>мужества для</w:t>
      </w:r>
      <w:r w:rsidRPr="009000C3">
        <w:rPr>
          <w:rStyle w:val="FontStyle28"/>
          <w:sz w:val="24"/>
        </w:rPr>
        <w:t xml:space="preserve"> учащихся 9 классов «Блокадный хлеб». Дети узнали о норме хлеба блокадников, о том, что значили в то время хлебные карточки, узнали о «дороге жизни» и о том, как люди помогали и поддерживали друг друга в то страшное время.</w:t>
      </w:r>
      <w:r w:rsidR="00972DC4">
        <w:rPr>
          <w:rStyle w:val="FontStyle28"/>
          <w:sz w:val="24"/>
        </w:rPr>
        <w:t xml:space="preserve"> </w:t>
      </w:r>
      <w:r w:rsidRPr="009000C3">
        <w:rPr>
          <w:rStyle w:val="FontStyle28"/>
          <w:sz w:val="24"/>
        </w:rPr>
        <w:t xml:space="preserve">Урок сопровождался мультимедийной презентацией «Летопись блокадного Ленинграда», также была подготовлена книжная выставка «Хлеб блокадного Ленинграда» на которой были представлены предметы военного времени солдатская каска, фляга, керосиновая лампа, фотографии военных лет, хлебные карточки и предметы быта. На урок была приглашена председатель районного отделения организации «Дети войны» М.С.Трубкина, </w:t>
      </w:r>
      <w:r w:rsidR="00357B88" w:rsidRPr="009000C3">
        <w:rPr>
          <w:rStyle w:val="FontStyle28"/>
          <w:sz w:val="24"/>
        </w:rPr>
        <w:t>которая рассказала</w:t>
      </w:r>
      <w:r w:rsidRPr="009000C3">
        <w:rPr>
          <w:rStyle w:val="FontStyle28"/>
          <w:sz w:val="24"/>
        </w:rPr>
        <w:t xml:space="preserve"> трудном военном времени о том что пришлось пережить детям того времени, </w:t>
      </w:r>
      <w:r w:rsidR="00357B88" w:rsidRPr="009000C3">
        <w:rPr>
          <w:rStyle w:val="FontStyle28"/>
          <w:sz w:val="24"/>
        </w:rPr>
        <w:t>прочла пронзительные</w:t>
      </w:r>
      <w:r w:rsidRPr="009000C3">
        <w:rPr>
          <w:rStyle w:val="FontStyle28"/>
          <w:sz w:val="24"/>
        </w:rPr>
        <w:t xml:space="preserve"> стихи Ольги Берггольц. Такие уроки истории и мужества были проведены буквально во всех библиотеках района. Старокурбинская сельская библиотека организовала час памяти «Дети блокадного Ленинграда. Война и Савичевы» для учащихся, рассказала о тяжелых днях войны, о детях, которые жили в блокадном Ленинграде, о записях в дневнике ленинградской школьницы Тани Савичевой, ее семье и жизни до войны, о том, как постепенно девочка теряла </w:t>
      </w:r>
      <w:r w:rsidRPr="009000C3">
        <w:rPr>
          <w:rStyle w:val="FontStyle28"/>
          <w:sz w:val="24"/>
        </w:rPr>
        <w:lastRenderedPageBreak/>
        <w:t>близких и осталась одна во время блокады. Вниманию ребят была представлена видео презентация «Дети блокадного Ленинграда», «Таня Савичева – дневник и жизнь девочки». В заключение мероприятия минутой молчания дети почтили память ленинградцев, погибших во время блокады. К мероприятию была оформлена тематическая полка «Блокадной вечности страница». Мы уверены, что эти уроки сохранятся в памяти ребят на всю жизнь и будем стараться, что такое не повторилось.</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Чуть ранее 25 января Межпоселенческая Центральная библиотека стала </w:t>
      </w:r>
      <w:r w:rsidR="00357B88" w:rsidRPr="009000C3">
        <w:rPr>
          <w:rStyle w:val="FontStyle28"/>
          <w:sz w:val="24"/>
        </w:rPr>
        <w:t>площадкой акции</w:t>
      </w:r>
      <w:r w:rsidRPr="009000C3">
        <w:rPr>
          <w:rStyle w:val="FontStyle28"/>
          <w:sz w:val="24"/>
        </w:rPr>
        <w:t xml:space="preserve"> «Всероссийский исторический кроссворд», который тоже проводился, </w:t>
      </w:r>
      <w:r w:rsidR="00357B88" w:rsidRPr="009000C3">
        <w:rPr>
          <w:rStyle w:val="FontStyle28"/>
          <w:sz w:val="24"/>
        </w:rPr>
        <w:t>в рамках</w:t>
      </w:r>
      <w:r w:rsidRPr="009000C3">
        <w:rPr>
          <w:rStyle w:val="FontStyle28"/>
          <w:sz w:val="24"/>
        </w:rPr>
        <w:t xml:space="preserve"> празднования 75-летию Победы Для участия, в акции пригласили учащиеся старших классов Заиграевской СОШ. Участники заполнили анкеты и после приветственного слова директора Государственной Научной Исторической Библиотеки все приступили к разгадыванию кроссворда. На всю работу было отведено 45 минут, по истечении этого времени, участники перенесли свои ответы в бланк №2. Также, все могли проверить правильность заполнения кроссворда, при помощи видео, которое было продемонстрировано в конце акции. Этот час помог вспомнить наше общее прошлое, узнать что-то новое и неожиданное. Всероссийский исторический кроссворд – это уникальный шанс пройти квест по истории, применив свои знания. За   один час участники пережили главные события ВОВ.</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Для учащихся Шабурской средней школы был проведён познавательный час «Дети-герои Сталинграда». Ребятам был предложен видеоролик «Сталинградская битва», презентация «Дети-герои Сталинграда». Во время мероприятия звучали песни военных лет в том числе песни о Сталинградской битве «Битва за Сталинград», «Не забывайте те грозные годы</w:t>
      </w:r>
      <w:r w:rsidR="00357B88" w:rsidRPr="009000C3">
        <w:rPr>
          <w:rStyle w:val="FontStyle28"/>
          <w:sz w:val="24"/>
        </w:rPr>
        <w:t>».</w:t>
      </w:r>
      <w:r w:rsidRPr="009000C3">
        <w:rPr>
          <w:rStyle w:val="FontStyle28"/>
          <w:sz w:val="24"/>
        </w:rPr>
        <w:t xml:space="preserve"> Ребята </w:t>
      </w:r>
      <w:r w:rsidR="00357B88" w:rsidRPr="009000C3">
        <w:rPr>
          <w:rStyle w:val="FontStyle28"/>
          <w:sz w:val="24"/>
        </w:rPr>
        <w:t>узнали,</w:t>
      </w:r>
      <w:r w:rsidRPr="009000C3">
        <w:rPr>
          <w:rStyle w:val="FontStyle28"/>
          <w:sz w:val="24"/>
        </w:rPr>
        <w:t xml:space="preserve"> что именно эта битва дала начало коренному перелому ходу </w:t>
      </w:r>
      <w:r w:rsidR="00357B88" w:rsidRPr="009000C3">
        <w:rPr>
          <w:rStyle w:val="FontStyle28"/>
          <w:sz w:val="24"/>
        </w:rPr>
        <w:t>войны, познакомились</w:t>
      </w:r>
      <w:r w:rsidRPr="009000C3">
        <w:rPr>
          <w:rStyle w:val="FontStyle28"/>
          <w:sz w:val="24"/>
        </w:rPr>
        <w:t xml:space="preserve"> именами участников Заиграевского района той битвы. Классный час «200 дней и ночей. Сталинградская битва» проведен библиотекарями Илькинской сельской библиотеки. Викторина «Сталинградская битва» была проведена Горхонской сельской библиотекой для учащихся 10-11 класса. В викторине участвовали 15 человек, которым было предложено ответить на 20 </w:t>
      </w:r>
      <w:r w:rsidR="00357B88" w:rsidRPr="009000C3">
        <w:rPr>
          <w:rStyle w:val="FontStyle28"/>
          <w:sz w:val="24"/>
        </w:rPr>
        <w:t>вопросов о</w:t>
      </w:r>
      <w:r w:rsidRPr="009000C3">
        <w:rPr>
          <w:rStyle w:val="FontStyle28"/>
          <w:sz w:val="24"/>
        </w:rPr>
        <w:t xml:space="preserve"> истории Сталинградской битвы. Были такие вопросы, на которые не смогли дать правильный ответ. В завершении мероприятия библиотекарь рассказала, в каких они могут найти правильный ответ. Старокурбинская сельская библиотека провела </w:t>
      </w:r>
      <w:r w:rsidR="00357B88" w:rsidRPr="009000C3">
        <w:rPr>
          <w:rStyle w:val="FontStyle28"/>
          <w:sz w:val="24"/>
        </w:rPr>
        <w:t>тематический час,</w:t>
      </w:r>
      <w:r w:rsidRPr="009000C3">
        <w:rPr>
          <w:rStyle w:val="FontStyle28"/>
          <w:sz w:val="24"/>
        </w:rPr>
        <w:t xml:space="preserve"> посвященный Дню памяти Сталинградской битвы «Великая битва на Волге». При </w:t>
      </w:r>
      <w:r w:rsidR="00357B88" w:rsidRPr="009000C3">
        <w:rPr>
          <w:rStyle w:val="FontStyle28"/>
          <w:sz w:val="24"/>
        </w:rPr>
        <w:t>помощи презентации</w:t>
      </w:r>
      <w:r w:rsidRPr="009000C3">
        <w:rPr>
          <w:rStyle w:val="FontStyle28"/>
          <w:sz w:val="24"/>
        </w:rPr>
        <w:t xml:space="preserve"> «Битва за Сталинград» школьники погрузились в далекое военное время. Перед глазами современных детей предстали тяжелые бои сталинградского фронта. Примером отваги и мужества стал для них рассказ о защитниках знаменитого «Дома Павлова», которые </w:t>
      </w:r>
      <w:r w:rsidRPr="009000C3">
        <w:rPr>
          <w:rStyle w:val="FontStyle28"/>
          <w:sz w:val="24"/>
        </w:rPr>
        <w:lastRenderedPageBreak/>
        <w:t>держали оборону и не дали врагу захватить его; о битве за Мамаев курган, где каждый квадратный метр пробит тысячью осколков мин и снарядов. В завершение мероприятия, присутствующие просмотрели трогательные моменты видео-хроники (смена караула у вечного огня на Мамаевом Кургане) и почтили память погибших минутой молчания</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ab/>
        <w:t>В год 75- летия Великой Победы в Межпоселенческой центральной библиотеке им. Ч. Цыдендамбаева, совместно с Управлением культуры МО «Заиграевский район» прошла серия игр исторический брейн-ринг «Подвиг и Память», посвященный этой знаменательной дате. Участие принимали 12 команд – организации и учебные заведения нашего района. 21 февраля 2020 г в МЦБ прошла первая отборочная игра исторического брейн- ринга «Подвиг и Память». В игре приняли участие команды п. Онохой и Новой Бряни. По правилам, команды после проведения жеребьевки, выбирали вопросы, которые отображались на экране. Всего за игру было разыграно 22 вопроса из 5 блоков: награды, сражения, города- герои, вооружение, общие вопросы о ВОВ. Ведущий зачитывал вопрос и после звукового сигнала команды преступали к обсуждению, ровно через минуту игроки озвучивали ответ. За ходом игры и правильностью ответов пристально наблюдал экспертный совет, под председательством Тарасова В.И.- председателя районного Совета ветеранов,бывшего учителя истории.</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27 февраля и 20 марта, прошли очередные отборочные игры. Три команды уже прошли в полуфинал это: коллектив Новобрянской СОШ, Заиграевская СОШ, Управление пенсионного фонда в Заиграевском районе.</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В селе Илька остались в живых два ветерана Великой отечественной войны. Библиотекари частые гости у ветеранов. Так Гончаров П.С. участник боевых действий японской войны, народный художник, завещал в Илькинскую библиотеку свои картины. В библиотеке постоянно действует выставка картин «Край родной» Гончарова П.С. Библиотекари много лет занимаются </w:t>
      </w:r>
      <w:r w:rsidR="00357B88" w:rsidRPr="009000C3">
        <w:rPr>
          <w:rStyle w:val="FontStyle28"/>
          <w:sz w:val="24"/>
        </w:rPr>
        <w:t>сбором информации</w:t>
      </w:r>
      <w:r w:rsidRPr="009000C3">
        <w:rPr>
          <w:rStyle w:val="FontStyle28"/>
          <w:sz w:val="24"/>
        </w:rPr>
        <w:t xml:space="preserve"> о ветеранах Великой отечественной войны в своем селе, беседуют, записывают </w:t>
      </w:r>
      <w:r w:rsidR="00357B88" w:rsidRPr="009000C3">
        <w:rPr>
          <w:rStyle w:val="FontStyle28"/>
          <w:sz w:val="24"/>
        </w:rPr>
        <w:t>воспоминания участников</w:t>
      </w:r>
      <w:r w:rsidRPr="009000C3">
        <w:rPr>
          <w:rStyle w:val="FontStyle28"/>
          <w:sz w:val="24"/>
        </w:rPr>
        <w:t xml:space="preserve"> войны. Проводятся встречи с детьми войны, многие делятся своими семейными архивами, библиотекари оцифровывают </w:t>
      </w:r>
      <w:r w:rsidR="00357B88" w:rsidRPr="009000C3">
        <w:rPr>
          <w:rStyle w:val="FontStyle28"/>
          <w:sz w:val="24"/>
        </w:rPr>
        <w:t>исторический бесценный</w:t>
      </w:r>
      <w:r w:rsidRPr="009000C3">
        <w:rPr>
          <w:rStyle w:val="FontStyle28"/>
          <w:sz w:val="24"/>
        </w:rPr>
        <w:t xml:space="preserve"> материал. Весь материал о ветеранах войны, который имеется в библиотеке, используют в работе не только библиотекари, но </w:t>
      </w:r>
      <w:r w:rsidR="00357B88" w:rsidRPr="009000C3">
        <w:rPr>
          <w:rStyle w:val="FontStyle28"/>
          <w:sz w:val="24"/>
        </w:rPr>
        <w:t>и учителя</w:t>
      </w:r>
      <w:r w:rsidRPr="009000C3">
        <w:rPr>
          <w:rStyle w:val="FontStyle28"/>
          <w:sz w:val="24"/>
        </w:rPr>
        <w:t xml:space="preserve">, учащиеся Илькинской школы для проведения классных часов и написания проектов и рефератов. На основе собранного материала проводятся уроки мужества, созданы видеоролики, которые размещены в сети интернет. </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Сотрудники Межпоселенческой центральной библиотеки п.Заиграево 9 мая организовали и провели на центральной площади Акцию «Памяти достойны». Участниками акции стали все желающие. Сотрудники библиотеки, соблюдая все меры </w:t>
      </w:r>
      <w:r w:rsidRPr="009000C3">
        <w:rPr>
          <w:rStyle w:val="FontStyle28"/>
          <w:sz w:val="24"/>
        </w:rPr>
        <w:lastRenderedPageBreak/>
        <w:t xml:space="preserve">предосторожности, раздавали буклеты, рассказывали об акции. Жители вписывали имя своего родственника, близкого - участника Великой Отечественной войны, труженика тыла, узника концлагерей в общую Стену Памяти (на баннере). В акции приняли участие </w:t>
      </w:r>
      <w:r w:rsidR="00357B88" w:rsidRPr="009000C3">
        <w:rPr>
          <w:rStyle w:val="FontStyle28"/>
          <w:sz w:val="24"/>
        </w:rPr>
        <w:t>более человек</w:t>
      </w:r>
      <w:r w:rsidRPr="009000C3">
        <w:rPr>
          <w:rStyle w:val="FontStyle28"/>
          <w:sz w:val="24"/>
        </w:rPr>
        <w:t xml:space="preserve">. Среди участников были разные категории населения, в том числе депутаты районного совета, глава района. Так как в этом году не было традиционного </w:t>
      </w:r>
      <w:r w:rsidR="00357B88" w:rsidRPr="009000C3">
        <w:rPr>
          <w:rStyle w:val="FontStyle28"/>
          <w:sz w:val="24"/>
        </w:rPr>
        <w:t>митинга, и, наверное,</w:t>
      </w:r>
      <w:r w:rsidRPr="009000C3">
        <w:rPr>
          <w:rStyle w:val="FontStyle28"/>
          <w:sz w:val="24"/>
        </w:rPr>
        <w:t xml:space="preserve"> поэтому </w:t>
      </w:r>
      <w:r w:rsidR="00357B88" w:rsidRPr="009000C3">
        <w:rPr>
          <w:rStyle w:val="FontStyle28"/>
          <w:sz w:val="24"/>
        </w:rPr>
        <w:t>акция была</w:t>
      </w:r>
      <w:r w:rsidRPr="009000C3">
        <w:rPr>
          <w:rStyle w:val="FontStyle28"/>
          <w:sz w:val="24"/>
        </w:rPr>
        <w:t xml:space="preserve"> главным мероприятием дня победы в районном центре.  </w:t>
      </w:r>
    </w:p>
    <w:p w:rsidR="009000C3" w:rsidRPr="00CB0970" w:rsidRDefault="009000C3" w:rsidP="009000C3">
      <w:pPr>
        <w:pStyle w:val="Style11"/>
        <w:tabs>
          <w:tab w:val="left" w:pos="1128"/>
        </w:tabs>
        <w:spacing w:line="360" w:lineRule="auto"/>
        <w:rPr>
          <w:rStyle w:val="FontStyle28"/>
          <w:sz w:val="24"/>
        </w:rPr>
      </w:pPr>
      <w:r w:rsidRPr="009000C3">
        <w:rPr>
          <w:rStyle w:val="FontStyle28"/>
          <w:sz w:val="24"/>
        </w:rPr>
        <w:t xml:space="preserve">     </w:t>
      </w:r>
      <w:r w:rsidRPr="00CB0970">
        <w:rPr>
          <w:rStyle w:val="FontStyle28"/>
          <w:sz w:val="24"/>
        </w:rPr>
        <w:t xml:space="preserve">Проект Минобороны России" Дорога памяти", призван увековечить память обо всех участниках Великой Отечественной Войны, сотрудники библиотеки приняли в нем активное участие, совместно с Райвоенкоматом Заиграевского района, работали над пополнением книги Памяти Республики Бурятия, а также помогали всем желающим </w:t>
      </w:r>
      <w:r w:rsidR="00357B88" w:rsidRPr="00CB0970">
        <w:rPr>
          <w:rStyle w:val="FontStyle28"/>
          <w:sz w:val="24"/>
        </w:rPr>
        <w:t>увековечить память</w:t>
      </w:r>
      <w:r w:rsidRPr="00CB0970">
        <w:rPr>
          <w:rStyle w:val="FontStyle28"/>
          <w:sz w:val="24"/>
        </w:rPr>
        <w:t xml:space="preserve"> о воевавших родственниках на портале "Память народа".</w:t>
      </w:r>
      <w:r w:rsidR="00357B88">
        <w:rPr>
          <w:rStyle w:val="FontStyle28"/>
          <w:sz w:val="24"/>
        </w:rPr>
        <w:t xml:space="preserve"> </w:t>
      </w:r>
      <w:r w:rsidR="00B23282" w:rsidRPr="00CB0970">
        <w:rPr>
          <w:rStyle w:val="FontStyle28"/>
          <w:sz w:val="24"/>
        </w:rPr>
        <w:t>В ра</w:t>
      </w:r>
      <w:r w:rsidR="00CB0970">
        <w:rPr>
          <w:rStyle w:val="FontStyle28"/>
          <w:sz w:val="24"/>
        </w:rPr>
        <w:t xml:space="preserve">боте в </w:t>
      </w:r>
      <w:r w:rsidR="00CB0970" w:rsidRPr="00CB0970">
        <w:rPr>
          <w:rStyle w:val="FontStyle28"/>
          <w:sz w:val="24"/>
        </w:rPr>
        <w:t xml:space="preserve">проекте учувствовали 6 </w:t>
      </w:r>
      <w:r w:rsidR="00B23282" w:rsidRPr="00CB0970">
        <w:rPr>
          <w:rStyle w:val="FontStyle28"/>
          <w:sz w:val="24"/>
        </w:rPr>
        <w:t>библиотек</w:t>
      </w:r>
      <w:r w:rsidR="00CB0970" w:rsidRPr="00CB0970">
        <w:rPr>
          <w:rStyle w:val="FontStyle28"/>
          <w:sz w:val="24"/>
        </w:rPr>
        <w:t>,</w:t>
      </w:r>
      <w:r w:rsidR="00CB0970">
        <w:rPr>
          <w:rStyle w:val="FontStyle28"/>
          <w:sz w:val="24"/>
        </w:rPr>
        <w:t xml:space="preserve"> </w:t>
      </w:r>
      <w:r w:rsidR="00CB0970" w:rsidRPr="00CB0970">
        <w:rPr>
          <w:rStyle w:val="FontStyle28"/>
          <w:sz w:val="24"/>
        </w:rPr>
        <w:t xml:space="preserve">внесено </w:t>
      </w:r>
      <w:r w:rsidR="00CB0970" w:rsidRPr="00A34BC5">
        <w:rPr>
          <w:rStyle w:val="FontStyle28"/>
          <w:sz w:val="24"/>
        </w:rPr>
        <w:t xml:space="preserve">3550 </w:t>
      </w:r>
      <w:r w:rsidR="00CB0970">
        <w:rPr>
          <w:rStyle w:val="FontStyle28"/>
          <w:sz w:val="24"/>
        </w:rPr>
        <w:t>записей.</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Библиотеками Заиграевского района была проведена в социальных сетях онлайн марафон «Памяти достойны» посвящённая к 75 летию Победы в Великой Отечественной войне. Присоединиться к онлайн-</w:t>
      </w:r>
      <w:r w:rsidR="00357B88" w:rsidRPr="009000C3">
        <w:rPr>
          <w:rStyle w:val="FontStyle28"/>
          <w:sz w:val="24"/>
        </w:rPr>
        <w:t>марафону, почтить</w:t>
      </w:r>
      <w:r w:rsidRPr="009000C3">
        <w:rPr>
          <w:rStyle w:val="FontStyle28"/>
          <w:sz w:val="24"/>
        </w:rPr>
        <w:t xml:space="preserve"> память и выразить благодарность смогли все желающие. Участники выкладывали ролики с чтением стихов, отрывки произведений о войне, делились воспоминаниями о дедах и </w:t>
      </w:r>
      <w:r w:rsidR="00357B88" w:rsidRPr="009000C3">
        <w:rPr>
          <w:rStyle w:val="FontStyle28"/>
          <w:sz w:val="24"/>
        </w:rPr>
        <w:t>прадедах,</w:t>
      </w:r>
      <w:r w:rsidRPr="009000C3">
        <w:rPr>
          <w:rStyle w:val="FontStyle28"/>
          <w:sz w:val="24"/>
        </w:rPr>
        <w:t xml:space="preserve"> воевавших на этой войне, делились воспоминаниями тружеников тыла, были выложены фотографии героев тех времен. Ветеран </w:t>
      </w:r>
      <w:r w:rsidR="00C27251" w:rsidRPr="009000C3">
        <w:rPr>
          <w:rStyle w:val="FontStyle28"/>
          <w:sz w:val="24"/>
        </w:rPr>
        <w:t>труда жительница</w:t>
      </w:r>
      <w:r w:rsidRPr="009000C3">
        <w:rPr>
          <w:rStyle w:val="FontStyle28"/>
          <w:sz w:val="24"/>
        </w:rPr>
        <w:t xml:space="preserve"> села Добо_Енхор вдова участника </w:t>
      </w:r>
      <w:r w:rsidR="00C27251" w:rsidRPr="009000C3">
        <w:rPr>
          <w:rStyle w:val="FontStyle28"/>
          <w:sz w:val="24"/>
        </w:rPr>
        <w:t>войны, 95</w:t>
      </w:r>
      <w:r w:rsidRPr="009000C3">
        <w:rPr>
          <w:rStyle w:val="FontStyle28"/>
          <w:sz w:val="24"/>
        </w:rPr>
        <w:t xml:space="preserve"> – </w:t>
      </w:r>
      <w:r w:rsidR="00C27251" w:rsidRPr="009000C3">
        <w:rPr>
          <w:rStyle w:val="FontStyle28"/>
          <w:sz w:val="24"/>
        </w:rPr>
        <w:t>летняя Батоширеева</w:t>
      </w:r>
      <w:r w:rsidR="00C27251">
        <w:rPr>
          <w:rStyle w:val="FontStyle28"/>
          <w:sz w:val="24"/>
        </w:rPr>
        <w:t xml:space="preserve"> Цыренбальжит </w:t>
      </w:r>
      <w:r w:rsidR="00C27251" w:rsidRPr="009000C3">
        <w:rPr>
          <w:rStyle w:val="FontStyle28"/>
          <w:sz w:val="24"/>
        </w:rPr>
        <w:t>Ванкеевна спела</w:t>
      </w:r>
      <w:r w:rsidRPr="009000C3">
        <w:rPr>
          <w:rStyle w:val="FontStyle28"/>
          <w:sz w:val="24"/>
        </w:rPr>
        <w:t xml:space="preserve"> бурятскую песню «Алдар солын хушоо» (Прощальная песня) времён войны. Активная читательница Добо-Енхорской </w:t>
      </w:r>
      <w:r w:rsidR="00C27251" w:rsidRPr="009000C3">
        <w:rPr>
          <w:rStyle w:val="FontStyle28"/>
          <w:sz w:val="24"/>
        </w:rPr>
        <w:t>библиотеки Бадмажапова Т.Ю.</w:t>
      </w:r>
      <w:r w:rsidRPr="009000C3">
        <w:rPr>
          <w:rStyle w:val="FontStyle28"/>
          <w:sz w:val="24"/>
        </w:rPr>
        <w:t xml:space="preserve"> </w:t>
      </w:r>
      <w:r w:rsidR="00C27251" w:rsidRPr="009000C3">
        <w:rPr>
          <w:rStyle w:val="FontStyle28"/>
          <w:sz w:val="24"/>
        </w:rPr>
        <w:t>сказала на</w:t>
      </w:r>
      <w:r w:rsidRPr="009000C3">
        <w:rPr>
          <w:rStyle w:val="FontStyle28"/>
          <w:sz w:val="24"/>
        </w:rPr>
        <w:t xml:space="preserve"> бурятском языке проникновенные слова о мужестве и героизме советского народа, </w:t>
      </w:r>
      <w:r w:rsidR="00C27251" w:rsidRPr="009000C3">
        <w:rPr>
          <w:rStyle w:val="FontStyle28"/>
          <w:sz w:val="24"/>
        </w:rPr>
        <w:t>воинов красной</w:t>
      </w:r>
      <w:r w:rsidRPr="009000C3">
        <w:rPr>
          <w:rStyle w:val="FontStyle28"/>
          <w:sz w:val="24"/>
        </w:rPr>
        <w:t xml:space="preserve"> Армии, внёсших определяющий вклад в разгром вооружённых сил фашистской Германии.</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Библиотекари организовали онлайн выставки книг о войне, буктрейлеры о книгах о войне.Шабурской сельской библиотекой  был создан буктрейлер «Читайте, книги о войне» -, 160 просмотров ;видеоролик, «Спасибо, вам ветераны!» - 120 просмотров; Литературная акция-выставка «75 книг о войне»(Новоильинская с/б) 100- летнему юбилею героя Советского Союза - Никифора Самсоновича Афанасьева, сотрудниками  межпоселенческой библиотеки была подготовлена виртуальная выставка "Свет золотой звезды", которая размещена на сайте библиотеки и страничке в Ок. Новоильинская детская библиотека выпустила видео ролик о музейной комнате славы Тружеников тыла и Детей </w:t>
      </w:r>
      <w:r w:rsidR="00C27251" w:rsidRPr="009000C3">
        <w:rPr>
          <w:rStyle w:val="FontStyle28"/>
          <w:sz w:val="24"/>
        </w:rPr>
        <w:t>войны.</w:t>
      </w:r>
      <w:r w:rsidRPr="009000C3">
        <w:rPr>
          <w:rStyle w:val="FontStyle28"/>
          <w:sz w:val="24"/>
        </w:rPr>
        <w:t xml:space="preserve"> Выпустили видео ролик по рисункам детей «Война глазами детей», а также приняли участие в акции #Мойгерой. К юбилею Победы Унэгэтэйской с/б созданы электронные мультимедийные издания: «Солдаты Победы» - фото-альбом </w:t>
      </w:r>
      <w:r w:rsidR="00C27251" w:rsidRPr="009000C3">
        <w:rPr>
          <w:rStyle w:val="FontStyle28"/>
          <w:sz w:val="24"/>
        </w:rPr>
        <w:t xml:space="preserve">фотографий </w:t>
      </w:r>
      <w:r w:rsidR="00C27251" w:rsidRPr="009000C3">
        <w:rPr>
          <w:rStyle w:val="FontStyle28"/>
          <w:sz w:val="24"/>
        </w:rPr>
        <w:lastRenderedPageBreak/>
        <w:t>военных</w:t>
      </w:r>
      <w:r w:rsidRPr="009000C3">
        <w:rPr>
          <w:rStyle w:val="FontStyle28"/>
          <w:sz w:val="24"/>
        </w:rPr>
        <w:t xml:space="preserve"> </w:t>
      </w:r>
      <w:r w:rsidR="00C27251" w:rsidRPr="009000C3">
        <w:rPr>
          <w:rStyle w:val="FontStyle28"/>
          <w:sz w:val="24"/>
        </w:rPr>
        <w:t>лет унэгэтэйцев</w:t>
      </w:r>
      <w:r w:rsidRPr="009000C3">
        <w:rPr>
          <w:rStyle w:val="FontStyle28"/>
          <w:sz w:val="24"/>
        </w:rPr>
        <w:t xml:space="preserve"> -ветеранов,не пришедших с Великой Отечественной войны. «Унэгэтэйцы - </w:t>
      </w:r>
      <w:r w:rsidR="00C27251" w:rsidRPr="009000C3">
        <w:rPr>
          <w:rStyle w:val="FontStyle28"/>
          <w:sz w:val="24"/>
        </w:rPr>
        <w:t>Орденоносцы ВОВ,</w:t>
      </w:r>
      <w:r w:rsidRPr="009000C3">
        <w:rPr>
          <w:rStyle w:val="FontStyle28"/>
          <w:sz w:val="24"/>
        </w:rPr>
        <w:t xml:space="preserve"> вернувшиеся с войны». «Унэгэтэйцы участники ВОВ - Они вернулись живыми» - о ветеранах </w:t>
      </w:r>
      <w:r w:rsidR="00C27251" w:rsidRPr="009000C3">
        <w:rPr>
          <w:rStyle w:val="FontStyle28"/>
          <w:sz w:val="24"/>
        </w:rPr>
        <w:t>ВОВ, «</w:t>
      </w:r>
      <w:r w:rsidRPr="009000C3">
        <w:rPr>
          <w:rStyle w:val="FontStyle28"/>
          <w:sz w:val="24"/>
        </w:rPr>
        <w:t xml:space="preserve">Трудовой фронт» - о тыловиках села Унэгэтэй. Новобрянская детская модельная библиотека провела на своих </w:t>
      </w:r>
      <w:r w:rsidR="00C27251" w:rsidRPr="009000C3">
        <w:rPr>
          <w:rStyle w:val="FontStyle28"/>
          <w:sz w:val="24"/>
        </w:rPr>
        <w:t>онлайн площадках</w:t>
      </w:r>
      <w:r w:rsidRPr="009000C3">
        <w:rPr>
          <w:rStyle w:val="FontStyle28"/>
          <w:sz w:val="24"/>
        </w:rPr>
        <w:t xml:space="preserve"> вконтакте, </w:t>
      </w:r>
      <w:r w:rsidR="00C27251" w:rsidRPr="009000C3">
        <w:rPr>
          <w:rStyle w:val="FontStyle28"/>
          <w:sz w:val="24"/>
        </w:rPr>
        <w:t>фейсбуке и</w:t>
      </w:r>
      <w:r w:rsidRPr="009000C3">
        <w:rPr>
          <w:rStyle w:val="FontStyle28"/>
          <w:sz w:val="24"/>
        </w:rPr>
        <w:t xml:space="preserve"> вайбере акции «Зови нас, память, в 45-й</w:t>
      </w:r>
      <w:r w:rsidR="00C27251" w:rsidRPr="009000C3">
        <w:rPr>
          <w:rStyle w:val="FontStyle28"/>
          <w:sz w:val="24"/>
        </w:rPr>
        <w:t>…» «</w:t>
      </w:r>
      <w:r w:rsidRPr="009000C3">
        <w:rPr>
          <w:rStyle w:val="FontStyle28"/>
          <w:sz w:val="24"/>
        </w:rPr>
        <w:t>75 мгновений войны»</w:t>
      </w:r>
      <w:r w:rsidR="001459F3">
        <w:rPr>
          <w:rStyle w:val="FontStyle28"/>
          <w:sz w:val="24"/>
        </w:rPr>
        <w:t>.</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Новоильинская сельская </w:t>
      </w:r>
      <w:r w:rsidR="00C27251" w:rsidRPr="009000C3">
        <w:rPr>
          <w:rStyle w:val="FontStyle28"/>
          <w:sz w:val="24"/>
        </w:rPr>
        <w:t>библиотека организовала</w:t>
      </w:r>
      <w:r w:rsidRPr="009000C3">
        <w:rPr>
          <w:rStyle w:val="FontStyle28"/>
          <w:sz w:val="24"/>
        </w:rPr>
        <w:t xml:space="preserve"> и провела ежегодный конкурс чтецов «Белые журавли» в онлайн формате. В конкурсе приняли участие </w:t>
      </w:r>
      <w:r w:rsidR="00C27251" w:rsidRPr="009000C3">
        <w:rPr>
          <w:rStyle w:val="FontStyle28"/>
          <w:sz w:val="24"/>
        </w:rPr>
        <w:t>учащиеся Шпалозаводская</w:t>
      </w:r>
      <w:r w:rsidRPr="009000C3">
        <w:rPr>
          <w:rStyle w:val="FontStyle28"/>
          <w:sz w:val="24"/>
        </w:rPr>
        <w:t xml:space="preserve"> СОШ, Республиканского межотраслевого техникума, Новоильинский агротехнического лицея. </w:t>
      </w:r>
      <w:r w:rsidR="00C27251" w:rsidRPr="009000C3">
        <w:rPr>
          <w:rStyle w:val="FontStyle28"/>
          <w:sz w:val="24"/>
        </w:rPr>
        <w:t>Жюри также</w:t>
      </w:r>
      <w:r w:rsidRPr="009000C3">
        <w:rPr>
          <w:rStyle w:val="FontStyle28"/>
          <w:sz w:val="24"/>
        </w:rPr>
        <w:t xml:space="preserve"> оценивали онлайн. Победители и участники были награждены грамотами призами и памятными подарками. Все предоставленные конкурсные работы размещены на страничке в Одноклассниках и в группе ВКонтакте</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В рамках Года Памяти и Славы Новобрянская детская модельная </w:t>
      </w:r>
      <w:r w:rsidR="00C27251" w:rsidRPr="009000C3">
        <w:rPr>
          <w:rStyle w:val="FontStyle28"/>
          <w:sz w:val="24"/>
        </w:rPr>
        <w:t>библиотека, у</w:t>
      </w:r>
      <w:r w:rsidRPr="009000C3">
        <w:rPr>
          <w:rStyle w:val="FontStyle28"/>
          <w:sz w:val="24"/>
        </w:rPr>
        <w:t xml:space="preserve"> книжной выставки «Ода </w:t>
      </w:r>
      <w:r w:rsidR="00C27251" w:rsidRPr="009000C3">
        <w:rPr>
          <w:rStyle w:val="FontStyle28"/>
          <w:sz w:val="24"/>
        </w:rPr>
        <w:t>Победе» провели</w:t>
      </w:r>
      <w:r w:rsidRPr="009000C3">
        <w:rPr>
          <w:rStyle w:val="FontStyle28"/>
          <w:sz w:val="24"/>
        </w:rPr>
        <w:t xml:space="preserve"> рассказ-обзор «Читаем книги о войне», с учащимися МБОУ Новобрянской СОШ. Библиотекарь Иванова Т.В. рассказала читателям, </w:t>
      </w:r>
      <w:r w:rsidR="00C27251" w:rsidRPr="009000C3">
        <w:rPr>
          <w:rStyle w:val="FontStyle28"/>
          <w:sz w:val="24"/>
        </w:rPr>
        <w:t>какие книги есть</w:t>
      </w:r>
      <w:r w:rsidRPr="009000C3">
        <w:rPr>
          <w:rStyle w:val="FontStyle28"/>
          <w:sz w:val="24"/>
        </w:rPr>
        <w:t xml:space="preserve"> в библиотеке о Великой Отечественной войне, ознакомила с произведениями В.Быкова, А.Жарикова, М.Шолохова, К.Симонова, Б.Полевого, В.Богомолова, Б.Васильева</w:t>
      </w:r>
      <w:r w:rsidR="00C27251" w:rsidRPr="009000C3">
        <w:rPr>
          <w:rStyle w:val="FontStyle28"/>
          <w:sz w:val="24"/>
        </w:rPr>
        <w:t>, вместе</w:t>
      </w:r>
      <w:r w:rsidRPr="009000C3">
        <w:rPr>
          <w:rStyle w:val="FontStyle28"/>
          <w:sz w:val="24"/>
        </w:rPr>
        <w:t xml:space="preserve"> </w:t>
      </w:r>
      <w:r w:rsidR="00C27251" w:rsidRPr="009000C3">
        <w:rPr>
          <w:rStyle w:val="FontStyle28"/>
          <w:sz w:val="24"/>
        </w:rPr>
        <w:t>прочитали отрывок</w:t>
      </w:r>
      <w:r w:rsidRPr="009000C3">
        <w:rPr>
          <w:rStyle w:val="FontStyle28"/>
          <w:sz w:val="24"/>
        </w:rPr>
        <w:t xml:space="preserve"> из поэмы А.Твардовского «Василий Тёркин». Из рассказа, </w:t>
      </w:r>
      <w:r w:rsidR="00C27251" w:rsidRPr="009000C3">
        <w:rPr>
          <w:rStyle w:val="FontStyle28"/>
          <w:sz w:val="24"/>
        </w:rPr>
        <w:t>дети узнали много</w:t>
      </w:r>
      <w:r w:rsidRPr="009000C3">
        <w:rPr>
          <w:rStyle w:val="FontStyle28"/>
          <w:sz w:val="24"/>
        </w:rPr>
        <w:t xml:space="preserve"> </w:t>
      </w:r>
      <w:r w:rsidR="00C27251" w:rsidRPr="009000C3">
        <w:rPr>
          <w:rStyle w:val="FontStyle28"/>
          <w:sz w:val="24"/>
        </w:rPr>
        <w:t>интересного о</w:t>
      </w:r>
      <w:r w:rsidRPr="009000C3">
        <w:rPr>
          <w:rStyle w:val="FontStyle28"/>
          <w:sz w:val="24"/>
        </w:rPr>
        <w:t xml:space="preserve"> </w:t>
      </w:r>
      <w:r w:rsidR="00C27251" w:rsidRPr="009000C3">
        <w:rPr>
          <w:rStyle w:val="FontStyle28"/>
          <w:sz w:val="24"/>
        </w:rPr>
        <w:t>бурятских поэтах</w:t>
      </w:r>
      <w:r w:rsidRPr="009000C3">
        <w:rPr>
          <w:rStyle w:val="FontStyle28"/>
          <w:sz w:val="24"/>
        </w:rPr>
        <w:t xml:space="preserve"> и писателях, писавших о войне. Мероприятие провели 3 </w:t>
      </w:r>
      <w:r w:rsidR="00C27251" w:rsidRPr="009000C3">
        <w:rPr>
          <w:rStyle w:val="FontStyle28"/>
          <w:sz w:val="24"/>
        </w:rPr>
        <w:t>раза, по</w:t>
      </w:r>
      <w:r w:rsidRPr="009000C3">
        <w:rPr>
          <w:rStyle w:val="FontStyle28"/>
          <w:sz w:val="24"/>
        </w:rPr>
        <w:t xml:space="preserve"> 10 человек соблюдая меры предосторожности.</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Президент РФ Владимир Путин подписал закон, который устанавливает 3 сентября Днем окончания Второй мировой войны. Эту дату библиотекари отметили также различными мероприятиями. Были организованы книжные выставки, посвященные к 75 летию окончанию второй мировой войны.</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3 сентября провели районную онлайн- фотовыставку «Герои войны» в вайбере группе «БиблиоНовости. Заиграево». Где все желающие выкладывали фото участников Великой Отечественной войны (фотографии сделанное во время Великой Отечественной войны) с хэштэгом #Герои войны# ФотографииВоенногоВремени# </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Проведена районная онлайн-акцию «Наследники Победы» посвящённую 75-летию окончания второй мировой войны. Акция проводилась в муниципальными библиотеками Заиграевского района с целью содействия становлению патриотического самосознания детей и подростков путём приобщения к чтению литературы о Великой Отечественной войне. Акция «Мы – наследники Победы» прошла в группе социальной сети </w:t>
      </w:r>
      <w:r w:rsidRPr="009000C3">
        <w:rPr>
          <w:rStyle w:val="FontStyle28"/>
          <w:sz w:val="24"/>
        </w:rPr>
        <w:lastRenderedPageBreak/>
        <w:t>«Одноклассники», а также в вайбере в группе «БиблиоНовости. Заиграево». В акции приняли участие дети с видеороликами песен, стихотворений о войне, победе.</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Также был объявлен марафон чтения «Литература Победы» с 4 сентября по 11 сентября, посвященный 75-ой годовщине окончания второй мировой войны. Цель Марафона — воспитание гражданственности и патриотизма у читателей на примере лучших образцов художественной, документальной, мемуарной литературы о Великой Отечественной войне 1941-1945 годов. Участники Марафона зачитывали отрывок произведения на камеру из фонда библиотеки о Великой Отечественной войне и опубликовать его в Вайбере в группе «БиблиоНовости. Заиграево» с хэштегами #БиблиотекаЗаиграево #ЛитератураПобеды #МарафонЧтения #</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«З сентября – День окончания второй мировой войны» - ролик (Шабурская с/б); «Мы победили!» тематическая выставка онлайн Новобрянская сельская библиотека,выставка «С войной покончили мы счеты!» (Новоильинская с/б)К 75 летию окончания 2 Мировой войны в Унэгэтэйской сельской библиотеке оформлена выставка «Память не гаснет. Слава не меркнет». В содержании выставок использован краеведческий материал о ветеранах ВОВ, участниках войны с милитаристской Японией.</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Библиотекари приняли участие в акциях «Свеча памяти» ко Дню памяти и скорби, «Цветы памяти» к Дню окончания второй мировой войны. Заиграевская детская </w:t>
      </w:r>
      <w:r w:rsidR="002813AF" w:rsidRPr="009000C3">
        <w:rPr>
          <w:rStyle w:val="FontStyle28"/>
          <w:sz w:val="24"/>
        </w:rPr>
        <w:t>библиотека С</w:t>
      </w:r>
      <w:r w:rsidRPr="009000C3">
        <w:rPr>
          <w:rStyle w:val="FontStyle28"/>
          <w:sz w:val="24"/>
        </w:rPr>
        <w:t xml:space="preserve"> 10 мая по 31 октября провела   акцию </w:t>
      </w:r>
      <w:r w:rsidR="002813AF" w:rsidRPr="009000C3">
        <w:rPr>
          <w:rStyle w:val="FontStyle28"/>
          <w:sz w:val="24"/>
        </w:rPr>
        <w:t>«В</w:t>
      </w:r>
      <w:r w:rsidRPr="009000C3">
        <w:rPr>
          <w:rStyle w:val="FontStyle28"/>
          <w:sz w:val="24"/>
        </w:rPr>
        <w:t xml:space="preserve"> сердцах и книгах память о войне», лозунг которой «Прочитанная книга о войне- наша благодарность за Великую Победу.</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8 августа в Добо-Енхорской сельской библиотеке была проведена онлайн трансляция передачи на Буряад ФМ, </w:t>
      </w:r>
      <w:r w:rsidR="002813AF" w:rsidRPr="009000C3">
        <w:rPr>
          <w:rStyle w:val="FontStyle28"/>
          <w:sz w:val="24"/>
        </w:rPr>
        <w:t>посвящённая 75</w:t>
      </w:r>
      <w:r w:rsidRPr="009000C3">
        <w:rPr>
          <w:rStyle w:val="FontStyle28"/>
          <w:sz w:val="24"/>
        </w:rPr>
        <w:t xml:space="preserve"> – летию Великой Победы в ВОВ. Дети </w:t>
      </w:r>
      <w:r w:rsidR="002813AF" w:rsidRPr="009000C3">
        <w:rPr>
          <w:rStyle w:val="FontStyle28"/>
          <w:sz w:val="24"/>
        </w:rPr>
        <w:t>участников войны</w:t>
      </w:r>
      <w:r w:rsidRPr="009000C3">
        <w:rPr>
          <w:rStyle w:val="FontStyle28"/>
          <w:sz w:val="24"/>
        </w:rPr>
        <w:t xml:space="preserve"> рассказалио своих родителях участниках войны,своими воспоминаниями поделилась Шарыпова Р.Ш  о своём отце Цыдендоржиеве  Ширап – Жалсан  Эрдынеевиче, участнике  войны с Японией,  Цыбикова  Д.Д. рассказала  об отце Батуеве  Дугаржап Сондоровиче, дошедшем по военным дорогам до Берлина,   очень интересным был  рассказ Базархановой  Д. Ц.  об отце </w:t>
      </w:r>
      <w:r w:rsidR="002813AF" w:rsidRPr="009000C3">
        <w:rPr>
          <w:rStyle w:val="FontStyle28"/>
          <w:sz w:val="24"/>
        </w:rPr>
        <w:t>Цыбикове Цырендоржо</w:t>
      </w:r>
      <w:r w:rsidRPr="009000C3">
        <w:rPr>
          <w:rStyle w:val="FontStyle28"/>
          <w:sz w:val="24"/>
        </w:rPr>
        <w:t xml:space="preserve">  Жигмитовиче, участнике боёв на Курской Дуге, участвовавшем в освобождении Курска, Харькова, Тулы , Сумской, Полейской областей  Белоруссии, Польши, Чехословакии, форсировавшем реки Одер, Висла,  также в боях по освобождению малой  родины великого русского писателя Л. Н. Толстого -  Ясные Поляны. И именно, за участие в этом </w:t>
      </w:r>
      <w:r w:rsidR="002813AF" w:rsidRPr="009000C3">
        <w:rPr>
          <w:rStyle w:val="FontStyle28"/>
          <w:sz w:val="24"/>
        </w:rPr>
        <w:t>бою был</w:t>
      </w:r>
      <w:r w:rsidRPr="009000C3">
        <w:rPr>
          <w:rStyle w:val="FontStyle28"/>
          <w:sz w:val="24"/>
        </w:rPr>
        <w:t xml:space="preserve"> награждён медалью </w:t>
      </w:r>
      <w:r w:rsidR="002813AF" w:rsidRPr="009000C3">
        <w:rPr>
          <w:rStyle w:val="FontStyle28"/>
          <w:sz w:val="24"/>
        </w:rPr>
        <w:t>«За</w:t>
      </w:r>
      <w:r w:rsidRPr="009000C3">
        <w:rPr>
          <w:rStyle w:val="FontStyle28"/>
          <w:sz w:val="24"/>
        </w:rPr>
        <w:t xml:space="preserve"> Отвагу».    </w:t>
      </w:r>
      <w:r w:rsidR="002813AF" w:rsidRPr="009000C3">
        <w:rPr>
          <w:rStyle w:val="FontStyle28"/>
          <w:sz w:val="24"/>
        </w:rPr>
        <w:t>Б.Цырендоржиев рассказал об</w:t>
      </w:r>
      <w:r w:rsidRPr="009000C3">
        <w:rPr>
          <w:rStyle w:val="FontStyle28"/>
          <w:sz w:val="24"/>
        </w:rPr>
        <w:t xml:space="preserve"> отце, труженике тыла, знаменитом комбайнёре, механизаторе, </w:t>
      </w:r>
      <w:r w:rsidR="002813AF" w:rsidRPr="009000C3">
        <w:rPr>
          <w:rStyle w:val="FontStyle28"/>
          <w:sz w:val="24"/>
        </w:rPr>
        <w:t>награждённом орденом</w:t>
      </w:r>
      <w:r w:rsidRPr="009000C3">
        <w:rPr>
          <w:rStyle w:val="FontStyle28"/>
          <w:sz w:val="24"/>
        </w:rPr>
        <w:t xml:space="preserve"> Ленина, </w:t>
      </w:r>
      <w:r w:rsidR="002813AF" w:rsidRPr="009000C3">
        <w:rPr>
          <w:rStyle w:val="FontStyle28"/>
          <w:sz w:val="24"/>
        </w:rPr>
        <w:t>серебряной медалью</w:t>
      </w:r>
      <w:r w:rsidRPr="009000C3">
        <w:rPr>
          <w:rStyle w:val="FontStyle28"/>
          <w:sz w:val="24"/>
        </w:rPr>
        <w:t xml:space="preserve"> ВДНХ СССР (1939 г.) из </w:t>
      </w:r>
      <w:r w:rsidR="002813AF" w:rsidRPr="009000C3">
        <w:rPr>
          <w:rStyle w:val="FontStyle28"/>
          <w:sz w:val="24"/>
        </w:rPr>
        <w:t>рук самого М.И.</w:t>
      </w:r>
      <w:r w:rsidRPr="009000C3">
        <w:rPr>
          <w:rStyle w:val="FontStyle28"/>
          <w:sz w:val="24"/>
        </w:rPr>
        <w:t xml:space="preserve"> Калинина.  Пенсионерка, </w:t>
      </w:r>
      <w:r w:rsidRPr="009000C3">
        <w:rPr>
          <w:rStyle w:val="FontStyle28"/>
          <w:sz w:val="24"/>
        </w:rPr>
        <w:lastRenderedPageBreak/>
        <w:t xml:space="preserve">ветеран труда, Гомбоева Ц.Г. </w:t>
      </w:r>
      <w:r w:rsidR="002813AF" w:rsidRPr="009000C3">
        <w:rPr>
          <w:rStyle w:val="FontStyle28"/>
          <w:sz w:val="24"/>
        </w:rPr>
        <w:t>рассказала о матери</w:t>
      </w:r>
      <w:r w:rsidRPr="009000C3">
        <w:rPr>
          <w:rStyle w:val="FontStyle28"/>
          <w:sz w:val="24"/>
        </w:rPr>
        <w:t xml:space="preserve">, труженице </w:t>
      </w:r>
      <w:r w:rsidR="002813AF" w:rsidRPr="009000C3">
        <w:rPr>
          <w:rStyle w:val="FontStyle28"/>
          <w:sz w:val="24"/>
        </w:rPr>
        <w:t>тыла Гомбоевой Дашиме</w:t>
      </w:r>
      <w:r w:rsidRPr="009000C3">
        <w:rPr>
          <w:rStyle w:val="FontStyle28"/>
          <w:sz w:val="24"/>
        </w:rPr>
        <w:t xml:space="preserve">  Цыреновне.</w:t>
      </w:r>
    </w:p>
    <w:p w:rsidR="009000C3" w:rsidRPr="009000C3" w:rsidRDefault="009000C3" w:rsidP="009000C3">
      <w:pPr>
        <w:pStyle w:val="Style11"/>
        <w:tabs>
          <w:tab w:val="left" w:pos="1128"/>
        </w:tabs>
        <w:spacing w:line="360" w:lineRule="auto"/>
        <w:rPr>
          <w:rStyle w:val="FontStyle28"/>
          <w:sz w:val="24"/>
        </w:rPr>
      </w:pPr>
      <w:r w:rsidRPr="009000C3">
        <w:rPr>
          <w:rStyle w:val="FontStyle28"/>
          <w:sz w:val="24"/>
        </w:rPr>
        <w:t xml:space="preserve">     В октябре 2020 года Межпоселенческая центральная библиотека приняла участие в мероприятиях, проводимых Пенсионным фондом РФ и Отделением Социальной защиты населения, приуроченным к 75 - летней годовщине Великой Победы- это Межрегиональный онлайн конкурс чтецов "Строки, опаленные войной", сотрудники библиотеки подготовили двух участников, разных возрастных категорий. Категория дети до 12 лет- Бреус Анастасия, категория от 55 лет - Тарасова Надежда Нестеровна, вторым мероприятием стал онлайн брейн-ринг «Дорога памяти», посвященный Великой Отечественной Войне 1941-1945г, где команда сотрудников библиотеки вышла в финал, все участники были награждены памятными призами и дипломами.</w:t>
      </w:r>
    </w:p>
    <w:p w:rsidR="009000C3" w:rsidRPr="00265D7D" w:rsidRDefault="009000C3" w:rsidP="009000C3">
      <w:pPr>
        <w:pStyle w:val="Style11"/>
        <w:tabs>
          <w:tab w:val="left" w:pos="1128"/>
        </w:tabs>
        <w:spacing w:line="360" w:lineRule="auto"/>
        <w:rPr>
          <w:b/>
        </w:rPr>
      </w:pPr>
      <w:r w:rsidRPr="00265D7D">
        <w:rPr>
          <w:b/>
        </w:rPr>
        <w:t>Эстетическое воспитание</w:t>
      </w:r>
    </w:p>
    <w:p w:rsidR="009000C3" w:rsidRDefault="009000C3" w:rsidP="009000C3">
      <w:pPr>
        <w:pStyle w:val="Style11"/>
        <w:tabs>
          <w:tab w:val="left" w:pos="1128"/>
        </w:tabs>
        <w:spacing w:line="360" w:lineRule="auto"/>
      </w:pPr>
      <w:r>
        <w:t xml:space="preserve">Количество мероприятий- </w:t>
      </w:r>
      <w:r w:rsidR="006161A9">
        <w:t xml:space="preserve">100 </w:t>
      </w:r>
      <w:r>
        <w:t>Посещения-</w:t>
      </w:r>
      <w:r w:rsidR="006161A9">
        <w:t>5537</w:t>
      </w:r>
    </w:p>
    <w:p w:rsidR="009000C3" w:rsidRDefault="009000C3" w:rsidP="009000C3">
      <w:pPr>
        <w:pStyle w:val="Style11"/>
        <w:tabs>
          <w:tab w:val="left" w:pos="1128"/>
        </w:tabs>
        <w:spacing w:line="360" w:lineRule="auto"/>
      </w:pPr>
      <w:r>
        <w:t xml:space="preserve">2020 год объявлен в России Годом народного творчества. Библиотекарями района были выявлены творческие люди. Из собранного материала Межпоселенческая центральная библиотека организовала виртуальную выставку декоративно-прикладного творчества умельцев Заиграевского района.  " Фантазии полет и рук творенье", с которой могли познакомиться все желающие на сайте библиотеки и на страничке библиотеке в Одноклассниках.«Таланты земли Шабурской»  так называлась презентация  библиотекаря Шабурской с/б о народных умельцах села;которые занимаются вязанием игрушек, вязанием крючком и спицами, занимаются алмазной мозаикой, рисуют, делают поделки из бросового материала и др. Илькинская сельская библиотека создала  видеоролик «Народные умельцы», опубликованный в группе «БиблиоНовости.Заиграево», а также  на сайте своей  библиотеки. Библиотекой </w:t>
      </w:r>
      <w:r w:rsidR="002813AF">
        <w:t>был также</w:t>
      </w:r>
      <w:r>
        <w:t xml:space="preserve"> </w:t>
      </w:r>
      <w:r w:rsidR="002813AF">
        <w:t>проведен онлайн</w:t>
      </w:r>
      <w:r>
        <w:t xml:space="preserve"> – конкурс: «Мой любимый сказочный герой». Дети лепили из пластилина сказочных героев. Из числа детей – </w:t>
      </w:r>
      <w:r w:rsidR="002813AF">
        <w:t>участников два</w:t>
      </w:r>
      <w:r>
        <w:t xml:space="preserve"> подростка – инвалида (Закирзянов Максим, Николаев </w:t>
      </w:r>
      <w:r w:rsidR="002813AF">
        <w:t>Женя) заняли</w:t>
      </w:r>
      <w:r>
        <w:t xml:space="preserve"> призовые места в конкурсах, показав свой талант в декоративном творчестве. Количество просмотров – 250. Спешите увидеть чудо!» так называлась </w:t>
      </w:r>
      <w:r w:rsidR="002813AF">
        <w:t>выставка,</w:t>
      </w:r>
      <w:r>
        <w:t xml:space="preserve"> </w:t>
      </w:r>
      <w:r w:rsidR="002813AF">
        <w:t>организованная Новобрянской</w:t>
      </w:r>
      <w:r>
        <w:t xml:space="preserve"> сельской библиотеки. У посетителей была уникальная возможность познакомиться с оригинальными, </w:t>
      </w:r>
      <w:r w:rsidR="002813AF">
        <w:t>талантливыми работами</w:t>
      </w:r>
      <w:r>
        <w:t>, сделанными руками участниц творческого объединения «</w:t>
      </w:r>
      <w:r w:rsidR="002813AF">
        <w:t>Подружка» (</w:t>
      </w:r>
      <w:r>
        <w:t xml:space="preserve">руководитель Кузьмина О.Ю.). На </w:t>
      </w:r>
      <w:r w:rsidR="002813AF">
        <w:t>выставке были</w:t>
      </w:r>
      <w:r>
        <w:t xml:space="preserve"> представлены реализованные проекты «Новая жизнь старой куклы» (вязаная одежда для кукол, вязаные куклы и игрушки) и «Картины из пряжи». «Истоки талантов на нашей земле» - персональная выставка работ Маюровой Д.Б, порадовала необычными, оригинальными творческими работами, отражающими традиции, </w:t>
      </w:r>
      <w:r w:rsidR="002813AF">
        <w:t>обычаи, национальный</w:t>
      </w:r>
      <w:r>
        <w:t xml:space="preserve"> </w:t>
      </w:r>
      <w:r>
        <w:lastRenderedPageBreak/>
        <w:t xml:space="preserve">колорит бурятского народа. Здесь посетители смогли познакомиться росписью на кости, живопись, пошив национальной одежды, кукол и т.д. по мотивам бурятского фольклора; биография, фото.  Особое внимание посетителей привлекала работа «8 родов Агинских бурят (Агын найман эсэгэнэр), где в деталях переданы национальные костюмы, стяги каждого рода. В декабре была представлена персональная выставка онлайн Ольги Юрьевны Кузьминой «Серия одежды для куклы испанской фирмы Paola Reina. </w:t>
      </w:r>
    </w:p>
    <w:p w:rsidR="009000C3" w:rsidRDefault="009000C3" w:rsidP="009000C3">
      <w:pPr>
        <w:pStyle w:val="Style11"/>
        <w:tabs>
          <w:tab w:val="left" w:pos="1128"/>
        </w:tabs>
        <w:spacing w:line="360" w:lineRule="auto"/>
      </w:pPr>
      <w:r>
        <w:t xml:space="preserve">Литературно- </w:t>
      </w:r>
      <w:r w:rsidR="002813AF">
        <w:t>музыкальная гостиная</w:t>
      </w:r>
      <w:r>
        <w:t xml:space="preserve"> «Светлый мир народной культуры» посвященная году народного творчества прошла в Новоильинской детской библиотеке.</w:t>
      </w:r>
    </w:p>
    <w:p w:rsidR="009000C3" w:rsidRDefault="009000C3" w:rsidP="009000C3">
      <w:pPr>
        <w:pStyle w:val="Style11"/>
        <w:tabs>
          <w:tab w:val="left" w:pos="1128"/>
        </w:tabs>
        <w:spacing w:line="360" w:lineRule="auto"/>
      </w:pPr>
      <w:r>
        <w:t>К международному женскому дню 8 марта, сотрудниками Отдела обслуживания МЦБ подготовлен обзор книжной выставки «Женщина - родник красоты». Посетители библиотеки прослушали небольшие рассказы о женщинах: «Пером писателя», «Сердцем поэта», «Глазами художника».</w:t>
      </w:r>
    </w:p>
    <w:p w:rsidR="009000C3" w:rsidRDefault="009000C3" w:rsidP="009000C3">
      <w:pPr>
        <w:pStyle w:val="Style11"/>
        <w:tabs>
          <w:tab w:val="left" w:pos="1128"/>
        </w:tabs>
        <w:spacing w:line="360" w:lineRule="auto"/>
      </w:pPr>
      <w:r>
        <w:t xml:space="preserve">  В </w:t>
      </w:r>
      <w:r w:rsidR="002813AF">
        <w:t>Эрхирикской сельской</w:t>
      </w:r>
      <w:r>
        <w:t xml:space="preserve"> библиотеке состоялся рассказ-слайд «Дунаевский И.О. – русский композитор», посвященный 120-летию со дня рождения великого композитора. Посетители слушали содержательный рассказ о жизни и творчестве И.О.Дунаевского, с </w:t>
      </w:r>
      <w:r w:rsidR="002813AF">
        <w:t>просмотром видео</w:t>
      </w:r>
      <w:r>
        <w:t xml:space="preserve">-слайдов </w:t>
      </w:r>
      <w:r w:rsidR="002813AF">
        <w:t>присутствовало</w:t>
      </w:r>
      <w:r>
        <w:t xml:space="preserve"> </w:t>
      </w:r>
      <w:r w:rsidR="002813AF">
        <w:t>5 человек</w:t>
      </w:r>
      <w:r>
        <w:t xml:space="preserve">.   </w:t>
      </w:r>
    </w:p>
    <w:p w:rsidR="009000C3" w:rsidRDefault="009000C3" w:rsidP="009000C3">
      <w:pPr>
        <w:pStyle w:val="Style11"/>
        <w:tabs>
          <w:tab w:val="left" w:pos="1128"/>
        </w:tabs>
        <w:spacing w:line="360" w:lineRule="auto"/>
      </w:pPr>
      <w:r>
        <w:t xml:space="preserve">Новокурбинская с/б рамках детского клуба «Маленькая Страна» провела час </w:t>
      </w:r>
      <w:r w:rsidR="002813AF">
        <w:t>искусства «</w:t>
      </w:r>
      <w:r>
        <w:t>Русская сказка в живописи В.М. Васнецова»</w:t>
      </w:r>
    </w:p>
    <w:p w:rsidR="009000C3" w:rsidRDefault="009000C3" w:rsidP="009000C3">
      <w:pPr>
        <w:pStyle w:val="Style11"/>
        <w:tabs>
          <w:tab w:val="left" w:pos="1128"/>
        </w:tabs>
        <w:spacing w:line="360" w:lineRule="auto"/>
      </w:pPr>
      <w:r>
        <w:t>Устьбрянская с/б организовала онлайн акцию «Встреча рассвета», которая прошла в августе. Оформлена выставка и подготовлен обзор по теме» Рассвет в произведениях искусства». Читателям было предложено сфотографировать рассвет и выложить фото в группе, было выложено фото 12 участников, все фото очень красивые и получили положительные отклики.</w:t>
      </w:r>
    </w:p>
    <w:p w:rsidR="009000C3" w:rsidRDefault="009000C3" w:rsidP="006161A9">
      <w:pPr>
        <w:pStyle w:val="Style11"/>
        <w:tabs>
          <w:tab w:val="left" w:pos="1128"/>
        </w:tabs>
        <w:spacing w:line="360" w:lineRule="auto"/>
      </w:pPr>
      <w:r>
        <w:t>Оформлялись выставки к памятным датам: К 13</w:t>
      </w:r>
      <w:r w:rsidR="009C17E4">
        <w:t xml:space="preserve">0-летию со дня рождения Ф.Шопен </w:t>
      </w:r>
      <w:r>
        <w:t xml:space="preserve">в  Нижнеталецкой библиотеке оформлена выставка «Ф.Шопен – композитор, пианист». Посетители с интересом не только слушали </w:t>
      </w:r>
      <w:r w:rsidR="002813AF">
        <w:t>обзор о</w:t>
      </w:r>
      <w:r>
        <w:t xml:space="preserve"> жизни и творчестве великого композитора,но смогли  посмотреть видео-слайды с исполнением произведений Ф.Шопен  «Осенний вальс», «Вальс До-диез минор».  «Искусство и культура Бурятии», «Декоративно</w:t>
      </w:r>
      <w:r w:rsidR="006161A9">
        <w:t>е творчество» (Илькинская с/б).</w:t>
      </w:r>
    </w:p>
    <w:p w:rsidR="00B8793E" w:rsidRDefault="00B8793E" w:rsidP="009000C3">
      <w:pPr>
        <w:pStyle w:val="Style11"/>
        <w:tabs>
          <w:tab w:val="left" w:pos="1128"/>
        </w:tabs>
        <w:spacing w:line="360" w:lineRule="auto"/>
        <w:rPr>
          <w:b/>
        </w:rPr>
      </w:pPr>
    </w:p>
    <w:p w:rsidR="002813AF" w:rsidRDefault="002813AF" w:rsidP="009000C3">
      <w:pPr>
        <w:pStyle w:val="Style11"/>
        <w:tabs>
          <w:tab w:val="left" w:pos="1128"/>
        </w:tabs>
        <w:spacing w:line="360" w:lineRule="auto"/>
        <w:rPr>
          <w:b/>
        </w:rPr>
      </w:pPr>
    </w:p>
    <w:p w:rsidR="009000C3" w:rsidRPr="00265D7D" w:rsidRDefault="009000C3" w:rsidP="009000C3">
      <w:pPr>
        <w:pStyle w:val="Style11"/>
        <w:tabs>
          <w:tab w:val="left" w:pos="1128"/>
        </w:tabs>
        <w:spacing w:line="360" w:lineRule="auto"/>
        <w:rPr>
          <w:b/>
        </w:rPr>
      </w:pPr>
      <w:r w:rsidRPr="00265D7D">
        <w:rPr>
          <w:b/>
        </w:rPr>
        <w:t xml:space="preserve">Правовое просвещение  </w:t>
      </w:r>
    </w:p>
    <w:p w:rsidR="009000C3" w:rsidRDefault="009000C3" w:rsidP="009000C3">
      <w:pPr>
        <w:pStyle w:val="Style11"/>
        <w:tabs>
          <w:tab w:val="left" w:pos="1128"/>
        </w:tabs>
        <w:spacing w:line="360" w:lineRule="auto"/>
      </w:pPr>
      <w:r>
        <w:t>Количество мероприятий -</w:t>
      </w:r>
      <w:r w:rsidR="006161A9">
        <w:t xml:space="preserve"> </w:t>
      </w:r>
      <w:r w:rsidR="00767F31">
        <w:t>55, Посещений</w:t>
      </w:r>
      <w:r w:rsidR="006161A9">
        <w:t>- 2993</w:t>
      </w:r>
    </w:p>
    <w:p w:rsidR="009000C3" w:rsidRDefault="009000C3" w:rsidP="009000C3">
      <w:pPr>
        <w:pStyle w:val="Style11"/>
        <w:tabs>
          <w:tab w:val="left" w:pos="1128"/>
        </w:tabs>
        <w:spacing w:line="360" w:lineRule="auto"/>
      </w:pPr>
      <w:r>
        <w:lastRenderedPageBreak/>
        <w:t xml:space="preserve">Повышение правовой культуры среди населения. В течение года осуществлялось справочно-библиографическое обслуживание пользователей по выполнению запросов, связанных с поиском материалов по правовым темам, уточнением каких-либо фактов.  </w:t>
      </w:r>
    </w:p>
    <w:p w:rsidR="009000C3" w:rsidRDefault="009000C3" w:rsidP="009000C3">
      <w:pPr>
        <w:pStyle w:val="Style11"/>
        <w:tabs>
          <w:tab w:val="left" w:pos="1128"/>
        </w:tabs>
        <w:spacing w:line="360" w:lineRule="auto"/>
      </w:pPr>
      <w:r>
        <w:t xml:space="preserve"> </w:t>
      </w:r>
      <w:r w:rsidR="00767F31">
        <w:t>В Межпоселенческой</w:t>
      </w:r>
      <w:r>
        <w:t xml:space="preserve"> библиотеке ведётся работа по правовому просвещению пользователей всех возрастных групп. В помощь пользователям, всегда доступна программа «Консультант +</w:t>
      </w:r>
      <w:r w:rsidR="00767F31">
        <w:t>». Особое</w:t>
      </w:r>
      <w:r>
        <w:t xml:space="preserve"> внимание уделяется работе с юношеством. При библиотеке продолжает свою деятельность клуб молодого избирателя "Патриот", в рамках работы по программе правового просвещения населения, которая рассчитана на срок до 2022 года. Клуб работает в тесном контакте с Российским Движением Школьников п.Заиграево, Отделением по молодежной политике и спорту Заиграевского района, районным отделением партии «Единая Россия». Для учащихся старших классов, в </w:t>
      </w:r>
      <w:r w:rsidR="00767F31">
        <w:t>феврале активом</w:t>
      </w:r>
      <w:r>
        <w:t xml:space="preserve"> клуба, проведен час информации «Сегодня ты школьник, а завтра ты избиратель», в ходе которого ребята </w:t>
      </w:r>
      <w:r w:rsidR="00767F31">
        <w:t>узнали избирательные</w:t>
      </w:r>
      <w:r>
        <w:t xml:space="preserve"> права граждан России.</w:t>
      </w:r>
    </w:p>
    <w:p w:rsidR="009000C3" w:rsidRDefault="009000C3" w:rsidP="009000C3">
      <w:pPr>
        <w:pStyle w:val="Style11"/>
        <w:tabs>
          <w:tab w:val="left" w:pos="1128"/>
        </w:tabs>
        <w:spacing w:line="360" w:lineRule="auto"/>
      </w:pPr>
      <w:r>
        <w:t xml:space="preserve">Оформлены книжные </w:t>
      </w:r>
      <w:r w:rsidR="00767F31">
        <w:t>выставки, «</w:t>
      </w:r>
      <w:r>
        <w:t>Избирательное право в фокусе внимания», «Избирательная система РФ: история и современность», Права человека», «Я и закон», «Основные символы государства». В библиотеках велась работа по информационному сопровождению выборов. Так, в читальном зале МЦБ был оформлен уголок «Выборы депутатов МО ГП «Поселок Заиграево», в Онохойской поселковой библиотеке информационная выставка «Выборы главы поселения</w:t>
      </w:r>
      <w:r w:rsidR="00767F31">
        <w:t>».</w:t>
      </w:r>
    </w:p>
    <w:p w:rsidR="009000C3" w:rsidRDefault="009000C3" w:rsidP="009000C3">
      <w:pPr>
        <w:pStyle w:val="Style11"/>
        <w:tabs>
          <w:tab w:val="left" w:pos="1128"/>
        </w:tabs>
        <w:spacing w:line="360" w:lineRule="auto"/>
      </w:pPr>
      <w:r>
        <w:t xml:space="preserve">В МЦБ проведена беседа «Живи настоящим – думай о будущем!».  9декабря, ко дню борьбы с коррупцией на абонементе была оформлена информационная выставка «Мы против коррупции». </w:t>
      </w:r>
    </w:p>
    <w:p w:rsidR="009000C3" w:rsidRDefault="009000C3" w:rsidP="009000C3">
      <w:pPr>
        <w:pStyle w:val="Style11"/>
        <w:tabs>
          <w:tab w:val="left" w:pos="1128"/>
        </w:tabs>
        <w:spacing w:line="360" w:lineRule="auto"/>
      </w:pPr>
      <w:r>
        <w:t xml:space="preserve">В Заиграевской детской библиотеке </w:t>
      </w:r>
      <w:r w:rsidR="00767F31">
        <w:t>к Всемирному</w:t>
      </w:r>
      <w:r>
        <w:t xml:space="preserve"> дню прав </w:t>
      </w:r>
      <w:r w:rsidR="00767F31">
        <w:t>человека по</w:t>
      </w:r>
      <w:r>
        <w:t xml:space="preserve"> книжной выставке </w:t>
      </w:r>
      <w:r w:rsidR="00767F31">
        <w:t>«Права</w:t>
      </w:r>
      <w:r>
        <w:t xml:space="preserve"> человека - твои </w:t>
      </w:r>
      <w:r w:rsidR="00767F31">
        <w:t>права» 12</w:t>
      </w:r>
      <w:r>
        <w:t xml:space="preserve">+провели беседу и обзор. На книжной выставке была представлена </w:t>
      </w:r>
      <w:r w:rsidR="00767F31">
        <w:t>литература о</w:t>
      </w:r>
      <w:r>
        <w:t xml:space="preserve"> правах ребенка в Российской Федерации, о защите их прав. Из беседы ребята узнали, какие поступки хорошие, а какие плохие, какие могут быть последствия, </w:t>
      </w:r>
      <w:r w:rsidR="00767F31">
        <w:t>узнали,</w:t>
      </w:r>
      <w:r>
        <w:t xml:space="preserve"> как нужно себя вести в той или иной ситуации и то, что нужно обращаться к помощи государства и закона. Обслужено-35 человек.</w:t>
      </w:r>
    </w:p>
    <w:p w:rsidR="009000C3" w:rsidRDefault="009000C3" w:rsidP="009000C3">
      <w:pPr>
        <w:pStyle w:val="Style11"/>
        <w:tabs>
          <w:tab w:val="left" w:pos="1128"/>
        </w:tabs>
        <w:spacing w:line="360" w:lineRule="auto"/>
      </w:pPr>
      <w:r>
        <w:t xml:space="preserve">К Международному дню прав ребенка в Тамахтайской сельской библиотеке с учащимися средних классов провели час правового просвещения «Основы правовых знаний». Пользуясь электронной презентацией «Права ребенка», библиотекарь Стрельникова И.В. рассказала о некоторых правах детей, какими правами обладают все дети и все люди на земле, об организации </w:t>
      </w:r>
      <w:r w:rsidR="00767F31">
        <w:t>ООН, главной</w:t>
      </w:r>
      <w:r>
        <w:t xml:space="preserve"> своей задачей, которая считает защиту детей, о главном документе детей «Конвенция о правах ребенка». Далее ребята участвовали в викторине, «Какие литературные герои могли бы пожаловаться, что </w:t>
      </w:r>
      <w:r>
        <w:lastRenderedPageBreak/>
        <w:t>нарушено их право», в диалоге - ответить сказочному герою, основываясь на статьи Декларации прав человека. Ребята участвовали активно, приводили примеры. В конце библиотекарь напомнила, что каждый должен знать о своих личных правах, но, нужно помнить, они есть и у всех остальных людей. Учитесь уважать личные права других так же, как вы хотите, чтобы уважали ваши. Не позволяйте нарушать права других людей. Цель мероприятия: познакомить подростков с основными правами ребенка. Присутствовало 7 человек.</w:t>
      </w:r>
    </w:p>
    <w:p w:rsidR="009000C3" w:rsidRDefault="009000C3" w:rsidP="009000C3">
      <w:pPr>
        <w:pStyle w:val="Style11"/>
        <w:tabs>
          <w:tab w:val="left" w:pos="1128"/>
        </w:tabs>
        <w:spacing w:line="360" w:lineRule="auto"/>
      </w:pPr>
      <w:r>
        <w:t xml:space="preserve">В Горхонской с/б организована книжная выставка «Главный закон страны»,в Мухорталинской с/б «Знаете ли вы свои права?». Илькинская с/б провела онлайн - анкетирование </w:t>
      </w:r>
      <w:r w:rsidR="00767F31">
        <w:t>учащихся 9</w:t>
      </w:r>
      <w:r>
        <w:t xml:space="preserve"> – 11 классов на тему «Знаешь ли ты закон?». Участники – 40 человек.</w:t>
      </w:r>
    </w:p>
    <w:p w:rsidR="009000C3" w:rsidRDefault="009000C3" w:rsidP="009000C3">
      <w:pPr>
        <w:pStyle w:val="Style11"/>
        <w:tabs>
          <w:tab w:val="left" w:pos="1128"/>
        </w:tabs>
        <w:spacing w:line="360" w:lineRule="auto"/>
      </w:pPr>
      <w:r>
        <w:t xml:space="preserve"> Ко дню борьба с корупцией в библиотеках района </w:t>
      </w:r>
      <w:r w:rsidR="00767F31">
        <w:t>проведены различные</w:t>
      </w:r>
      <w:r>
        <w:t xml:space="preserve"> мероприятия. Викторина «Коррупция», </w:t>
      </w:r>
      <w:r w:rsidR="00767F31">
        <w:t>проведена Илькинской</w:t>
      </w:r>
      <w:r>
        <w:t xml:space="preserve"> с/б 9 декабря, Участники – 50 человек. Мухорталинская с/б выпустила видеоролик «Взятка одна – преступника два». </w:t>
      </w:r>
      <w:r w:rsidR="00767F31">
        <w:t>Книжная выставка «</w:t>
      </w:r>
      <w:r>
        <w:t>Языком плаката по коррупции</w:t>
      </w:r>
      <w:r w:rsidR="00767F31">
        <w:t>». (</w:t>
      </w:r>
      <w:r>
        <w:t xml:space="preserve">Илькинская с/б) Книжная выставка «Ты можешь остановить </w:t>
      </w:r>
      <w:r w:rsidR="00767F31">
        <w:t>коррупцию» (</w:t>
      </w:r>
      <w:r>
        <w:t>Ташеланская с/б) просмотрено 20 чел. Новоильинская с/</w:t>
      </w:r>
      <w:r w:rsidR="00767F31">
        <w:t>б разработала</w:t>
      </w:r>
      <w:r>
        <w:t xml:space="preserve"> и предложила онлайн-тест «Противодействия коррупции». В тесте 12 вопросов. Новобрянская с/б провела акцию «Мы против </w:t>
      </w:r>
      <w:r w:rsidR="00767F31">
        <w:t>коррупции» –</w:t>
      </w:r>
      <w:r>
        <w:t xml:space="preserve"> 9 декабря. Для пользователей библиотеки проведены: опрос, информационные беседы, обзоры тематической выставки и просмотры видеороликов. Акция организована в библиотеке и онлайн.</w:t>
      </w:r>
    </w:p>
    <w:p w:rsidR="009000C3" w:rsidRDefault="009000C3" w:rsidP="009000C3">
      <w:pPr>
        <w:pStyle w:val="Style11"/>
        <w:tabs>
          <w:tab w:val="left" w:pos="1128"/>
        </w:tabs>
        <w:spacing w:line="360" w:lineRule="auto"/>
      </w:pPr>
      <w:r>
        <w:t xml:space="preserve">В Новобряской сельской </w:t>
      </w:r>
      <w:r w:rsidR="00767F31">
        <w:t>библиотеке для</w:t>
      </w:r>
      <w:r>
        <w:t xml:space="preserve"> учащихся 8 класса ко Дню Конституции РФ провели познавательный час «Государство – это мы», где слушали </w:t>
      </w:r>
      <w:r w:rsidR="00767F31">
        <w:t>беседу об</w:t>
      </w:r>
      <w:r>
        <w:t xml:space="preserve"> истории принятия Конституции, начиная с 1918 года и до наших дней. Самое большое политическое событие этого года – принятие поправок к Конституции нашей страны. С ребятами обсудили такие вопросы: Что такое поправки? Почему возникла необходимость в них? Что такое референдум? отвечали на </w:t>
      </w:r>
      <w:r w:rsidR="00767F31">
        <w:t>вопросы викторины</w:t>
      </w:r>
      <w:r>
        <w:t xml:space="preserve"> «Знаешь ли ты Конституцию Российской Федерации?</w:t>
      </w:r>
      <w:r w:rsidR="00767F31">
        <w:t>», вспоминали</w:t>
      </w:r>
      <w:r>
        <w:t>, какие права были нарушены у сказочных героев в конкурсе «Сказка ложь, да в ней намёк». Присутствовало 12 человек.</w:t>
      </w:r>
    </w:p>
    <w:p w:rsidR="009000C3" w:rsidRDefault="009000C3" w:rsidP="009000C3">
      <w:pPr>
        <w:pStyle w:val="Style11"/>
        <w:tabs>
          <w:tab w:val="left" w:pos="1128"/>
        </w:tabs>
        <w:spacing w:line="360" w:lineRule="auto"/>
      </w:pPr>
    </w:p>
    <w:p w:rsidR="00B8793E" w:rsidRDefault="00B8793E" w:rsidP="00F74727">
      <w:pPr>
        <w:pStyle w:val="Style11"/>
        <w:tabs>
          <w:tab w:val="left" w:pos="1128"/>
        </w:tabs>
        <w:spacing w:line="360" w:lineRule="auto"/>
        <w:ind w:firstLine="0"/>
        <w:rPr>
          <w:b/>
        </w:rPr>
      </w:pPr>
    </w:p>
    <w:p w:rsidR="00B8793E" w:rsidRDefault="00B8793E" w:rsidP="00F74727">
      <w:pPr>
        <w:pStyle w:val="Style11"/>
        <w:tabs>
          <w:tab w:val="left" w:pos="1128"/>
        </w:tabs>
        <w:spacing w:line="360" w:lineRule="auto"/>
        <w:ind w:firstLine="0"/>
        <w:rPr>
          <w:b/>
        </w:rPr>
      </w:pPr>
    </w:p>
    <w:p w:rsidR="00767F31" w:rsidRDefault="00767F31" w:rsidP="00F74727">
      <w:pPr>
        <w:pStyle w:val="Style11"/>
        <w:tabs>
          <w:tab w:val="left" w:pos="1128"/>
        </w:tabs>
        <w:spacing w:line="360" w:lineRule="auto"/>
        <w:ind w:firstLine="0"/>
        <w:rPr>
          <w:b/>
        </w:rPr>
      </w:pPr>
    </w:p>
    <w:p w:rsidR="009000C3" w:rsidRPr="00F74727" w:rsidRDefault="009000C3" w:rsidP="00F74727">
      <w:pPr>
        <w:pStyle w:val="Style11"/>
        <w:tabs>
          <w:tab w:val="left" w:pos="1128"/>
        </w:tabs>
        <w:spacing w:line="360" w:lineRule="auto"/>
        <w:ind w:firstLine="0"/>
        <w:rPr>
          <w:b/>
        </w:rPr>
      </w:pPr>
      <w:r w:rsidRPr="00F74727">
        <w:rPr>
          <w:b/>
        </w:rPr>
        <w:t>Экологическое просвещение</w:t>
      </w:r>
    </w:p>
    <w:p w:rsidR="00F74727" w:rsidRDefault="00F74727" w:rsidP="00F74727">
      <w:pPr>
        <w:pStyle w:val="Style11"/>
        <w:tabs>
          <w:tab w:val="left" w:pos="1128"/>
        </w:tabs>
        <w:spacing w:line="360" w:lineRule="auto"/>
        <w:ind w:firstLine="0"/>
      </w:pPr>
      <w:r>
        <w:t xml:space="preserve">Количество мероприятий- </w:t>
      </w:r>
      <w:r w:rsidR="006161A9">
        <w:t>63</w:t>
      </w:r>
      <w:r>
        <w:t xml:space="preserve"> Посещения-</w:t>
      </w:r>
      <w:r w:rsidR="006161A9">
        <w:t>3486</w:t>
      </w:r>
    </w:p>
    <w:p w:rsidR="009000C3" w:rsidRDefault="009000C3" w:rsidP="00F74727">
      <w:pPr>
        <w:pStyle w:val="Style11"/>
        <w:tabs>
          <w:tab w:val="left" w:pos="1128"/>
        </w:tabs>
        <w:spacing w:line="360" w:lineRule="auto"/>
        <w:ind w:firstLine="709"/>
      </w:pPr>
      <w:r>
        <w:lastRenderedPageBreak/>
        <w:t xml:space="preserve">Деятельность по экологическому просвещению в библиотеке всегда актуальна.  В январе внимание </w:t>
      </w:r>
      <w:r w:rsidR="00410100">
        <w:t>посетителей Межпоселенческой</w:t>
      </w:r>
      <w:r>
        <w:t xml:space="preserve"> библиотеки представлена книжно- иллюстрированная выставка ко дню заповедников и национальных парков " Заповедные места России".</w:t>
      </w:r>
    </w:p>
    <w:p w:rsidR="009000C3" w:rsidRDefault="009000C3" w:rsidP="009000C3">
      <w:pPr>
        <w:pStyle w:val="Style11"/>
        <w:tabs>
          <w:tab w:val="left" w:pos="1128"/>
        </w:tabs>
        <w:spacing w:line="360" w:lineRule="auto"/>
      </w:pPr>
      <w:r>
        <w:t xml:space="preserve"> В рамках работы ТОСа "Заиграевский" прошли эко- акции: «Весёлый </w:t>
      </w:r>
      <w:r w:rsidR="00410100">
        <w:t>субботник» -</w:t>
      </w:r>
      <w:r>
        <w:t xml:space="preserve"> уборка территории у Межпоселенческой библиотеки; «Украсим планету </w:t>
      </w:r>
      <w:r w:rsidR="00410100">
        <w:t>цветами» -</w:t>
      </w:r>
      <w:r>
        <w:t xml:space="preserve"> посадка цветов в библиодворике;</w:t>
      </w:r>
    </w:p>
    <w:p w:rsidR="009000C3" w:rsidRDefault="009000C3" w:rsidP="009000C3">
      <w:pPr>
        <w:pStyle w:val="Style11"/>
        <w:tabs>
          <w:tab w:val="left" w:pos="1128"/>
        </w:tabs>
        <w:spacing w:line="360" w:lineRule="auto"/>
      </w:pPr>
      <w:r>
        <w:t xml:space="preserve">Проведена Эко-неделя для старшеклассников совместно с заиграевским отделением Российским движением </w:t>
      </w:r>
      <w:r w:rsidR="00410100">
        <w:t>школьников: -</w:t>
      </w:r>
      <w:r>
        <w:t xml:space="preserve"> день экологического образования; лекторий об экологических проблемах </w:t>
      </w:r>
      <w:r w:rsidR="004857F1">
        <w:t>Бурятии; -</w:t>
      </w:r>
      <w:r>
        <w:t xml:space="preserve"> мастер-класс «Поделки из бросового материала»</w:t>
      </w:r>
    </w:p>
    <w:p w:rsidR="009000C3" w:rsidRDefault="009000C3" w:rsidP="009000C3">
      <w:pPr>
        <w:pStyle w:val="Style11"/>
        <w:tabs>
          <w:tab w:val="left" w:pos="1128"/>
        </w:tabs>
        <w:spacing w:line="360" w:lineRule="auto"/>
      </w:pPr>
      <w:r>
        <w:t>Шабурская с/</w:t>
      </w:r>
      <w:r w:rsidR="004857F1">
        <w:t>б провела</w:t>
      </w:r>
      <w:r>
        <w:t xml:space="preserve"> квест для учащихся 7-8 классов. «Люблю тебя природа, в любое время года». Активную работу по </w:t>
      </w:r>
      <w:r w:rsidR="004857F1">
        <w:t>экологическому воспитанию</w:t>
      </w:r>
      <w:r>
        <w:t xml:space="preserve">  проводит Шэнэбусинская  библиотека, 2 раза в год  организует  «Месячник Чистоты» по уборке территории села.  С детьми оформляем листовки, развешиваем объявления, с комиссией проводятся подворные обходы нерадивых хозяев. В школе проводит разъяснительные </w:t>
      </w:r>
      <w:r w:rsidR="004857F1">
        <w:t>беседы о</w:t>
      </w:r>
      <w:r>
        <w:t xml:space="preserve"> чистоте села. Для учащихся провела     онлайн – викторину «Времена года», приняло участие 23 ученика. </w:t>
      </w:r>
      <w:r w:rsidR="004857F1">
        <w:t>В 1</w:t>
      </w:r>
      <w:r>
        <w:t xml:space="preserve"> квартале с детьми детского сада проводились Громкие чтения по темам – времена года, стихи о природе, о животных диких и домашних.</w:t>
      </w:r>
    </w:p>
    <w:p w:rsidR="009000C3" w:rsidRDefault="009000C3" w:rsidP="009000C3">
      <w:pPr>
        <w:pStyle w:val="Style11"/>
        <w:tabs>
          <w:tab w:val="left" w:pos="1128"/>
        </w:tabs>
        <w:spacing w:line="360" w:lineRule="auto"/>
      </w:pPr>
      <w:r>
        <w:t xml:space="preserve">       Новобрянская детская модельная библиотека работает по программе «Войди в природу другом». Цель – воспитание у подрастающего поколения любви к природе и красоте окружающего мира.С этой целью в библиотеке создано новое структурное подразделение «Зелёная комната». Выделен фонд в помощь формированию экологических знаний, творческому саморазвитию детей.Проведены выставки новой литературы:</w:t>
      </w:r>
    </w:p>
    <w:p w:rsidR="009000C3" w:rsidRDefault="009000C3" w:rsidP="009000C3">
      <w:pPr>
        <w:pStyle w:val="Style11"/>
        <w:tabs>
          <w:tab w:val="left" w:pos="1128"/>
        </w:tabs>
        <w:spacing w:line="360" w:lineRule="auto"/>
      </w:pPr>
      <w:r>
        <w:t>•</w:t>
      </w:r>
      <w:r>
        <w:tab/>
        <w:t>Новые справочные издания (для детей ср. и ст. шк. возраста).</w:t>
      </w:r>
    </w:p>
    <w:p w:rsidR="009000C3" w:rsidRDefault="009000C3" w:rsidP="009000C3">
      <w:pPr>
        <w:pStyle w:val="Style11"/>
        <w:tabs>
          <w:tab w:val="left" w:pos="1128"/>
        </w:tabs>
        <w:spacing w:line="360" w:lineRule="auto"/>
      </w:pPr>
      <w:r>
        <w:t>•</w:t>
      </w:r>
      <w:r>
        <w:tab/>
        <w:t>Новые книги о животных (мл. шк. возраст).</w:t>
      </w:r>
    </w:p>
    <w:p w:rsidR="009000C3" w:rsidRDefault="009000C3" w:rsidP="009000C3">
      <w:pPr>
        <w:pStyle w:val="Style11"/>
        <w:tabs>
          <w:tab w:val="left" w:pos="1128"/>
        </w:tabs>
        <w:spacing w:line="360" w:lineRule="auto"/>
      </w:pPr>
      <w:r>
        <w:t>•</w:t>
      </w:r>
      <w:r>
        <w:tab/>
        <w:t>Обзор у книжных выставок. Кол-во: 3. Обсл. – 52</w:t>
      </w:r>
    </w:p>
    <w:p w:rsidR="009000C3" w:rsidRDefault="009000C3" w:rsidP="009000C3">
      <w:pPr>
        <w:pStyle w:val="Style11"/>
        <w:tabs>
          <w:tab w:val="left" w:pos="1128"/>
        </w:tabs>
        <w:spacing w:line="360" w:lineRule="auto"/>
      </w:pPr>
      <w:r>
        <w:t xml:space="preserve">Первомевская с/б организовала </w:t>
      </w:r>
      <w:r w:rsidR="004857F1">
        <w:t>субботник «</w:t>
      </w:r>
      <w:r>
        <w:t xml:space="preserve">Мы за чистоту», произведена уборка мусора возле водоёма река Уда, в мероприятие приняли участие читатели библиотеки разного возраста. Приняли участие   20 человек. В библиотеке оформлен экологический уголок, где размещается информация о экологии села, что сделано чтобы её улучшить,и что необходимо предпринять чтобы село стало чище и красивее.                                                                                                   </w:t>
      </w:r>
    </w:p>
    <w:p w:rsidR="009000C3" w:rsidRDefault="009000C3" w:rsidP="009000C3">
      <w:pPr>
        <w:pStyle w:val="Style11"/>
        <w:tabs>
          <w:tab w:val="left" w:pos="1128"/>
        </w:tabs>
        <w:spacing w:line="360" w:lineRule="auto"/>
      </w:pPr>
      <w:r>
        <w:lastRenderedPageBreak/>
        <w:t xml:space="preserve">Илькинская с/б провела летняя онлайн - викторина «Растения Бурятии». Участники – 30 человек. Выполнен и опубликован в сети </w:t>
      </w:r>
      <w:r w:rsidR="004857F1">
        <w:t>видеоролик «</w:t>
      </w:r>
      <w:r>
        <w:t>Тропинками родного края. Озеро Мангазей».</w:t>
      </w:r>
    </w:p>
    <w:p w:rsidR="009000C3" w:rsidRDefault="009000C3" w:rsidP="009000C3">
      <w:pPr>
        <w:pStyle w:val="Style11"/>
        <w:tabs>
          <w:tab w:val="left" w:pos="1128"/>
        </w:tabs>
        <w:spacing w:line="360" w:lineRule="auto"/>
      </w:pPr>
      <w:r>
        <w:t>17 мая и 21июня состоялась масштабная акция «Чистый берег». Участвовали дом культуры, библиотека, администрация МО СП «Талецкое», МБОУ «Талецкая СОШ» учителя и старшие классы, а также неравнодушные жители поселка. В завершении акции библиотекарем была проведена экологическая викторина,победители были награждены призами.Всего приняли участие 24 человека. Старобрянская с/б провела экологический час: «природа- наша жизнь</w:t>
      </w:r>
      <w:r w:rsidR="004857F1">
        <w:t>»,</w:t>
      </w:r>
      <w:r>
        <w:t xml:space="preserve"> экологическая акцию «</w:t>
      </w:r>
      <w:r w:rsidR="004857F1">
        <w:t>Покормите птицу</w:t>
      </w:r>
      <w:r>
        <w:t xml:space="preserve"> зимой»  , где приняли участие  уч-ся школы и члены ТОСа «Горячие сердца». 5 июня в группе вайбера «Старая Брянь» библиотекарем проведен фотоконкурс «Природа наш дом». </w:t>
      </w:r>
    </w:p>
    <w:p w:rsidR="009000C3" w:rsidRDefault="009000C3" w:rsidP="009000C3">
      <w:pPr>
        <w:pStyle w:val="Style11"/>
        <w:tabs>
          <w:tab w:val="left" w:pos="1128"/>
        </w:tabs>
        <w:spacing w:line="360" w:lineRule="auto"/>
      </w:pPr>
      <w:r>
        <w:t>Литературный дилижанс по произведениям Е.Чарушина «Волшебный мир зверей и птиц.» организовала Новоильинская детская библиотека,а также онлайн выставку  поделок из бросового материала «Из мусорной кучки разные штучки», дети подошли к работе с творчеством, поделки были из бумаги, пластиковых и бумажных стаканчиков, из ниточек т.д.</w:t>
      </w:r>
    </w:p>
    <w:p w:rsidR="009000C3" w:rsidRDefault="009000C3" w:rsidP="009000C3">
      <w:pPr>
        <w:pStyle w:val="Style11"/>
        <w:tabs>
          <w:tab w:val="left" w:pos="1128"/>
        </w:tabs>
        <w:spacing w:line="360" w:lineRule="auto"/>
      </w:pPr>
      <w:r>
        <w:t xml:space="preserve">Добоенхорская сельская библиотека организовала и </w:t>
      </w:r>
      <w:r w:rsidR="004857F1">
        <w:t>провела акцию</w:t>
      </w:r>
      <w:r>
        <w:t xml:space="preserve"> </w:t>
      </w:r>
      <w:r w:rsidR="004857F1">
        <w:t>«За</w:t>
      </w:r>
      <w:r>
        <w:t xml:space="preserve"> чистоту родного края» </w:t>
      </w:r>
      <w:r w:rsidR="004857F1">
        <w:t>Организованы субботники</w:t>
      </w:r>
      <w:r>
        <w:t xml:space="preserve">, уборка мусора по улицам села, облагораживаются местные целебные источники, высажены  саженцы  сосен вдоль дороги. </w:t>
      </w:r>
      <w:r w:rsidR="004857F1">
        <w:t>Для любителей</w:t>
      </w:r>
      <w:r>
        <w:t xml:space="preserve"> природы </w:t>
      </w:r>
      <w:r w:rsidR="004857F1">
        <w:t>создала виртуальную</w:t>
      </w:r>
      <w:r>
        <w:t xml:space="preserve">  экскурсия  « Красоты нашего края». </w:t>
      </w:r>
      <w:r w:rsidR="004857F1">
        <w:t>Проведена беседа для</w:t>
      </w:r>
      <w:r>
        <w:t xml:space="preserve">  читателей  «Природа  целительница» о лекарственных растениях местности Добо-Енхор, о правилах их сбора Цель этих мероприятий  сохранение окружающей среды, поддержание многообразия флоры и фауны, также укрепление здоровья населения.</w:t>
      </w:r>
    </w:p>
    <w:p w:rsidR="009000C3" w:rsidRDefault="009000C3" w:rsidP="009000C3">
      <w:pPr>
        <w:pStyle w:val="Style11"/>
        <w:tabs>
          <w:tab w:val="left" w:pos="1128"/>
        </w:tabs>
        <w:spacing w:line="360" w:lineRule="auto"/>
      </w:pPr>
      <w:r>
        <w:t>Новоильинская детская библиотека организовала конкурс рисунков «Разноликая природа», где ребята выкладывали в вайбере свои рисунки о природе. Впоследствии был сделан видеоролик и выложен в социальных сетях.</w:t>
      </w:r>
    </w:p>
    <w:p w:rsidR="009000C3" w:rsidRDefault="009000C3" w:rsidP="009000C3">
      <w:pPr>
        <w:pStyle w:val="Style11"/>
        <w:tabs>
          <w:tab w:val="left" w:pos="1128"/>
        </w:tabs>
        <w:spacing w:line="360" w:lineRule="auto"/>
      </w:pPr>
      <w:r>
        <w:t>Челутаевская с/б провели онлайн экологическую акцию «От чистого поселка к зеленой планете». Ребята в группу вкладывали фотографии, как они убирают территорию дома и прилежащие территории. Эколого-познавательный час провела Эрхирикская с/б ко дню Байкала «Берегов не отыщите шире</w:t>
      </w:r>
      <w:r w:rsidR="004857F1">
        <w:t>…» -</w:t>
      </w:r>
      <w:r>
        <w:t xml:space="preserve"> приняли участие 5 человек.</w:t>
      </w:r>
    </w:p>
    <w:p w:rsidR="009000C3" w:rsidRDefault="009000C3" w:rsidP="009000C3">
      <w:pPr>
        <w:pStyle w:val="Style11"/>
        <w:tabs>
          <w:tab w:val="left" w:pos="1128"/>
        </w:tabs>
        <w:spacing w:line="360" w:lineRule="auto"/>
      </w:pPr>
      <w:r>
        <w:t xml:space="preserve">В Новокурбинской с/б </w:t>
      </w:r>
      <w:r w:rsidR="004857F1">
        <w:t>в марте</w:t>
      </w:r>
      <w:r>
        <w:t xml:space="preserve"> для школьников прошел конкурс чтецов «Природы мудрые страницы», где участники выразительно прочли отрывки из произведений русских  писателей о природе.  Приняло участие 8 человек. В библиотеке работала выставка «Лес полон сказок и чудес» экспозиция выставки представляла страницы </w:t>
      </w:r>
      <w:r>
        <w:lastRenderedPageBreak/>
        <w:t>замечательных детских экологических журналов «Шишкин лес», «Тошка и компания», «Свирель».</w:t>
      </w:r>
    </w:p>
    <w:p w:rsidR="009000C3" w:rsidRDefault="009000C3" w:rsidP="009000C3">
      <w:pPr>
        <w:pStyle w:val="Style11"/>
        <w:tabs>
          <w:tab w:val="left" w:pos="1128"/>
        </w:tabs>
        <w:spacing w:line="360" w:lineRule="auto"/>
      </w:pPr>
      <w:r>
        <w:t xml:space="preserve"> Новобрянская с/б </w:t>
      </w:r>
      <w:r w:rsidR="004857F1">
        <w:t>оформила выставку</w:t>
      </w:r>
      <w:r>
        <w:t xml:space="preserve"> по противопожарной безопасности «Берегите лес от огня». Для учащихся Новобряской </w:t>
      </w:r>
      <w:r w:rsidR="004857F1">
        <w:t>СОШ проведена</w:t>
      </w:r>
      <w:r>
        <w:t xml:space="preserve"> беседа-диалог  «Экология, книга и мы», а затем  подготовлен  видео-урок «Это хрупкая планета». </w:t>
      </w:r>
    </w:p>
    <w:p w:rsidR="00F74727" w:rsidRDefault="00F74727" w:rsidP="00F74727">
      <w:pPr>
        <w:pStyle w:val="Style11"/>
        <w:tabs>
          <w:tab w:val="left" w:pos="1128"/>
        </w:tabs>
        <w:spacing w:line="360" w:lineRule="auto"/>
      </w:pPr>
    </w:p>
    <w:p w:rsidR="001F2F61" w:rsidRDefault="00F74727" w:rsidP="00F74727">
      <w:pPr>
        <w:pStyle w:val="Style11"/>
        <w:tabs>
          <w:tab w:val="left" w:pos="1128"/>
        </w:tabs>
        <w:spacing w:line="360" w:lineRule="auto"/>
      </w:pPr>
      <w:r w:rsidRPr="00F74727">
        <w:rPr>
          <w:b/>
        </w:rPr>
        <w:t>6.8.</w:t>
      </w:r>
      <w:r w:rsidRPr="00F74727">
        <w:rPr>
          <w:b/>
        </w:rPr>
        <w:tab/>
        <w:t>Библиотечное обслуживание людей с ограниченными возможностями</w:t>
      </w:r>
      <w:r>
        <w:t xml:space="preserve">    </w:t>
      </w:r>
    </w:p>
    <w:p w:rsidR="00F74727" w:rsidRDefault="00F74727" w:rsidP="00F74727">
      <w:pPr>
        <w:pStyle w:val="Style11"/>
        <w:tabs>
          <w:tab w:val="left" w:pos="1128"/>
        </w:tabs>
        <w:spacing w:line="360" w:lineRule="auto"/>
      </w:pPr>
      <w:r>
        <w:t xml:space="preserve">  Деятельность библиотек района по обслуживанию людей с ограниченными возможностями здоровья направлена на обеспечение равного доступа к различным видам информации. Однако настоящее время здания библиотек подступы к ним не приспособлены для въезда на коляске. Единственная библиотека </w:t>
      </w:r>
      <w:r w:rsidR="008A3428">
        <w:t>в нашем</w:t>
      </w:r>
      <w:r>
        <w:t xml:space="preserve"> районе, которая может обслужить инвалидов колясочников является Новобрянская детская модельная библиотека, которая полностью оснащена условиями доступности для категории людей ОВЗ. Тем не менее, библиотекари </w:t>
      </w:r>
      <w:r w:rsidR="008A3428">
        <w:t>стараются решить</w:t>
      </w:r>
      <w:r>
        <w:t xml:space="preserve"> проблему информационного обслуживания данной категории пользователей, организуя </w:t>
      </w:r>
      <w:r w:rsidR="008A3428">
        <w:t>внестационарное обслуживание</w:t>
      </w:r>
      <w:r>
        <w:t xml:space="preserve">. В основном это книгоношество, которым </w:t>
      </w:r>
      <w:r w:rsidR="008A3428">
        <w:t>охвачено 146</w:t>
      </w:r>
      <w:r>
        <w:t xml:space="preserve"> человек. Общение с </w:t>
      </w:r>
      <w:r w:rsidR="008A3428">
        <w:t>библиотекарем является</w:t>
      </w:r>
      <w:r>
        <w:t xml:space="preserve"> важным событием, ведь они не только получают книгу, библиотекари проводят беседы о прочитанном, рекомендательные беседы, узнают новости, приносят продукты, лекарства. Для дома интерната для престарелых </w:t>
      </w:r>
      <w:r w:rsidR="008A3428">
        <w:t>людей.</w:t>
      </w:r>
      <w:r>
        <w:t xml:space="preserve"> Новобрянская сельская библиотека организовала коллективный абонемент. Коллективный абонемент </w:t>
      </w:r>
      <w:r w:rsidR="008A3428">
        <w:t>организован Новобрянской</w:t>
      </w:r>
      <w:r>
        <w:t xml:space="preserve"> детской библиотекой для Детского реабилитационного центра, в котором находятся также и дети инвалиды.</w:t>
      </w:r>
    </w:p>
    <w:p w:rsidR="00F74727" w:rsidRDefault="00F74727" w:rsidP="00F74727">
      <w:pPr>
        <w:pStyle w:val="Style11"/>
        <w:tabs>
          <w:tab w:val="left" w:pos="1128"/>
        </w:tabs>
        <w:spacing w:line="360" w:lineRule="auto"/>
      </w:pPr>
      <w:r>
        <w:t xml:space="preserve">      Очень часто люди с ограниченными возможностями занимаются творчеством, стараясь реализовать себя. В творческих выставках и конкурсах посвященные Году Народного творчества, были </w:t>
      </w:r>
      <w:r w:rsidR="008A3428">
        <w:t>выявлены новые</w:t>
      </w:r>
      <w:r>
        <w:t xml:space="preserve"> имена талантливых народных умельцев с ОВЗ: Хасанова Рауза Фалиховна Новая Брянь (бисероплетение, вязание</w:t>
      </w:r>
      <w:r w:rsidR="008A3428">
        <w:t>), Данилов</w:t>
      </w:r>
      <w:r>
        <w:t xml:space="preserve"> Валерий и Масайлов И.Т. Новоильинск (изделия из дерева), Васильева Валентина </w:t>
      </w:r>
      <w:r w:rsidR="008A3428">
        <w:t>Ивановна Старая</w:t>
      </w:r>
      <w:r>
        <w:t xml:space="preserve"> Брянь (вышивка). Илькинской с/б </w:t>
      </w:r>
      <w:r w:rsidR="008A3428">
        <w:t>проведен онлайн</w:t>
      </w:r>
      <w:r>
        <w:t xml:space="preserve"> – конкурс: «Мой любимый сказочный герой». Дети лепили из пластилина сказочных героев. Из числа детей – </w:t>
      </w:r>
      <w:r w:rsidR="008A3428">
        <w:t>участников два</w:t>
      </w:r>
      <w:r>
        <w:t xml:space="preserve"> подростка – инвалида (Закирзянов Максим, Николаев </w:t>
      </w:r>
      <w:r w:rsidR="008A3428">
        <w:t>Женя) заняли</w:t>
      </w:r>
      <w:r>
        <w:t xml:space="preserve"> призовые места в конкурсах, показав свой талант в декоративном творчестве.</w:t>
      </w:r>
    </w:p>
    <w:p w:rsidR="00F74727" w:rsidRDefault="00F74727" w:rsidP="00F74727">
      <w:pPr>
        <w:pStyle w:val="Style11"/>
        <w:tabs>
          <w:tab w:val="left" w:pos="1128"/>
        </w:tabs>
        <w:spacing w:line="360" w:lineRule="auto"/>
      </w:pPr>
      <w:r>
        <w:t xml:space="preserve">      В Новоильинской детской библиотеке продолжил </w:t>
      </w:r>
      <w:r w:rsidR="008A3428">
        <w:t>свою деятельность</w:t>
      </w:r>
      <w:r>
        <w:t xml:space="preserve"> кружок детского творчества «Мастерская радости» для детей-инвалидов, сирот и детей из социально-незащищенных семей. Прошли занятия «Волшебная бумага», «Букет для мамы на 8 марта», остальные занятия были проведены онлайн. Работа кружка ведется в тесном </w:t>
      </w:r>
      <w:r>
        <w:lastRenderedPageBreak/>
        <w:t xml:space="preserve">сотрудничестве с ТОСом «Преодоление». Создавая для особых читателей приемлемую среду общения и вовлекая в различные виды творческой деятельности, библиотека помогает многим преодолеть трудности, почувствовать нужным себя обществу. Для людей с ОВЗ работает «Клуб «Надежда» при Новоильинский сельской библиотеке. Большой популярностью пользуются у членов </w:t>
      </w:r>
      <w:r w:rsidR="008A3428">
        <w:t>клуба информация</w:t>
      </w:r>
      <w:r>
        <w:t xml:space="preserve"> о здоровом образе жизни. К сожалению, в этом году состоялось мало встреч, но летняя поездка на Байкал оставила много впечатлений и заряда бодрости.</w:t>
      </w:r>
    </w:p>
    <w:p w:rsidR="00F74727" w:rsidRDefault="00F74727" w:rsidP="00F74727">
      <w:pPr>
        <w:pStyle w:val="Style11"/>
        <w:tabs>
          <w:tab w:val="left" w:pos="1128"/>
        </w:tabs>
        <w:spacing w:line="360" w:lineRule="auto"/>
      </w:pPr>
      <w:r>
        <w:t xml:space="preserve">     Акция «От сердца к сердцу» к Международному дню инвалидов проведена Новобрянской сельской библиотекой.  Была организована тематическая </w:t>
      </w:r>
      <w:r w:rsidR="008A3428">
        <w:t>выставка «</w:t>
      </w:r>
      <w:r>
        <w:t xml:space="preserve">Вместе мы сможем больше!» и «Уголок социальной информации для инвалидов». Видеоролик о Дне инвалидов с сопроводительным текстом так же размещен в социальной сети Одноклассники в группе «Новая Брянь. Библиотека «Зенит» и в Vaiber в группе «Моя малая родина Новая Брянь».   Коллектив библиотеки и активные читатели приняли участие в акции «Белая ленточка», организованной волонтерской общественной организацией «Бумеранг добра», с которой библиотекари ведут тесное сотрудничество.  </w:t>
      </w:r>
    </w:p>
    <w:p w:rsidR="00F74727" w:rsidRDefault="00F74727" w:rsidP="00F74727">
      <w:pPr>
        <w:pStyle w:val="Style11"/>
        <w:tabs>
          <w:tab w:val="left" w:pos="1128"/>
        </w:tabs>
        <w:spacing w:line="360" w:lineRule="auto"/>
      </w:pPr>
      <w:r>
        <w:t xml:space="preserve">     Заиграевская детская библиотека традиционно становится местом встреч для детей с ограниченными возможностями. Всего обслуживаются 8 детей-инвалидов.  Эти дети приглашались на мероприятия, </w:t>
      </w:r>
      <w:r w:rsidR="008A3428">
        <w:t>праздник «</w:t>
      </w:r>
      <w:r>
        <w:t>Наш веселый Сагаалган», «Созвездие лучших читателей» праздник книги. В Устьбрянской сельской библиотеке 3 декабря организован «Праздник особенных людей» для людей с ограниченными возможностями. Библиотекарь сама является инвалидом, поэтому проблемы людей с ограниченными возможностями знает не понаслышке. На мероприятии была устроена встреча с медицинским работником, специалистом из социальной службы и представителем местной администрации. Организована встреча с творческими работниками Дома культуры, которые своим мини концерт создали праздничное настроение. Проведение таких мероприятий не дают человеку замкнуться в себе, расширить круг общения, интересов.</w:t>
      </w:r>
    </w:p>
    <w:p w:rsidR="00F74727" w:rsidRDefault="00F74727" w:rsidP="00F74727">
      <w:pPr>
        <w:pStyle w:val="Style11"/>
        <w:tabs>
          <w:tab w:val="left" w:pos="1128"/>
        </w:tabs>
        <w:spacing w:line="360" w:lineRule="auto"/>
      </w:pPr>
      <w:r>
        <w:t xml:space="preserve">     В Онохойской поселковой библиотеке уделяется особое </w:t>
      </w:r>
      <w:r w:rsidR="008A3428">
        <w:t>внимание детям</w:t>
      </w:r>
      <w:r>
        <w:t xml:space="preserve"> с ограниченными </w:t>
      </w:r>
      <w:r w:rsidR="008A3428">
        <w:t>возможностями, они с</w:t>
      </w:r>
      <w:r>
        <w:t xml:space="preserve"> удовольствием посещают библиотеку, читают книги и ведутся беседы о прочитанных книгах. Участвуют во всех праздниках, конкурсах, в познавательно-развлекательных играх, они чувствуют себя как дома. Дети активно </w:t>
      </w:r>
      <w:r w:rsidR="008A3428">
        <w:t>посещают мастер</w:t>
      </w:r>
      <w:r>
        <w:t xml:space="preserve">-классы. Участвуя с творческими работами на конкурсах, дети с удовлетворением замечают, что их работа не хуже других. Так естественно происходит социальная адаптация детей с ограниченными возможностями здоровья в среде сверстников. Всего Онохойскую библиотеку посещают 7 детей с ОВЗ. Работниками </w:t>
      </w:r>
      <w:r>
        <w:lastRenderedPageBreak/>
        <w:t>библиотеки осуществляется книгоношество по запросам для детей-инвалидов и пенсионеров, подбор необходимой информации и литературы. Проводятся беседы с родителями для выяснения круга интересов ребенка, а также для ознакомления их с действующими законодательными и нормативными актами РФ и РБ.</w:t>
      </w:r>
    </w:p>
    <w:p w:rsidR="00F74727" w:rsidRDefault="00F74727" w:rsidP="00F74727">
      <w:pPr>
        <w:pStyle w:val="Style11"/>
        <w:tabs>
          <w:tab w:val="left" w:pos="1128"/>
        </w:tabs>
        <w:spacing w:line="360" w:lineRule="auto"/>
      </w:pPr>
      <w:r>
        <w:t xml:space="preserve">При МЦБ, в первом квартале 2020 г, продолжил свою работу «Университет третьего возраста», для пенсионеров и инвалидов, совместно с Отделом Социальной защиты населения – </w:t>
      </w:r>
      <w:r w:rsidR="008A3428">
        <w:t>работали факультеты</w:t>
      </w:r>
      <w:r>
        <w:t xml:space="preserve"> «ЗОЖ», «Право», «Иностранный язык» - 3 занятия, «Компьютерная грамотность» - 5 занятий. «Университеты третьего возраста» работают также в Онохойской поселковой и Новобрянской сельской библиотеке, которые </w:t>
      </w:r>
      <w:r w:rsidR="008A3428">
        <w:t>пользуются большой</w:t>
      </w:r>
      <w:r>
        <w:t xml:space="preserve"> популярностью среди пожилых и инвалидов. К сожалению, в связи с пандемией занятий, по программе проведено немного. Когда снимут ограничительные </w:t>
      </w:r>
      <w:r w:rsidR="008A3428">
        <w:t>меры, занятия</w:t>
      </w:r>
      <w:r>
        <w:t xml:space="preserve">   возобновятся, которые с нетерпением ждут пенсионеры и инвалиды. Ведь эти </w:t>
      </w:r>
      <w:r w:rsidR="008A3428">
        <w:t>занятия позволяют</w:t>
      </w:r>
      <w:r>
        <w:t xml:space="preserve"> само реализоваться, заполнить свой досуг активной деятельностью, приобрести новые знания, умения и навыки. </w:t>
      </w:r>
      <w:r w:rsidR="001F2F61">
        <w:t>Проведено всего 50 мероприятий, из них-18 в стационаре,32-внестационара.</w:t>
      </w:r>
    </w:p>
    <w:p w:rsidR="00F74727" w:rsidRDefault="00F74727" w:rsidP="00F74727">
      <w:pPr>
        <w:pStyle w:val="Style11"/>
        <w:tabs>
          <w:tab w:val="left" w:pos="1128"/>
        </w:tabs>
        <w:spacing w:line="360" w:lineRule="auto"/>
      </w:pPr>
      <w:r>
        <w:t xml:space="preserve">Несмотря на недостаточное финансирование библиотек, неприспособленность помещений, отсутствие технических средств и транспорта, мы продолжаем планировать работу с пользователями с ОВЗ, выделяя ее как одну из приоритетных и значимых. </w:t>
      </w:r>
    </w:p>
    <w:p w:rsidR="009000C3" w:rsidRDefault="009000C3" w:rsidP="00294D88">
      <w:pPr>
        <w:pStyle w:val="Style11"/>
        <w:tabs>
          <w:tab w:val="left" w:pos="1128"/>
        </w:tabs>
        <w:spacing w:line="360" w:lineRule="auto"/>
        <w:ind w:firstLine="0"/>
        <w:rPr>
          <w:rStyle w:val="FontStyle28"/>
          <w:b/>
          <w:color w:val="548DD4" w:themeColor="text2" w:themeTint="99"/>
          <w:sz w:val="24"/>
        </w:rPr>
      </w:pPr>
    </w:p>
    <w:p w:rsidR="00554637" w:rsidRPr="00294D88" w:rsidRDefault="00554637" w:rsidP="00554637">
      <w:pPr>
        <w:pStyle w:val="Style15"/>
        <w:spacing w:line="360" w:lineRule="auto"/>
        <w:ind w:firstLine="710"/>
        <w:rPr>
          <w:rStyle w:val="FontStyle28"/>
          <w:b/>
          <w:sz w:val="24"/>
        </w:rPr>
      </w:pPr>
      <w:r w:rsidRPr="00294D88">
        <w:rPr>
          <w:rStyle w:val="FontStyle28"/>
          <w:b/>
          <w:sz w:val="24"/>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rsidR="005D6C77" w:rsidRPr="00294D88" w:rsidRDefault="005D6C77" w:rsidP="00B12C5F">
      <w:pPr>
        <w:pStyle w:val="Style15"/>
        <w:spacing w:line="360" w:lineRule="auto"/>
        <w:ind w:firstLine="0"/>
        <w:rPr>
          <w:rStyle w:val="FontStyle28"/>
          <w:sz w:val="24"/>
        </w:rPr>
      </w:pPr>
      <w:r w:rsidRPr="00294D88">
        <w:rPr>
          <w:rStyle w:val="FontStyle28"/>
          <w:sz w:val="24"/>
        </w:rPr>
        <w:t>20</w:t>
      </w:r>
      <w:r w:rsidR="00294D88" w:rsidRPr="00294D88">
        <w:rPr>
          <w:rStyle w:val="FontStyle28"/>
          <w:sz w:val="24"/>
        </w:rPr>
        <w:t>20</w:t>
      </w:r>
      <w:r w:rsidRPr="00294D88">
        <w:rPr>
          <w:rStyle w:val="FontStyle28"/>
          <w:sz w:val="24"/>
        </w:rPr>
        <w:t xml:space="preserve"> году продолжилось дифференцированное обслуживание приоритетных групп читателей: учащихся, молодежи, пенсионеров, людей с ограниченными возможностями</w:t>
      </w:r>
    </w:p>
    <w:p w:rsidR="00B12C5F" w:rsidRPr="00364395" w:rsidRDefault="00B12C5F" w:rsidP="00B12C5F">
      <w:pPr>
        <w:pStyle w:val="Style15"/>
        <w:spacing w:line="360" w:lineRule="auto"/>
        <w:ind w:firstLine="0"/>
        <w:rPr>
          <w:rStyle w:val="FontStyle28"/>
          <w:color w:val="548DD4" w:themeColor="text2" w:themeTint="99"/>
          <w:sz w:val="24"/>
        </w:rPr>
      </w:pPr>
    </w:p>
    <w:p w:rsidR="006D2187" w:rsidRPr="00064E7C" w:rsidRDefault="006D2187" w:rsidP="006D2187">
      <w:pPr>
        <w:pStyle w:val="Style11"/>
        <w:tabs>
          <w:tab w:val="left" w:pos="1128"/>
        </w:tabs>
        <w:spacing w:line="360" w:lineRule="auto"/>
        <w:rPr>
          <w:rStyle w:val="FontStyle28"/>
          <w:sz w:val="24"/>
        </w:rPr>
      </w:pPr>
      <w:r w:rsidRPr="00064E7C">
        <w:rPr>
          <w:rStyle w:val="FontStyle28"/>
          <w:sz w:val="24"/>
        </w:rPr>
        <w:t>Читательская аудитория муниципальных библиотек Заиграевского района</w:t>
      </w:r>
    </w:p>
    <w:p w:rsidR="006D2187" w:rsidRPr="00064E7C" w:rsidRDefault="006D2187" w:rsidP="006D2187">
      <w:pPr>
        <w:pStyle w:val="Style11"/>
        <w:tabs>
          <w:tab w:val="left" w:pos="1128"/>
        </w:tabs>
        <w:spacing w:line="360" w:lineRule="auto"/>
        <w:rPr>
          <w:rStyle w:val="FontStyle28"/>
          <w:sz w:val="24"/>
        </w:rPr>
      </w:pPr>
      <w:r w:rsidRPr="00064E7C">
        <w:rPr>
          <w:rStyle w:val="FontStyle28"/>
          <w:sz w:val="24"/>
        </w:rPr>
        <w:t xml:space="preserve">  дети до 14 лет включительно – </w:t>
      </w:r>
      <w:r w:rsidR="00B8793E" w:rsidRPr="00064E7C">
        <w:rPr>
          <w:rStyle w:val="FontStyle28"/>
          <w:sz w:val="24"/>
        </w:rPr>
        <w:t>31</w:t>
      </w:r>
      <w:r w:rsidR="00064E7C" w:rsidRPr="00064E7C">
        <w:rPr>
          <w:rStyle w:val="FontStyle28"/>
          <w:sz w:val="24"/>
        </w:rPr>
        <w:t>,1</w:t>
      </w:r>
      <w:r w:rsidR="00A73A02" w:rsidRPr="00064E7C">
        <w:rPr>
          <w:rStyle w:val="FontStyle28"/>
          <w:sz w:val="24"/>
        </w:rPr>
        <w:t xml:space="preserve"> </w:t>
      </w:r>
      <w:r w:rsidRPr="00064E7C">
        <w:rPr>
          <w:rStyle w:val="FontStyle28"/>
          <w:sz w:val="24"/>
        </w:rPr>
        <w:t xml:space="preserve">% </w:t>
      </w:r>
    </w:p>
    <w:p w:rsidR="006D2187" w:rsidRPr="00064E7C" w:rsidRDefault="006D2187" w:rsidP="006D2187">
      <w:pPr>
        <w:pStyle w:val="Style11"/>
        <w:tabs>
          <w:tab w:val="left" w:pos="1128"/>
        </w:tabs>
        <w:spacing w:line="360" w:lineRule="auto"/>
        <w:rPr>
          <w:rStyle w:val="FontStyle28"/>
          <w:sz w:val="24"/>
        </w:rPr>
      </w:pPr>
      <w:r w:rsidRPr="00064E7C">
        <w:rPr>
          <w:rStyle w:val="FontStyle28"/>
          <w:sz w:val="24"/>
        </w:rPr>
        <w:t xml:space="preserve"> молодежь в возрасте 15-30 лет </w:t>
      </w:r>
      <w:r w:rsidR="00B8793E" w:rsidRPr="00064E7C">
        <w:rPr>
          <w:rStyle w:val="FontStyle28"/>
          <w:sz w:val="24"/>
        </w:rPr>
        <w:t>– 17,5</w:t>
      </w:r>
      <w:r w:rsidRPr="00064E7C">
        <w:rPr>
          <w:rStyle w:val="FontStyle28"/>
          <w:sz w:val="24"/>
        </w:rPr>
        <w:t xml:space="preserve">,0% </w:t>
      </w:r>
    </w:p>
    <w:p w:rsidR="002328A2" w:rsidRPr="00064E7C" w:rsidRDefault="006D2187" w:rsidP="00DB74D8">
      <w:pPr>
        <w:pStyle w:val="Style11"/>
        <w:tabs>
          <w:tab w:val="left" w:pos="1128"/>
        </w:tabs>
        <w:spacing w:line="360" w:lineRule="auto"/>
      </w:pPr>
      <w:r w:rsidRPr="00064E7C">
        <w:rPr>
          <w:rStyle w:val="FontStyle28"/>
          <w:sz w:val="24"/>
        </w:rPr>
        <w:t xml:space="preserve">  пользователи старше 30 лет – </w:t>
      </w:r>
      <w:r w:rsidR="00064E7C" w:rsidRPr="00064E7C">
        <w:rPr>
          <w:rStyle w:val="FontStyle28"/>
          <w:sz w:val="24"/>
        </w:rPr>
        <w:t xml:space="preserve">50,4 </w:t>
      </w:r>
      <w:r w:rsidRPr="00064E7C">
        <w:rPr>
          <w:rStyle w:val="FontStyle28"/>
          <w:sz w:val="24"/>
        </w:rPr>
        <w:t xml:space="preserve">% </w:t>
      </w:r>
    </w:p>
    <w:p w:rsidR="005D6C77" w:rsidRPr="00064E7C" w:rsidRDefault="005D6C77" w:rsidP="006D2187">
      <w:pPr>
        <w:pStyle w:val="Style16"/>
        <w:spacing w:line="360" w:lineRule="auto"/>
        <w:ind w:firstLine="0"/>
        <w:jc w:val="both"/>
        <w:rPr>
          <w:sz w:val="20"/>
          <w:szCs w:val="20"/>
        </w:rPr>
      </w:pPr>
    </w:p>
    <w:p w:rsidR="00B8793E" w:rsidRPr="00064E7C" w:rsidRDefault="00B8793E" w:rsidP="006D2187">
      <w:pPr>
        <w:pStyle w:val="Style16"/>
        <w:spacing w:line="360" w:lineRule="auto"/>
        <w:ind w:firstLine="0"/>
        <w:jc w:val="both"/>
        <w:rPr>
          <w:sz w:val="20"/>
          <w:szCs w:val="20"/>
        </w:rPr>
      </w:pPr>
    </w:p>
    <w:p w:rsidR="00B8793E" w:rsidRDefault="00B8793E" w:rsidP="006D2187">
      <w:pPr>
        <w:pStyle w:val="Style16"/>
        <w:spacing w:line="360" w:lineRule="auto"/>
        <w:ind w:firstLine="0"/>
        <w:jc w:val="both"/>
        <w:rPr>
          <w:color w:val="548DD4" w:themeColor="text2" w:themeTint="99"/>
          <w:sz w:val="20"/>
          <w:szCs w:val="20"/>
        </w:rPr>
      </w:pPr>
    </w:p>
    <w:p w:rsidR="00B8793E" w:rsidRDefault="00B8793E" w:rsidP="006D2187">
      <w:pPr>
        <w:pStyle w:val="Style16"/>
        <w:spacing w:line="360" w:lineRule="auto"/>
        <w:ind w:firstLine="0"/>
        <w:jc w:val="both"/>
        <w:rPr>
          <w:color w:val="548DD4" w:themeColor="text2" w:themeTint="99"/>
          <w:sz w:val="20"/>
          <w:szCs w:val="20"/>
        </w:rPr>
      </w:pPr>
    </w:p>
    <w:p w:rsidR="00B8793E" w:rsidRDefault="00B8793E" w:rsidP="006D2187">
      <w:pPr>
        <w:pStyle w:val="Style16"/>
        <w:spacing w:line="360" w:lineRule="auto"/>
        <w:ind w:firstLine="0"/>
        <w:jc w:val="both"/>
        <w:rPr>
          <w:color w:val="548DD4" w:themeColor="text2" w:themeTint="99"/>
          <w:sz w:val="20"/>
          <w:szCs w:val="20"/>
        </w:rPr>
      </w:pPr>
    </w:p>
    <w:p w:rsidR="00B8793E" w:rsidRDefault="00B8793E" w:rsidP="006D2187">
      <w:pPr>
        <w:pStyle w:val="Style16"/>
        <w:spacing w:line="360" w:lineRule="auto"/>
        <w:ind w:firstLine="0"/>
        <w:jc w:val="both"/>
        <w:rPr>
          <w:color w:val="548DD4" w:themeColor="text2" w:themeTint="99"/>
          <w:sz w:val="20"/>
          <w:szCs w:val="20"/>
        </w:rPr>
      </w:pPr>
    </w:p>
    <w:p w:rsidR="00B8793E" w:rsidRPr="00364395" w:rsidRDefault="00B8793E" w:rsidP="006D2187">
      <w:pPr>
        <w:pStyle w:val="Style16"/>
        <w:spacing w:line="360" w:lineRule="auto"/>
        <w:ind w:firstLine="0"/>
        <w:jc w:val="both"/>
        <w:rPr>
          <w:color w:val="548DD4" w:themeColor="text2" w:themeTint="99"/>
          <w:sz w:val="20"/>
          <w:szCs w:val="20"/>
        </w:rPr>
      </w:pPr>
    </w:p>
    <w:p w:rsidR="00364395" w:rsidRPr="00364395" w:rsidRDefault="00364395" w:rsidP="00364395">
      <w:pPr>
        <w:widowControl w:val="0"/>
        <w:autoSpaceDE w:val="0"/>
        <w:autoSpaceDN w:val="0"/>
        <w:adjustRightInd w:val="0"/>
        <w:spacing w:line="274" w:lineRule="exact"/>
        <w:rPr>
          <w:b/>
          <w:bCs/>
        </w:rPr>
      </w:pPr>
      <w:r w:rsidRPr="00364395">
        <w:rPr>
          <w:b/>
          <w:bCs/>
        </w:rPr>
        <w:lastRenderedPageBreak/>
        <w:t>7.</w:t>
      </w:r>
      <w:r w:rsidRPr="00364395">
        <w:tab/>
      </w:r>
      <w:r w:rsidRPr="00364395">
        <w:rPr>
          <w:b/>
          <w:bCs/>
        </w:rPr>
        <w:t>Справочно-библиографическое, информационное и социально-правовое</w:t>
      </w:r>
      <w:r w:rsidRPr="00364395">
        <w:rPr>
          <w:b/>
          <w:bCs/>
        </w:rPr>
        <w:br/>
        <w:t>обслуживание пользователей</w:t>
      </w:r>
    </w:p>
    <w:p w:rsidR="00364395" w:rsidRPr="00364395" w:rsidRDefault="00364395" w:rsidP="00364395">
      <w:pPr>
        <w:widowControl w:val="0"/>
        <w:autoSpaceDE w:val="0"/>
        <w:autoSpaceDN w:val="0"/>
        <w:adjustRightInd w:val="0"/>
        <w:spacing w:line="276" w:lineRule="exact"/>
        <w:ind w:firstLine="739"/>
        <w:jc w:val="both"/>
        <w:rPr>
          <w:b/>
          <w:bCs/>
        </w:rPr>
      </w:pPr>
    </w:p>
    <w:p w:rsidR="00364395" w:rsidRPr="00364395" w:rsidRDefault="00364395" w:rsidP="00364395">
      <w:pPr>
        <w:widowControl w:val="0"/>
        <w:autoSpaceDE w:val="0"/>
        <w:autoSpaceDN w:val="0"/>
        <w:adjustRightInd w:val="0"/>
        <w:spacing w:line="276" w:lineRule="exact"/>
        <w:jc w:val="both"/>
      </w:pPr>
      <w:r w:rsidRPr="00364395">
        <w:rPr>
          <w:b/>
          <w:bCs/>
        </w:rPr>
        <w:t xml:space="preserve">     </w:t>
      </w:r>
      <w:r w:rsidRPr="00364395">
        <w:t>7.1.</w:t>
      </w:r>
      <w:r w:rsidRPr="00364395">
        <w:tab/>
        <w:t>Организация и ведение справочно-библиографического аппарата (СБА) в</w:t>
      </w:r>
      <w:r w:rsidRPr="00364395">
        <w:br/>
        <w:t>библиотеках и библиотечных объединениях, библиотеках - структурных подразделениях</w:t>
      </w:r>
      <w:r w:rsidRPr="00364395">
        <w:br/>
        <w:t>КДУ и иных организаций, оказывающих библиотечные услуги населению.</w:t>
      </w:r>
    </w:p>
    <w:p w:rsidR="00364395" w:rsidRPr="00364395" w:rsidRDefault="00364395" w:rsidP="00364395">
      <w:pPr>
        <w:spacing w:after="200" w:line="276" w:lineRule="auto"/>
        <w:rPr>
          <w:lang w:eastAsia="en-US"/>
        </w:rPr>
      </w:pPr>
      <w:r w:rsidRPr="00364395">
        <w:rPr>
          <w:lang w:eastAsia="en-US"/>
        </w:rPr>
        <w:t xml:space="preserve">Информационно-поисковым массивом являются все составные части справочно-библиографического аппарата, а именно – справочные и библиографические издания, библиотечные каталоги и картотеки, ЭБД, интернет-ресурсы.                                                                                              </w:t>
      </w:r>
      <w:r w:rsidRPr="00364395">
        <w:rPr>
          <w:rFonts w:eastAsia="TimesNewRoman"/>
          <w:lang w:eastAsia="en-US"/>
        </w:rPr>
        <w:t xml:space="preserve">Система каталогов и картотек ЦБС Заиграевского района формируется как единый комплексный справочно-информационный аппарат, всесторонне раскрывающий и пропагандирующий единый фонд и </w:t>
      </w:r>
      <w:r w:rsidR="008A3428" w:rsidRPr="00364395">
        <w:rPr>
          <w:rFonts w:eastAsia="TimesNewRoman"/>
          <w:lang w:eastAsia="en-US"/>
        </w:rPr>
        <w:t>включает:</w:t>
      </w:r>
      <w:r w:rsidRPr="00364395">
        <w:rPr>
          <w:rFonts w:eastAsia="TimesNewRoman"/>
          <w:lang w:eastAsia="en-US"/>
        </w:rPr>
        <w:t xml:space="preserve"> алфавитные и систематические каталоги, систематические картотеки статей, краеведческие картотеки, тематические картотеки на актуальные темы.</w:t>
      </w:r>
    </w:p>
    <w:p w:rsidR="00364395" w:rsidRPr="00364395" w:rsidRDefault="00364395" w:rsidP="00364395">
      <w:pPr>
        <w:spacing w:after="200" w:line="276" w:lineRule="auto"/>
        <w:rPr>
          <w:lang w:eastAsia="en-US"/>
        </w:rPr>
      </w:pPr>
      <w:r w:rsidRPr="00364395">
        <w:rPr>
          <w:lang w:eastAsia="en-US"/>
        </w:rPr>
        <w:t xml:space="preserve">Состав </w:t>
      </w:r>
      <w:r w:rsidR="008A3428" w:rsidRPr="00364395">
        <w:rPr>
          <w:lang w:eastAsia="en-US"/>
        </w:rPr>
        <w:t>СБА МЦБ</w:t>
      </w:r>
      <w:r w:rsidRPr="00364395">
        <w:rPr>
          <w:lang w:eastAsia="en-US"/>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1417"/>
        <w:gridCol w:w="1985"/>
        <w:gridCol w:w="1701"/>
      </w:tblGrid>
      <w:tr w:rsidR="00364395" w:rsidRPr="00364395" w:rsidTr="00621A74">
        <w:trPr>
          <w:trHeight w:val="356"/>
        </w:trPr>
        <w:tc>
          <w:tcPr>
            <w:tcW w:w="851" w:type="dxa"/>
          </w:tcPr>
          <w:p w:rsidR="00364395" w:rsidRPr="00364395" w:rsidRDefault="00364395" w:rsidP="00364395">
            <w:pPr>
              <w:spacing w:after="200" w:line="276" w:lineRule="auto"/>
              <w:rPr>
                <w:lang w:eastAsia="en-US"/>
              </w:rPr>
            </w:pPr>
            <w:r w:rsidRPr="00364395">
              <w:rPr>
                <w:lang w:eastAsia="en-US"/>
              </w:rPr>
              <w:t>№</w:t>
            </w:r>
          </w:p>
        </w:tc>
        <w:tc>
          <w:tcPr>
            <w:tcW w:w="3686" w:type="dxa"/>
          </w:tcPr>
          <w:p w:rsidR="00364395" w:rsidRPr="00364395" w:rsidRDefault="00364395" w:rsidP="00364395">
            <w:pPr>
              <w:spacing w:after="200" w:line="276" w:lineRule="auto"/>
              <w:rPr>
                <w:lang w:eastAsia="en-US"/>
              </w:rPr>
            </w:pPr>
            <w:r w:rsidRPr="00364395">
              <w:rPr>
                <w:lang w:eastAsia="en-US"/>
              </w:rPr>
              <w:t>Наименование каталога</w:t>
            </w:r>
          </w:p>
        </w:tc>
        <w:tc>
          <w:tcPr>
            <w:tcW w:w="1417" w:type="dxa"/>
          </w:tcPr>
          <w:p w:rsidR="00364395" w:rsidRPr="00364395" w:rsidRDefault="00364395" w:rsidP="00364395">
            <w:pPr>
              <w:spacing w:after="200" w:line="276" w:lineRule="auto"/>
              <w:rPr>
                <w:lang w:eastAsia="en-US"/>
              </w:rPr>
            </w:pPr>
            <w:r w:rsidRPr="00364395">
              <w:rPr>
                <w:lang w:eastAsia="en-US"/>
              </w:rPr>
              <w:t>Ведется с… года</w:t>
            </w:r>
          </w:p>
        </w:tc>
        <w:tc>
          <w:tcPr>
            <w:tcW w:w="1985" w:type="dxa"/>
          </w:tcPr>
          <w:p w:rsidR="00364395" w:rsidRPr="00364395" w:rsidRDefault="00364395" w:rsidP="00364395">
            <w:pPr>
              <w:spacing w:after="200" w:line="276" w:lineRule="auto"/>
              <w:rPr>
                <w:lang w:eastAsia="en-US"/>
              </w:rPr>
            </w:pPr>
            <w:r w:rsidRPr="00364395">
              <w:rPr>
                <w:lang w:eastAsia="en-US"/>
              </w:rPr>
              <w:t xml:space="preserve">Обновляемость </w:t>
            </w:r>
          </w:p>
        </w:tc>
        <w:tc>
          <w:tcPr>
            <w:tcW w:w="1701" w:type="dxa"/>
          </w:tcPr>
          <w:p w:rsidR="00364395" w:rsidRPr="00364395" w:rsidRDefault="00364395" w:rsidP="00364395">
            <w:pPr>
              <w:spacing w:after="200" w:line="276" w:lineRule="auto"/>
              <w:rPr>
                <w:lang w:eastAsia="en-US"/>
              </w:rPr>
            </w:pPr>
            <w:r w:rsidRPr="00364395">
              <w:rPr>
                <w:lang w:eastAsia="en-US"/>
              </w:rPr>
              <w:t>Законсервирован</w:t>
            </w:r>
          </w:p>
        </w:tc>
      </w:tr>
      <w:tr w:rsidR="00364395" w:rsidRPr="00364395" w:rsidTr="00621A74">
        <w:trPr>
          <w:trHeight w:val="661"/>
        </w:trPr>
        <w:tc>
          <w:tcPr>
            <w:tcW w:w="851" w:type="dxa"/>
          </w:tcPr>
          <w:p w:rsidR="00364395" w:rsidRPr="00364395" w:rsidRDefault="00364395" w:rsidP="00364395">
            <w:pPr>
              <w:spacing w:after="200" w:line="276" w:lineRule="auto"/>
              <w:rPr>
                <w:lang w:eastAsia="en-US"/>
              </w:rPr>
            </w:pPr>
            <w:r w:rsidRPr="00364395">
              <w:rPr>
                <w:lang w:eastAsia="en-US"/>
              </w:rPr>
              <w:t>1.</w:t>
            </w:r>
          </w:p>
          <w:p w:rsidR="00364395" w:rsidRPr="00364395" w:rsidRDefault="00364395" w:rsidP="00364395">
            <w:pPr>
              <w:spacing w:after="200" w:line="276" w:lineRule="auto"/>
              <w:rPr>
                <w:lang w:eastAsia="en-US"/>
              </w:rPr>
            </w:pPr>
            <w:r w:rsidRPr="00364395">
              <w:rPr>
                <w:lang w:eastAsia="en-US"/>
              </w:rPr>
              <w:t>2.</w:t>
            </w:r>
          </w:p>
          <w:p w:rsidR="00364395" w:rsidRPr="00364395" w:rsidRDefault="00364395" w:rsidP="00364395">
            <w:pPr>
              <w:spacing w:after="200" w:line="276" w:lineRule="auto"/>
              <w:rPr>
                <w:lang w:eastAsia="en-US"/>
              </w:rPr>
            </w:pPr>
            <w:r w:rsidRPr="00364395">
              <w:rPr>
                <w:lang w:eastAsia="en-US"/>
              </w:rPr>
              <w:t>3.</w:t>
            </w:r>
          </w:p>
        </w:tc>
        <w:tc>
          <w:tcPr>
            <w:tcW w:w="3686" w:type="dxa"/>
          </w:tcPr>
          <w:p w:rsidR="00364395" w:rsidRPr="00364395" w:rsidRDefault="00364395" w:rsidP="00364395">
            <w:pPr>
              <w:spacing w:after="200" w:line="276" w:lineRule="auto"/>
              <w:rPr>
                <w:lang w:eastAsia="en-US"/>
              </w:rPr>
            </w:pPr>
            <w:r w:rsidRPr="00364395">
              <w:rPr>
                <w:lang w:eastAsia="en-US"/>
              </w:rPr>
              <w:t>Алфавитный каталог</w:t>
            </w:r>
          </w:p>
          <w:p w:rsidR="00364395" w:rsidRPr="00364395" w:rsidRDefault="00364395" w:rsidP="00364395">
            <w:pPr>
              <w:spacing w:after="200" w:line="276" w:lineRule="auto"/>
              <w:rPr>
                <w:lang w:eastAsia="en-US"/>
              </w:rPr>
            </w:pPr>
            <w:r w:rsidRPr="00364395">
              <w:rPr>
                <w:lang w:eastAsia="en-US"/>
              </w:rPr>
              <w:t>Систематический каталог</w:t>
            </w:r>
          </w:p>
          <w:p w:rsidR="00364395" w:rsidRPr="00364395" w:rsidRDefault="00364395" w:rsidP="00364395">
            <w:pPr>
              <w:spacing w:after="200" w:line="276" w:lineRule="auto"/>
              <w:rPr>
                <w:lang w:eastAsia="en-US"/>
              </w:rPr>
            </w:pPr>
            <w:r w:rsidRPr="00364395">
              <w:rPr>
                <w:lang w:eastAsia="en-US"/>
              </w:rPr>
              <w:t>Электронный каталог</w:t>
            </w:r>
          </w:p>
        </w:tc>
        <w:tc>
          <w:tcPr>
            <w:tcW w:w="1417" w:type="dxa"/>
          </w:tcPr>
          <w:p w:rsidR="00364395" w:rsidRPr="00364395" w:rsidRDefault="00364395" w:rsidP="00364395">
            <w:pPr>
              <w:spacing w:after="200" w:line="276" w:lineRule="auto"/>
              <w:rPr>
                <w:lang w:eastAsia="en-US"/>
              </w:rPr>
            </w:pPr>
            <w:r w:rsidRPr="00364395">
              <w:rPr>
                <w:lang w:eastAsia="en-US"/>
              </w:rPr>
              <w:t>1970-е гг.</w:t>
            </w:r>
          </w:p>
          <w:p w:rsidR="00364395" w:rsidRPr="00364395" w:rsidRDefault="00364395" w:rsidP="00364395">
            <w:pPr>
              <w:spacing w:after="200" w:line="276" w:lineRule="auto"/>
              <w:rPr>
                <w:lang w:eastAsia="en-US"/>
              </w:rPr>
            </w:pPr>
            <w:r w:rsidRPr="00364395">
              <w:rPr>
                <w:lang w:eastAsia="en-US"/>
              </w:rPr>
              <w:t>1970-е гг.</w:t>
            </w:r>
          </w:p>
          <w:p w:rsidR="00364395" w:rsidRPr="00364395" w:rsidRDefault="00364395" w:rsidP="00364395">
            <w:pPr>
              <w:spacing w:after="200" w:line="276" w:lineRule="auto"/>
              <w:rPr>
                <w:lang w:eastAsia="en-US"/>
              </w:rPr>
            </w:pPr>
            <w:r w:rsidRPr="00364395">
              <w:rPr>
                <w:lang w:eastAsia="en-US"/>
              </w:rPr>
              <w:t>2009 г.</w:t>
            </w:r>
          </w:p>
        </w:tc>
        <w:tc>
          <w:tcPr>
            <w:tcW w:w="1985" w:type="dxa"/>
          </w:tcPr>
          <w:p w:rsidR="00364395" w:rsidRPr="00364395" w:rsidRDefault="00364395" w:rsidP="00364395">
            <w:pPr>
              <w:spacing w:after="200" w:line="276" w:lineRule="auto"/>
              <w:rPr>
                <w:lang w:eastAsia="en-US"/>
              </w:rPr>
            </w:pPr>
            <w:r w:rsidRPr="00364395">
              <w:rPr>
                <w:lang w:eastAsia="en-US"/>
              </w:rPr>
              <w:t>Раз в квартал</w:t>
            </w:r>
          </w:p>
          <w:p w:rsidR="00364395" w:rsidRPr="00364395" w:rsidRDefault="00364395" w:rsidP="00364395">
            <w:pPr>
              <w:spacing w:after="200" w:line="276" w:lineRule="auto"/>
              <w:rPr>
                <w:lang w:eastAsia="en-US"/>
              </w:rPr>
            </w:pPr>
            <w:r w:rsidRPr="00364395">
              <w:rPr>
                <w:lang w:eastAsia="en-US"/>
              </w:rPr>
              <w:t>Раз в квартал</w:t>
            </w:r>
          </w:p>
          <w:p w:rsidR="00364395" w:rsidRPr="00364395" w:rsidRDefault="00364395" w:rsidP="00364395">
            <w:pPr>
              <w:spacing w:after="200" w:line="276" w:lineRule="auto"/>
              <w:rPr>
                <w:lang w:eastAsia="en-US"/>
              </w:rPr>
            </w:pPr>
            <w:r w:rsidRPr="00364395">
              <w:rPr>
                <w:lang w:eastAsia="en-US"/>
              </w:rPr>
              <w:t>ежедневно</w:t>
            </w:r>
          </w:p>
        </w:tc>
        <w:tc>
          <w:tcPr>
            <w:tcW w:w="1701" w:type="dxa"/>
          </w:tcPr>
          <w:p w:rsidR="00364395" w:rsidRPr="00364395" w:rsidRDefault="00364395" w:rsidP="00364395">
            <w:pPr>
              <w:spacing w:after="200" w:line="276" w:lineRule="auto"/>
              <w:rPr>
                <w:lang w:eastAsia="en-US"/>
              </w:rPr>
            </w:pPr>
          </w:p>
        </w:tc>
      </w:tr>
    </w:tbl>
    <w:p w:rsidR="00364395" w:rsidRPr="00364395" w:rsidRDefault="00364395" w:rsidP="00364395">
      <w:pPr>
        <w:spacing w:after="200" w:line="276" w:lineRule="auto"/>
        <w:rPr>
          <w:lang w:eastAsia="en-US"/>
        </w:rPr>
      </w:pPr>
      <w:r w:rsidRPr="00364395">
        <w:rPr>
          <w:lang w:eastAsia="en-US"/>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1417"/>
        <w:gridCol w:w="1985"/>
        <w:gridCol w:w="1701"/>
      </w:tblGrid>
      <w:tr w:rsidR="00364395" w:rsidRPr="00364395" w:rsidTr="00621A74">
        <w:trPr>
          <w:trHeight w:val="356"/>
        </w:trPr>
        <w:tc>
          <w:tcPr>
            <w:tcW w:w="851" w:type="dxa"/>
          </w:tcPr>
          <w:p w:rsidR="00364395" w:rsidRPr="00364395" w:rsidRDefault="00364395" w:rsidP="00364395">
            <w:pPr>
              <w:spacing w:after="200" w:line="276" w:lineRule="auto"/>
              <w:rPr>
                <w:lang w:eastAsia="en-US"/>
              </w:rPr>
            </w:pPr>
            <w:r w:rsidRPr="00364395">
              <w:rPr>
                <w:lang w:eastAsia="en-US"/>
              </w:rPr>
              <w:t>№</w:t>
            </w:r>
          </w:p>
        </w:tc>
        <w:tc>
          <w:tcPr>
            <w:tcW w:w="3686" w:type="dxa"/>
          </w:tcPr>
          <w:p w:rsidR="00364395" w:rsidRPr="00364395" w:rsidRDefault="00364395" w:rsidP="00364395">
            <w:pPr>
              <w:spacing w:after="200" w:line="276" w:lineRule="auto"/>
              <w:rPr>
                <w:lang w:eastAsia="en-US"/>
              </w:rPr>
            </w:pPr>
            <w:r w:rsidRPr="00364395">
              <w:rPr>
                <w:lang w:eastAsia="en-US"/>
              </w:rPr>
              <w:t>Наименование картотеки</w:t>
            </w:r>
          </w:p>
        </w:tc>
        <w:tc>
          <w:tcPr>
            <w:tcW w:w="1417" w:type="dxa"/>
          </w:tcPr>
          <w:p w:rsidR="00364395" w:rsidRPr="00364395" w:rsidRDefault="00364395" w:rsidP="00364395">
            <w:pPr>
              <w:spacing w:after="200" w:line="276" w:lineRule="auto"/>
              <w:rPr>
                <w:lang w:eastAsia="en-US"/>
              </w:rPr>
            </w:pPr>
            <w:r w:rsidRPr="00364395">
              <w:rPr>
                <w:lang w:eastAsia="en-US"/>
              </w:rPr>
              <w:t>Ведется с… года</w:t>
            </w:r>
          </w:p>
        </w:tc>
        <w:tc>
          <w:tcPr>
            <w:tcW w:w="1985" w:type="dxa"/>
          </w:tcPr>
          <w:p w:rsidR="00364395" w:rsidRPr="00364395" w:rsidRDefault="00364395" w:rsidP="00364395">
            <w:pPr>
              <w:spacing w:after="200" w:line="276" w:lineRule="auto"/>
              <w:rPr>
                <w:lang w:eastAsia="en-US"/>
              </w:rPr>
            </w:pPr>
            <w:r w:rsidRPr="00364395">
              <w:rPr>
                <w:lang w:eastAsia="en-US"/>
              </w:rPr>
              <w:t>Обновляемость</w:t>
            </w:r>
          </w:p>
        </w:tc>
        <w:tc>
          <w:tcPr>
            <w:tcW w:w="1701" w:type="dxa"/>
          </w:tcPr>
          <w:p w:rsidR="00364395" w:rsidRPr="00364395" w:rsidRDefault="00364395" w:rsidP="00364395">
            <w:pPr>
              <w:spacing w:after="200" w:line="276" w:lineRule="auto"/>
              <w:rPr>
                <w:lang w:eastAsia="en-US"/>
              </w:rPr>
            </w:pPr>
            <w:r w:rsidRPr="00364395">
              <w:rPr>
                <w:lang w:eastAsia="en-US"/>
              </w:rPr>
              <w:t>Законсервирована</w:t>
            </w:r>
          </w:p>
        </w:tc>
      </w:tr>
      <w:tr w:rsidR="00364395" w:rsidRPr="00364395" w:rsidTr="00621A74">
        <w:trPr>
          <w:trHeight w:val="661"/>
        </w:trPr>
        <w:tc>
          <w:tcPr>
            <w:tcW w:w="851" w:type="dxa"/>
          </w:tcPr>
          <w:p w:rsidR="00364395" w:rsidRPr="00364395" w:rsidRDefault="00364395" w:rsidP="00364395">
            <w:pPr>
              <w:spacing w:after="200" w:line="276" w:lineRule="auto"/>
              <w:rPr>
                <w:lang w:eastAsia="en-US"/>
              </w:rPr>
            </w:pPr>
            <w:r w:rsidRPr="00364395">
              <w:rPr>
                <w:lang w:eastAsia="en-US"/>
              </w:rPr>
              <w:t>1.</w:t>
            </w:r>
          </w:p>
          <w:p w:rsidR="00364395" w:rsidRPr="00364395" w:rsidRDefault="00364395" w:rsidP="00364395">
            <w:pPr>
              <w:spacing w:after="200" w:line="276" w:lineRule="auto"/>
              <w:rPr>
                <w:lang w:eastAsia="en-US"/>
              </w:rPr>
            </w:pPr>
            <w:r w:rsidRPr="00364395">
              <w:rPr>
                <w:lang w:eastAsia="en-US"/>
              </w:rPr>
              <w:t>2.</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3.</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4</w:t>
            </w:r>
          </w:p>
          <w:p w:rsidR="00364395" w:rsidRPr="00364395" w:rsidRDefault="00364395" w:rsidP="00364395">
            <w:pPr>
              <w:spacing w:after="200" w:line="276" w:lineRule="auto"/>
              <w:rPr>
                <w:lang w:eastAsia="en-US"/>
              </w:rPr>
            </w:pPr>
            <w:r w:rsidRPr="00364395">
              <w:rPr>
                <w:lang w:eastAsia="en-US"/>
              </w:rPr>
              <w:t xml:space="preserve">                  5.</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6</w:t>
            </w:r>
          </w:p>
          <w:p w:rsidR="00364395" w:rsidRPr="00364395" w:rsidRDefault="00364395" w:rsidP="00364395">
            <w:pPr>
              <w:spacing w:after="200" w:line="276" w:lineRule="auto"/>
              <w:rPr>
                <w:lang w:eastAsia="en-US"/>
              </w:rPr>
            </w:pPr>
          </w:p>
        </w:tc>
        <w:tc>
          <w:tcPr>
            <w:tcW w:w="3686" w:type="dxa"/>
          </w:tcPr>
          <w:p w:rsidR="00364395" w:rsidRPr="00364395" w:rsidRDefault="00364395" w:rsidP="00364395">
            <w:pPr>
              <w:spacing w:after="200" w:line="276" w:lineRule="auto"/>
              <w:rPr>
                <w:lang w:eastAsia="en-US"/>
              </w:rPr>
            </w:pPr>
            <w:r w:rsidRPr="00364395">
              <w:rPr>
                <w:lang w:eastAsia="en-US"/>
              </w:rPr>
              <w:t xml:space="preserve">Предметная картотека </w:t>
            </w:r>
          </w:p>
          <w:p w:rsidR="00364395" w:rsidRPr="00364395" w:rsidRDefault="00364395" w:rsidP="00364395">
            <w:pPr>
              <w:spacing w:after="200" w:line="276" w:lineRule="auto"/>
              <w:rPr>
                <w:lang w:eastAsia="en-US"/>
              </w:rPr>
            </w:pPr>
            <w:r w:rsidRPr="00364395">
              <w:rPr>
                <w:lang w:eastAsia="en-US"/>
              </w:rPr>
              <w:t xml:space="preserve">Краеведческая картотека (Отдел </w:t>
            </w:r>
            <w:r w:rsidR="008A3428" w:rsidRPr="00364395">
              <w:rPr>
                <w:lang w:eastAsia="en-US"/>
              </w:rPr>
              <w:t>обслуживания) Краеведческая</w:t>
            </w:r>
            <w:r w:rsidRPr="00364395">
              <w:rPr>
                <w:lang w:eastAsia="en-US"/>
              </w:rPr>
              <w:t xml:space="preserve"> картотека (Детская библиотека)           </w:t>
            </w:r>
          </w:p>
          <w:p w:rsidR="00364395" w:rsidRPr="00364395" w:rsidRDefault="00364395" w:rsidP="00364395">
            <w:pPr>
              <w:spacing w:after="200" w:line="276" w:lineRule="auto"/>
              <w:rPr>
                <w:lang w:eastAsia="en-US"/>
              </w:rPr>
            </w:pPr>
            <w:r w:rsidRPr="00364395">
              <w:rPr>
                <w:lang w:eastAsia="en-US"/>
              </w:rPr>
              <w:t xml:space="preserve">Систематическая картотека статей (Детская библиотека)                       </w:t>
            </w:r>
          </w:p>
          <w:p w:rsidR="00364395" w:rsidRPr="00364395" w:rsidRDefault="00364395" w:rsidP="00364395">
            <w:pPr>
              <w:spacing w:after="200" w:line="276" w:lineRule="auto"/>
              <w:rPr>
                <w:lang w:eastAsia="en-US"/>
              </w:rPr>
            </w:pPr>
            <w:r w:rsidRPr="00364395">
              <w:rPr>
                <w:lang w:eastAsia="en-US"/>
              </w:rPr>
              <w:t xml:space="preserve">Картотека заглавий художественных произведений (Отд. Обсл.) </w:t>
            </w:r>
          </w:p>
          <w:p w:rsidR="00364395" w:rsidRPr="00364395" w:rsidRDefault="00364395" w:rsidP="00364395">
            <w:pPr>
              <w:spacing w:after="200" w:line="276" w:lineRule="auto"/>
              <w:rPr>
                <w:lang w:eastAsia="en-US"/>
              </w:rPr>
            </w:pPr>
            <w:r w:rsidRPr="00364395">
              <w:rPr>
                <w:lang w:eastAsia="en-US"/>
              </w:rPr>
              <w:t xml:space="preserve">Картотека персоналий (Отдел обслуживания) </w:t>
            </w:r>
          </w:p>
          <w:p w:rsidR="00364395" w:rsidRPr="00364395" w:rsidRDefault="00364395" w:rsidP="00364395">
            <w:pPr>
              <w:spacing w:after="200" w:line="276" w:lineRule="auto"/>
              <w:rPr>
                <w:lang w:eastAsia="en-US"/>
              </w:rPr>
            </w:pPr>
            <w:r w:rsidRPr="00364395">
              <w:rPr>
                <w:lang w:eastAsia="en-US"/>
              </w:rPr>
              <w:t xml:space="preserve">Картотека периодических </w:t>
            </w:r>
            <w:r w:rsidR="008A3428" w:rsidRPr="00364395">
              <w:rPr>
                <w:lang w:eastAsia="en-US"/>
              </w:rPr>
              <w:t>изданий (</w:t>
            </w:r>
            <w:r w:rsidRPr="00364395">
              <w:rPr>
                <w:lang w:eastAsia="en-US"/>
              </w:rPr>
              <w:t>Отдел обслуживания, Детская библиотека)</w:t>
            </w:r>
          </w:p>
        </w:tc>
        <w:tc>
          <w:tcPr>
            <w:tcW w:w="1417" w:type="dxa"/>
          </w:tcPr>
          <w:p w:rsidR="00364395" w:rsidRPr="00364395" w:rsidRDefault="00364395" w:rsidP="00364395">
            <w:pPr>
              <w:spacing w:after="200" w:line="276" w:lineRule="auto"/>
              <w:rPr>
                <w:lang w:eastAsia="en-US"/>
              </w:rPr>
            </w:pPr>
            <w:r w:rsidRPr="00364395">
              <w:rPr>
                <w:lang w:eastAsia="en-US"/>
              </w:rPr>
              <w:t xml:space="preserve">1970-е </w:t>
            </w:r>
          </w:p>
          <w:p w:rsidR="00364395" w:rsidRPr="00364395" w:rsidRDefault="00364395" w:rsidP="00364395">
            <w:pPr>
              <w:spacing w:after="200" w:line="276" w:lineRule="auto"/>
              <w:rPr>
                <w:lang w:eastAsia="en-US"/>
              </w:rPr>
            </w:pPr>
            <w:r w:rsidRPr="00364395">
              <w:rPr>
                <w:lang w:eastAsia="en-US"/>
              </w:rPr>
              <w:t>г.1970-е г.</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1970-е гг.</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1970-е гг.</w:t>
            </w:r>
          </w:p>
          <w:p w:rsidR="00364395" w:rsidRPr="00364395" w:rsidRDefault="00364395" w:rsidP="00364395">
            <w:pPr>
              <w:spacing w:after="200" w:line="276" w:lineRule="auto"/>
              <w:rPr>
                <w:lang w:eastAsia="en-US"/>
              </w:rPr>
            </w:pPr>
            <w:r w:rsidRPr="00364395">
              <w:rPr>
                <w:lang w:eastAsia="en-US"/>
              </w:rPr>
              <w:t xml:space="preserve">                     90-е гг.                          </w:t>
            </w:r>
          </w:p>
          <w:p w:rsidR="00364395" w:rsidRPr="00364395" w:rsidRDefault="00364395" w:rsidP="00364395">
            <w:pPr>
              <w:spacing w:after="200" w:line="276" w:lineRule="auto"/>
              <w:rPr>
                <w:lang w:eastAsia="en-US"/>
              </w:rPr>
            </w:pPr>
            <w:r w:rsidRPr="00364395">
              <w:rPr>
                <w:lang w:eastAsia="en-US"/>
              </w:rPr>
              <w:t xml:space="preserve">                                                                                                                                                90-е г.</w:t>
            </w:r>
          </w:p>
        </w:tc>
        <w:tc>
          <w:tcPr>
            <w:tcW w:w="1985" w:type="dxa"/>
          </w:tcPr>
          <w:p w:rsidR="00364395" w:rsidRPr="00364395" w:rsidRDefault="00364395" w:rsidP="00364395">
            <w:pPr>
              <w:spacing w:after="200" w:line="276" w:lineRule="auto"/>
              <w:rPr>
                <w:lang w:eastAsia="en-US"/>
              </w:rPr>
            </w:pPr>
            <w:r w:rsidRPr="00364395">
              <w:rPr>
                <w:lang w:eastAsia="en-US"/>
              </w:rPr>
              <w:t xml:space="preserve">1 раз в неделю          </w:t>
            </w:r>
          </w:p>
          <w:p w:rsidR="00364395" w:rsidRPr="00364395" w:rsidRDefault="00364395" w:rsidP="00364395">
            <w:pPr>
              <w:spacing w:after="200" w:line="276" w:lineRule="auto"/>
              <w:rPr>
                <w:lang w:eastAsia="en-US"/>
              </w:rPr>
            </w:pPr>
            <w:r w:rsidRPr="00364395">
              <w:rPr>
                <w:lang w:eastAsia="en-US"/>
              </w:rPr>
              <w:t>1 раз в неделю</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1 раз в месяц</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1 раз в месяц</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По мере поступления период. изданий</w:t>
            </w:r>
          </w:p>
        </w:tc>
        <w:tc>
          <w:tcPr>
            <w:tcW w:w="1701" w:type="dxa"/>
          </w:tcPr>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Да</w:t>
            </w:r>
          </w:p>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Да</w:t>
            </w:r>
          </w:p>
        </w:tc>
      </w:tr>
    </w:tbl>
    <w:p w:rsidR="00364395" w:rsidRPr="00364395" w:rsidRDefault="00364395" w:rsidP="00364395">
      <w:pPr>
        <w:spacing w:after="200" w:line="276" w:lineRule="auto"/>
      </w:pPr>
      <w:r w:rsidRPr="00364395">
        <w:lastRenderedPageBreak/>
        <w:t xml:space="preserve">                </w:t>
      </w:r>
    </w:p>
    <w:p w:rsidR="00364395" w:rsidRPr="00364395" w:rsidRDefault="00364395" w:rsidP="00364395">
      <w:pPr>
        <w:spacing w:after="200" w:line="276" w:lineRule="auto"/>
        <w:rPr>
          <w:b/>
          <w:lang w:eastAsia="en-US"/>
        </w:rPr>
      </w:pPr>
      <w:r w:rsidRPr="00364395">
        <w:t xml:space="preserve">                                                     </w:t>
      </w:r>
      <w:r w:rsidRPr="00364395">
        <w:rPr>
          <w:b/>
          <w:lang w:eastAsia="en-US"/>
        </w:rPr>
        <w:t>3. Электронный каталог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552"/>
      </w:tblGrid>
      <w:tr w:rsidR="00364395" w:rsidRPr="00364395" w:rsidTr="00621A74">
        <w:trPr>
          <w:trHeight w:val="356"/>
        </w:trPr>
        <w:tc>
          <w:tcPr>
            <w:tcW w:w="6804" w:type="dxa"/>
          </w:tcPr>
          <w:p w:rsidR="00364395" w:rsidRPr="00364395" w:rsidRDefault="00364395" w:rsidP="00364395">
            <w:pPr>
              <w:spacing w:after="200" w:line="276" w:lineRule="auto"/>
              <w:rPr>
                <w:lang w:eastAsia="en-US"/>
              </w:rPr>
            </w:pPr>
            <w:r w:rsidRPr="00364395">
              <w:rPr>
                <w:lang w:eastAsia="en-US"/>
              </w:rPr>
              <w:t>Общее количество записей (по состоянию на 01.01.2021 г.)</w:t>
            </w:r>
          </w:p>
        </w:tc>
        <w:tc>
          <w:tcPr>
            <w:tcW w:w="2552" w:type="dxa"/>
          </w:tcPr>
          <w:p w:rsidR="00364395" w:rsidRPr="00364395" w:rsidRDefault="00364395" w:rsidP="00364395">
            <w:pPr>
              <w:spacing w:after="200" w:line="276" w:lineRule="auto"/>
              <w:rPr>
                <w:lang w:eastAsia="en-US"/>
              </w:rPr>
            </w:pPr>
            <w:r w:rsidRPr="00364395">
              <w:rPr>
                <w:lang w:eastAsia="en-US"/>
              </w:rPr>
              <w:t>44500</w:t>
            </w:r>
          </w:p>
        </w:tc>
      </w:tr>
      <w:tr w:rsidR="00364395" w:rsidRPr="00364395" w:rsidTr="00621A74">
        <w:trPr>
          <w:trHeight w:val="356"/>
        </w:trPr>
        <w:tc>
          <w:tcPr>
            <w:tcW w:w="9356" w:type="dxa"/>
            <w:gridSpan w:val="2"/>
          </w:tcPr>
          <w:p w:rsidR="00364395" w:rsidRPr="00364395" w:rsidRDefault="00364395" w:rsidP="00364395">
            <w:pPr>
              <w:spacing w:after="200" w:line="276" w:lineRule="auto"/>
              <w:rPr>
                <w:lang w:eastAsia="en-US"/>
              </w:rPr>
            </w:pPr>
            <w:r w:rsidRPr="00364395">
              <w:rPr>
                <w:lang w:eastAsia="en-US"/>
              </w:rPr>
              <w:t xml:space="preserve">                                           В том числе</w:t>
            </w:r>
          </w:p>
        </w:tc>
      </w:tr>
      <w:tr w:rsidR="00364395" w:rsidRPr="00364395" w:rsidTr="00621A74">
        <w:trPr>
          <w:trHeight w:val="356"/>
        </w:trPr>
        <w:tc>
          <w:tcPr>
            <w:tcW w:w="6804" w:type="dxa"/>
          </w:tcPr>
          <w:p w:rsidR="00364395" w:rsidRPr="00364395" w:rsidRDefault="00364395" w:rsidP="00364395">
            <w:pPr>
              <w:spacing w:after="200" w:line="276" w:lineRule="auto"/>
              <w:rPr>
                <w:lang w:eastAsia="en-US"/>
              </w:rPr>
            </w:pPr>
            <w:r w:rsidRPr="00364395">
              <w:rPr>
                <w:lang w:eastAsia="en-US"/>
              </w:rPr>
              <w:t>База КНИГИ</w:t>
            </w:r>
          </w:p>
        </w:tc>
        <w:tc>
          <w:tcPr>
            <w:tcW w:w="2552" w:type="dxa"/>
          </w:tcPr>
          <w:p w:rsidR="00364395" w:rsidRPr="00364395" w:rsidRDefault="00364395" w:rsidP="00364395">
            <w:pPr>
              <w:spacing w:after="200" w:line="276" w:lineRule="auto"/>
              <w:rPr>
                <w:lang w:eastAsia="en-US"/>
              </w:rPr>
            </w:pPr>
            <w:r w:rsidRPr="00364395">
              <w:rPr>
                <w:lang w:eastAsia="en-US"/>
              </w:rPr>
              <w:t>25500</w:t>
            </w:r>
          </w:p>
        </w:tc>
      </w:tr>
      <w:tr w:rsidR="00364395" w:rsidRPr="00364395" w:rsidTr="00621A74">
        <w:trPr>
          <w:trHeight w:val="661"/>
        </w:trPr>
        <w:tc>
          <w:tcPr>
            <w:tcW w:w="6804" w:type="dxa"/>
          </w:tcPr>
          <w:p w:rsidR="00364395" w:rsidRPr="00364395" w:rsidRDefault="00364395" w:rsidP="00364395">
            <w:pPr>
              <w:spacing w:after="200" w:line="276" w:lineRule="auto"/>
              <w:rPr>
                <w:lang w:eastAsia="en-US"/>
              </w:rPr>
            </w:pPr>
            <w:r w:rsidRPr="00364395">
              <w:rPr>
                <w:lang w:eastAsia="en-US"/>
              </w:rPr>
              <w:t>База СТАТЬИ</w:t>
            </w:r>
          </w:p>
        </w:tc>
        <w:tc>
          <w:tcPr>
            <w:tcW w:w="2552" w:type="dxa"/>
          </w:tcPr>
          <w:p w:rsidR="00364395" w:rsidRPr="00364395" w:rsidRDefault="00364395" w:rsidP="00364395">
            <w:pPr>
              <w:spacing w:after="200" w:line="276" w:lineRule="auto"/>
              <w:rPr>
                <w:lang w:eastAsia="en-US"/>
              </w:rPr>
            </w:pPr>
            <w:r w:rsidRPr="00364395">
              <w:rPr>
                <w:lang w:eastAsia="en-US"/>
              </w:rPr>
              <w:t>19000</w:t>
            </w:r>
          </w:p>
        </w:tc>
      </w:tr>
      <w:tr w:rsidR="00364395" w:rsidRPr="00364395" w:rsidTr="00621A74">
        <w:trPr>
          <w:trHeight w:val="661"/>
        </w:trPr>
        <w:tc>
          <w:tcPr>
            <w:tcW w:w="6804" w:type="dxa"/>
          </w:tcPr>
          <w:p w:rsidR="00364395" w:rsidRPr="00364395" w:rsidRDefault="00364395" w:rsidP="00364395">
            <w:pPr>
              <w:spacing w:after="200" w:line="276" w:lineRule="auto"/>
              <w:rPr>
                <w:lang w:eastAsia="en-US"/>
              </w:rPr>
            </w:pPr>
            <w:r w:rsidRPr="00364395">
              <w:rPr>
                <w:lang w:eastAsia="en-US"/>
              </w:rPr>
              <w:t>Краеведение (указать количество записей на краеведческие издания: книги и статьи)</w:t>
            </w:r>
          </w:p>
        </w:tc>
        <w:tc>
          <w:tcPr>
            <w:tcW w:w="2552" w:type="dxa"/>
          </w:tcPr>
          <w:p w:rsidR="00364395" w:rsidRPr="00364395" w:rsidRDefault="00364395" w:rsidP="00364395">
            <w:pPr>
              <w:spacing w:after="200" w:line="276" w:lineRule="auto"/>
              <w:rPr>
                <w:lang w:eastAsia="en-US"/>
              </w:rPr>
            </w:pPr>
            <w:r w:rsidRPr="00364395">
              <w:rPr>
                <w:lang w:eastAsia="en-US"/>
              </w:rPr>
              <w:t>20595</w:t>
            </w:r>
          </w:p>
        </w:tc>
      </w:tr>
    </w:tbl>
    <w:p w:rsidR="00364395" w:rsidRPr="00364395" w:rsidRDefault="00364395" w:rsidP="00364395">
      <w:pPr>
        <w:spacing w:after="200" w:line="276" w:lineRule="auto"/>
        <w:ind w:left="720"/>
        <w:contextualSpacing/>
        <w:rPr>
          <w:rFonts w:ascii="Calibri" w:hAnsi="Calibri"/>
          <w:lang w:eastAsia="en-US"/>
        </w:rPr>
      </w:pPr>
    </w:p>
    <w:p w:rsidR="00364395" w:rsidRPr="00364395" w:rsidRDefault="00364395" w:rsidP="002328A2">
      <w:pPr>
        <w:spacing w:after="200" w:line="360" w:lineRule="auto"/>
        <w:contextualSpacing/>
        <w:jc w:val="both"/>
        <w:rPr>
          <w:lang w:eastAsia="en-US"/>
        </w:rPr>
      </w:pPr>
      <w:r w:rsidRPr="00364395">
        <w:rPr>
          <w:lang w:eastAsia="en-US"/>
        </w:rPr>
        <w:t xml:space="preserve">ЭК ведётся с 2012 года. Объем записей в электронном каталоге составляет на 01.01.2021 г. </w:t>
      </w:r>
      <w:r w:rsidR="008A3428" w:rsidRPr="00364395">
        <w:rPr>
          <w:lang w:eastAsia="en-US"/>
        </w:rPr>
        <w:t>составляет 44500</w:t>
      </w:r>
      <w:r w:rsidRPr="00364395">
        <w:rPr>
          <w:lang w:eastAsia="en-US"/>
        </w:rPr>
        <w:t xml:space="preserve"> записи, из них аналитическая роспись -   </w:t>
      </w:r>
      <w:r w:rsidR="008A3428" w:rsidRPr="00364395">
        <w:rPr>
          <w:lang w:eastAsia="en-US"/>
        </w:rPr>
        <w:t>19000 записей</w:t>
      </w:r>
      <w:r w:rsidRPr="00364395">
        <w:rPr>
          <w:lang w:eastAsia="en-US"/>
        </w:rPr>
        <w:t>.</w:t>
      </w:r>
    </w:p>
    <w:p w:rsidR="00364395" w:rsidRPr="00364395" w:rsidRDefault="00364395" w:rsidP="002328A2">
      <w:pPr>
        <w:spacing w:after="200" w:line="360" w:lineRule="auto"/>
        <w:contextualSpacing/>
        <w:jc w:val="both"/>
        <w:rPr>
          <w:lang w:eastAsia="en-US"/>
        </w:rPr>
      </w:pPr>
      <w:r w:rsidRPr="00364395">
        <w:rPr>
          <w:lang w:eastAsia="en-US"/>
        </w:rPr>
        <w:t xml:space="preserve">В 2020 г. в ЭБ «Статьи» </w:t>
      </w:r>
      <w:r w:rsidR="008A3428" w:rsidRPr="00364395">
        <w:rPr>
          <w:lang w:eastAsia="en-US"/>
        </w:rPr>
        <w:t>введено 969</w:t>
      </w:r>
      <w:r w:rsidRPr="00364395">
        <w:rPr>
          <w:lang w:eastAsia="en-US"/>
        </w:rPr>
        <w:t xml:space="preserve"> собственных записей на </w:t>
      </w:r>
      <w:r w:rsidR="008A3428" w:rsidRPr="00364395">
        <w:rPr>
          <w:lang w:eastAsia="en-US"/>
        </w:rPr>
        <w:t>статьи из</w:t>
      </w:r>
      <w:r w:rsidRPr="00364395">
        <w:rPr>
          <w:lang w:eastAsia="en-US"/>
        </w:rPr>
        <w:t xml:space="preserve"> районной газеты «Вперед». Из них ретрозаписей – 175. Заимствовано 4155 записи.</w:t>
      </w:r>
    </w:p>
    <w:p w:rsidR="00364395" w:rsidRPr="00364395" w:rsidRDefault="00364395" w:rsidP="002328A2">
      <w:pPr>
        <w:spacing w:after="200" w:line="276" w:lineRule="auto"/>
        <w:jc w:val="both"/>
        <w:rPr>
          <w:lang w:eastAsia="en-US"/>
        </w:rPr>
      </w:pPr>
      <w:r w:rsidRPr="00364395">
        <w:rPr>
          <w:lang w:eastAsia="en-US"/>
        </w:rPr>
        <w:t>Собственные краеведческие базы данных: (118</w:t>
      </w:r>
      <w:r w:rsidRPr="00364395">
        <w:rPr>
          <w:color w:val="FF0000"/>
          <w:lang w:eastAsia="en-US"/>
        </w:rPr>
        <w:t xml:space="preserve"> </w:t>
      </w:r>
      <w:r w:rsidRPr="00364395">
        <w:rPr>
          <w:lang w:eastAsia="en-US"/>
        </w:rPr>
        <w:t>полнотекстовых документов)</w:t>
      </w:r>
    </w:p>
    <w:p w:rsidR="00364395" w:rsidRPr="00364395" w:rsidRDefault="00364395" w:rsidP="002328A2">
      <w:pPr>
        <w:spacing w:after="200" w:line="276" w:lineRule="auto"/>
        <w:jc w:val="both"/>
        <w:rPr>
          <w:lang w:eastAsia="en-US"/>
        </w:rPr>
      </w:pPr>
      <w:r w:rsidRPr="00364395">
        <w:rPr>
          <w:lang w:eastAsia="en-US"/>
        </w:rPr>
        <w:t>«Знакомьтесь, Заиграевский район»</w:t>
      </w:r>
      <w:r w:rsidR="002328A2">
        <w:rPr>
          <w:lang w:eastAsia="en-US"/>
        </w:rPr>
        <w:t xml:space="preserve">, </w:t>
      </w:r>
      <w:r w:rsidRPr="00364395">
        <w:rPr>
          <w:lang w:eastAsia="en-US"/>
        </w:rPr>
        <w:t>«Литературная карта Заиграевского района»</w:t>
      </w:r>
      <w:r w:rsidR="002328A2">
        <w:rPr>
          <w:lang w:eastAsia="en-US"/>
        </w:rPr>
        <w:t xml:space="preserve">, </w:t>
      </w:r>
      <w:r w:rsidRPr="00364395">
        <w:rPr>
          <w:lang w:eastAsia="en-US"/>
        </w:rPr>
        <w:t>«Летопись посёлка Заиграево»</w:t>
      </w:r>
      <w:r w:rsidR="002328A2">
        <w:rPr>
          <w:lang w:eastAsia="en-US"/>
        </w:rPr>
        <w:t>.</w:t>
      </w:r>
      <w:r w:rsidR="00265D7D">
        <w:rPr>
          <w:lang w:eastAsia="en-US"/>
        </w:rPr>
        <w:t xml:space="preserve"> </w:t>
      </w:r>
      <w:r w:rsidRPr="00364395">
        <w:rPr>
          <w:lang w:eastAsia="en-US"/>
        </w:rPr>
        <w:t>«Литературная карта» содержит информацию о писателях-уроженцах Заиграевского района, музеях и библиотеках района.«Знакомьтесь, Заиграевский район». БД состоит из разделов: общие сведения о районе, природно-географическая характеристика, историческая справка, история поселков и сел, культура, спорт и физическая культура, религия, достопримечательности, знатные люди. Помимо текстовых материалов БД содержит уникальные фотоматериалы, гармонично дополняющие и раскрывающие содержание разделов.«Летопись поселка Заиграево».</w:t>
      </w:r>
    </w:p>
    <w:p w:rsidR="002328A2" w:rsidRDefault="00364395" w:rsidP="002328A2">
      <w:pPr>
        <w:spacing w:after="200" w:line="360" w:lineRule="auto"/>
        <w:jc w:val="both"/>
        <w:rPr>
          <w:lang w:eastAsia="en-US"/>
        </w:rPr>
      </w:pPr>
      <w:r w:rsidRPr="00364395">
        <w:rPr>
          <w:lang w:eastAsia="en-US"/>
        </w:rPr>
        <w:t xml:space="preserve">Собственные электронные и </w:t>
      </w:r>
      <w:r w:rsidR="008A3428" w:rsidRPr="00364395">
        <w:rPr>
          <w:lang w:eastAsia="en-US"/>
        </w:rPr>
        <w:t>печатные документы</w:t>
      </w:r>
      <w:r w:rsidRPr="00364395">
        <w:rPr>
          <w:lang w:eastAsia="en-US"/>
        </w:rPr>
        <w:t xml:space="preserve">: Электронный архив </w:t>
      </w:r>
      <w:r w:rsidR="008A3428" w:rsidRPr="00364395">
        <w:rPr>
          <w:lang w:eastAsia="en-US"/>
        </w:rPr>
        <w:t>районной газеты</w:t>
      </w:r>
      <w:r w:rsidRPr="00364395">
        <w:rPr>
          <w:lang w:eastAsia="en-US"/>
        </w:rPr>
        <w:t xml:space="preserve"> «</w:t>
      </w:r>
      <w:r w:rsidR="008A3428" w:rsidRPr="00364395">
        <w:rPr>
          <w:lang w:eastAsia="en-US"/>
        </w:rPr>
        <w:t>Вперед» (</w:t>
      </w:r>
      <w:r w:rsidRPr="00364395">
        <w:rPr>
          <w:lang w:eastAsia="en-US"/>
        </w:rPr>
        <w:t xml:space="preserve">294 номера), Летописи сёл района и др. </w:t>
      </w:r>
    </w:p>
    <w:p w:rsidR="00364395" w:rsidRPr="00364395" w:rsidRDefault="00364395" w:rsidP="002328A2">
      <w:pPr>
        <w:spacing w:after="200" w:line="360" w:lineRule="auto"/>
        <w:jc w:val="both"/>
        <w:rPr>
          <w:lang w:eastAsia="en-US"/>
        </w:rPr>
      </w:pPr>
      <w:r w:rsidRPr="00364395">
        <w:t xml:space="preserve">В МЦБ имеется доступ к: </w:t>
      </w:r>
    </w:p>
    <w:p w:rsidR="00364395" w:rsidRPr="00364395" w:rsidRDefault="00364395" w:rsidP="002328A2">
      <w:pPr>
        <w:spacing w:after="200" w:line="360" w:lineRule="auto"/>
        <w:jc w:val="both"/>
        <w:rPr>
          <w:lang w:eastAsia="en-US"/>
        </w:rPr>
      </w:pPr>
      <w:r w:rsidRPr="00364395">
        <w:rPr>
          <w:lang w:eastAsia="en-US"/>
        </w:rPr>
        <w:t xml:space="preserve">- информационным ресурсам Интернета. Доступ в интернет имеют 20 библиотек </w:t>
      </w:r>
      <w:r w:rsidR="008A3428" w:rsidRPr="00364395">
        <w:rPr>
          <w:lang w:eastAsia="en-US"/>
        </w:rPr>
        <w:t>района: Ташеланская</w:t>
      </w:r>
      <w:r w:rsidRPr="00364395">
        <w:rPr>
          <w:lang w:eastAsia="en-US"/>
        </w:rPr>
        <w:t xml:space="preserve">, Горхонская, Илькинская, Шэнэ-Бусинская, Новобрянская детская, Новобрянская сельская,Новоильинская детская, Новоильинская сельская,Эрхирикская, Унэгэтэйская, Старо-брянская, Шабурская, Усть-Брянская, Заиграевская детская, МЦБ, Онохойская, Нижнеталецкая, Первомаевская, Ацагатская, Ново – Курбинская библиотеки. </w:t>
      </w:r>
    </w:p>
    <w:p w:rsidR="00364395" w:rsidRPr="00364395" w:rsidRDefault="00364395" w:rsidP="00364395">
      <w:pPr>
        <w:spacing w:after="200" w:line="360" w:lineRule="auto"/>
        <w:rPr>
          <w:lang w:eastAsia="en-US"/>
        </w:rPr>
      </w:pPr>
      <w:r w:rsidRPr="00364395">
        <w:rPr>
          <w:lang w:eastAsia="en-US"/>
        </w:rPr>
        <w:t>- к ресурсам Президентской библиотеке им. Б.Н. Ельцина;</w:t>
      </w:r>
    </w:p>
    <w:p w:rsidR="00364395" w:rsidRPr="00364395" w:rsidRDefault="00364395" w:rsidP="00364395">
      <w:pPr>
        <w:spacing w:after="200" w:line="276" w:lineRule="auto"/>
        <w:rPr>
          <w:lang w:eastAsia="en-US"/>
        </w:rPr>
      </w:pPr>
      <w:r w:rsidRPr="00364395">
        <w:rPr>
          <w:lang w:eastAsia="en-US"/>
        </w:rPr>
        <w:t>- Национальной электронной библиотеке;</w:t>
      </w:r>
    </w:p>
    <w:p w:rsidR="00364395" w:rsidRPr="00364395" w:rsidRDefault="00364395" w:rsidP="00364395">
      <w:pPr>
        <w:spacing w:after="200" w:line="276" w:lineRule="auto"/>
        <w:rPr>
          <w:lang w:eastAsia="en-US"/>
        </w:rPr>
      </w:pPr>
      <w:r w:rsidRPr="00364395">
        <w:rPr>
          <w:lang w:eastAsia="en-US"/>
        </w:rPr>
        <w:lastRenderedPageBreak/>
        <w:t>- электронной библиотеке «Бурятика»;</w:t>
      </w:r>
    </w:p>
    <w:p w:rsidR="00364395" w:rsidRPr="00364395" w:rsidRDefault="00364395" w:rsidP="00364395">
      <w:pPr>
        <w:spacing w:after="200" w:line="276" w:lineRule="auto"/>
        <w:rPr>
          <w:lang w:eastAsia="en-US"/>
        </w:rPr>
      </w:pPr>
      <w:r w:rsidRPr="00364395">
        <w:rPr>
          <w:lang w:eastAsia="en-US"/>
        </w:rPr>
        <w:t>- электронной библиотечной системе «Лань»;</w:t>
      </w:r>
    </w:p>
    <w:p w:rsidR="00364395" w:rsidRPr="00364395" w:rsidRDefault="00364395" w:rsidP="00364395">
      <w:pPr>
        <w:spacing w:after="200" w:line="276" w:lineRule="auto"/>
        <w:rPr>
          <w:lang w:eastAsia="en-US"/>
        </w:rPr>
      </w:pPr>
      <w:r w:rsidRPr="00364395">
        <w:rPr>
          <w:lang w:eastAsia="en-US"/>
        </w:rPr>
        <w:t>- справочно-поисковой системе «КонсультантПлюс»;</w:t>
      </w:r>
    </w:p>
    <w:p w:rsidR="00364395" w:rsidRPr="00364395" w:rsidRDefault="00364395" w:rsidP="00364395">
      <w:pPr>
        <w:spacing w:after="200" w:line="276" w:lineRule="auto"/>
        <w:rPr>
          <w:lang w:eastAsia="en-US"/>
        </w:rPr>
      </w:pPr>
      <w:r w:rsidRPr="00364395">
        <w:rPr>
          <w:lang w:eastAsia="en-US"/>
        </w:rPr>
        <w:t>- ЛитРес (Новобрянская детская модельная библиотека).</w:t>
      </w:r>
    </w:p>
    <w:p w:rsidR="00364395" w:rsidRPr="00364395" w:rsidRDefault="00364395" w:rsidP="00364395">
      <w:pPr>
        <w:spacing w:after="200" w:line="276" w:lineRule="auto"/>
        <w:rPr>
          <w:lang w:eastAsia="en-US"/>
        </w:rPr>
      </w:pPr>
      <w:r w:rsidRPr="00364395">
        <w:rPr>
          <w:lang w:eastAsia="en-US"/>
        </w:rPr>
        <w:t xml:space="preserve">    Состав СБА сельских библиотек:</w:t>
      </w:r>
    </w:p>
    <w:p w:rsidR="00364395" w:rsidRPr="00364395" w:rsidRDefault="00364395" w:rsidP="00364395">
      <w:pPr>
        <w:spacing w:after="200" w:line="276" w:lineRule="auto"/>
        <w:rPr>
          <w:lang w:eastAsia="en-US"/>
        </w:rPr>
      </w:pPr>
      <w:r w:rsidRPr="00364395">
        <w:rPr>
          <w:lang w:eastAsia="en-US"/>
        </w:rPr>
        <w:t>Алфавитный каталог – 24 библиотеки</w:t>
      </w:r>
    </w:p>
    <w:p w:rsidR="00364395" w:rsidRPr="00364395" w:rsidRDefault="00364395" w:rsidP="00364395">
      <w:pPr>
        <w:spacing w:after="200" w:line="276" w:lineRule="auto"/>
        <w:rPr>
          <w:lang w:eastAsia="en-US"/>
        </w:rPr>
      </w:pPr>
      <w:r w:rsidRPr="00364395">
        <w:rPr>
          <w:lang w:eastAsia="en-US"/>
        </w:rPr>
        <w:t>Систематический каталог- 13 библиотек</w:t>
      </w:r>
    </w:p>
    <w:p w:rsidR="00364395" w:rsidRPr="00364395" w:rsidRDefault="00364395" w:rsidP="00364395">
      <w:pPr>
        <w:spacing w:after="200" w:line="276" w:lineRule="auto"/>
        <w:rPr>
          <w:lang w:eastAsia="en-US"/>
        </w:rPr>
      </w:pPr>
      <w:r w:rsidRPr="00364395">
        <w:rPr>
          <w:lang w:eastAsia="en-US"/>
        </w:rPr>
        <w:t>Систематическая картотека статей- 7 библиотек</w:t>
      </w:r>
    </w:p>
    <w:p w:rsidR="00364395" w:rsidRPr="00364395" w:rsidRDefault="00364395" w:rsidP="00364395">
      <w:pPr>
        <w:spacing w:after="200" w:line="276" w:lineRule="auto"/>
        <w:rPr>
          <w:lang w:eastAsia="en-US"/>
        </w:rPr>
      </w:pPr>
      <w:r w:rsidRPr="00364395">
        <w:rPr>
          <w:lang w:eastAsia="en-US"/>
        </w:rPr>
        <w:t>Предметная картотека- 3 библиотеки</w:t>
      </w:r>
    </w:p>
    <w:p w:rsidR="00364395" w:rsidRPr="00364395" w:rsidRDefault="00364395" w:rsidP="00364395">
      <w:pPr>
        <w:spacing w:after="200" w:line="276" w:lineRule="auto"/>
        <w:rPr>
          <w:lang w:eastAsia="en-US"/>
        </w:rPr>
      </w:pPr>
      <w:r w:rsidRPr="00364395">
        <w:rPr>
          <w:lang w:eastAsia="en-US"/>
        </w:rPr>
        <w:t>Краеведческая картотека – 25 библиотеки</w:t>
      </w:r>
    </w:p>
    <w:p w:rsidR="00364395" w:rsidRPr="00364395" w:rsidRDefault="00364395" w:rsidP="00364395">
      <w:pPr>
        <w:spacing w:after="200" w:line="276" w:lineRule="auto"/>
        <w:rPr>
          <w:lang w:eastAsia="en-US"/>
        </w:rPr>
      </w:pPr>
      <w:r w:rsidRPr="00364395">
        <w:rPr>
          <w:lang w:eastAsia="en-US"/>
        </w:rPr>
        <w:t>Тематические картотеки – 11 библиотек</w:t>
      </w:r>
    </w:p>
    <w:p w:rsidR="002328A2" w:rsidRDefault="00364395" w:rsidP="00364395">
      <w:pPr>
        <w:spacing w:after="200" w:line="360" w:lineRule="auto"/>
        <w:rPr>
          <w:lang w:eastAsia="en-US"/>
        </w:rPr>
      </w:pPr>
      <w:r w:rsidRPr="00364395">
        <w:rPr>
          <w:b/>
          <w:color w:val="000000"/>
        </w:rPr>
        <w:t>Тематические картотеки</w:t>
      </w:r>
      <w:r w:rsidRPr="00364395">
        <w:rPr>
          <w:color w:val="000000"/>
        </w:rPr>
        <w:t xml:space="preserve">: </w:t>
      </w:r>
      <w:r w:rsidRPr="00364395">
        <w:rPr>
          <w:color w:val="000000"/>
        </w:rPr>
        <w:tab/>
      </w:r>
      <w:r w:rsidRPr="00364395">
        <w:rPr>
          <w:color w:val="000000"/>
        </w:rPr>
        <w:tab/>
      </w:r>
      <w:r w:rsidRPr="00364395">
        <w:rPr>
          <w:color w:val="000000"/>
        </w:rPr>
        <w:tab/>
      </w:r>
      <w:r w:rsidRPr="00364395">
        <w:rPr>
          <w:color w:val="000000"/>
        </w:rPr>
        <w:tab/>
      </w:r>
      <w:r w:rsidRPr="00364395">
        <w:rPr>
          <w:color w:val="000000"/>
        </w:rPr>
        <w:tab/>
      </w:r>
      <w:r w:rsidRPr="00364395">
        <w:rPr>
          <w:color w:val="000000"/>
        </w:rPr>
        <w:tab/>
      </w:r>
      <w:r w:rsidRPr="00364395">
        <w:rPr>
          <w:color w:val="000000"/>
        </w:rPr>
        <w:tab/>
      </w:r>
      <w:r w:rsidRPr="00364395">
        <w:rPr>
          <w:color w:val="000000"/>
        </w:rPr>
        <w:tab/>
      </w:r>
      <w:r w:rsidRPr="00364395">
        <w:rPr>
          <w:lang w:eastAsia="en-US"/>
        </w:rPr>
        <w:t xml:space="preserve"> </w:t>
      </w:r>
    </w:p>
    <w:p w:rsidR="00364395" w:rsidRPr="00364395" w:rsidRDefault="00364395" w:rsidP="002328A2">
      <w:pPr>
        <w:spacing w:after="200" w:line="360" w:lineRule="auto"/>
        <w:jc w:val="both"/>
        <w:rPr>
          <w:color w:val="000000"/>
        </w:rPr>
      </w:pPr>
      <w:r w:rsidRPr="00364395">
        <w:rPr>
          <w:lang w:eastAsia="en-US"/>
        </w:rPr>
        <w:t xml:space="preserve">Учитывая информационные запросы пользователей в библиотеках </w:t>
      </w:r>
      <w:r w:rsidR="002328A2">
        <w:rPr>
          <w:lang w:eastAsia="en-US"/>
        </w:rPr>
        <w:t>ведутся тематические картотеки:</w:t>
      </w:r>
      <w:r w:rsidRPr="00364395">
        <w:rPr>
          <w:color w:val="000000"/>
          <w:lang w:eastAsia="en-US"/>
        </w:rPr>
        <w:t xml:space="preserve">«Домашний доктор» (Ташелан); «Это наш Заиграевский край», </w:t>
      </w:r>
      <w:r w:rsidRPr="00364395">
        <w:rPr>
          <w:lang w:eastAsia="en-US"/>
        </w:rPr>
        <w:t>«75 лет Великой Победы», «В помощь хозяйке» (Шабур</w:t>
      </w:r>
      <w:r w:rsidRPr="00364395">
        <w:rPr>
          <w:color w:val="000000"/>
          <w:lang w:eastAsia="en-US"/>
        </w:rPr>
        <w:t xml:space="preserve">); «Известные люди» (Челутай 24 км); «Калейдоскоп профессий» (Старая Брянь), «Мир профессий», «100 советов на здоровье». «Только для девчонок», «Село </w:t>
      </w:r>
      <w:r w:rsidR="008A3428" w:rsidRPr="00364395">
        <w:rPr>
          <w:color w:val="000000"/>
          <w:lang w:eastAsia="en-US"/>
        </w:rPr>
        <w:t>родное» (</w:t>
      </w:r>
      <w:r w:rsidRPr="00364395">
        <w:rPr>
          <w:color w:val="000000"/>
          <w:lang w:eastAsia="en-US"/>
        </w:rPr>
        <w:t xml:space="preserve">Новоильинская детская); </w:t>
      </w:r>
      <w:r w:rsidRPr="00364395">
        <w:rPr>
          <w:color w:val="000000"/>
          <w:shd w:val="clear" w:color="auto" w:fill="FFFFFF"/>
          <w:lang w:eastAsia="en-US"/>
        </w:rPr>
        <w:t>«Новоильинск – село моё родное», «Современная художественная литература» (</w:t>
      </w:r>
      <w:r w:rsidR="008A3428" w:rsidRPr="00364395">
        <w:rPr>
          <w:color w:val="000000"/>
          <w:shd w:val="clear" w:color="auto" w:fill="FFFFFF"/>
          <w:lang w:eastAsia="en-US"/>
        </w:rPr>
        <w:t>Новоильинская сельская</w:t>
      </w:r>
      <w:r w:rsidRPr="00364395">
        <w:rPr>
          <w:color w:val="000000"/>
          <w:shd w:val="clear" w:color="auto" w:fill="FFFFFF"/>
          <w:lang w:eastAsia="en-US"/>
        </w:rPr>
        <w:t>)</w:t>
      </w:r>
      <w:r w:rsidRPr="00364395">
        <w:rPr>
          <w:color w:val="000000"/>
        </w:rPr>
        <w:t xml:space="preserve">; </w:t>
      </w:r>
      <w:r w:rsidRPr="00364395">
        <w:rPr>
          <w:lang w:eastAsia="en-US"/>
        </w:rPr>
        <w:t>«Картотека с</w:t>
      </w:r>
      <w:r w:rsidR="002328A2">
        <w:rPr>
          <w:lang w:eastAsia="en-US"/>
        </w:rPr>
        <w:t>ценариев» (Новоильинская дет.</w:t>
      </w:r>
      <w:r w:rsidRPr="00364395">
        <w:rPr>
          <w:lang w:eastAsia="en-US"/>
        </w:rPr>
        <w:t xml:space="preserve"> библиотека, Тамахтайская библиотека) и др.</w:t>
      </w:r>
      <w:r w:rsidRPr="00364395">
        <w:rPr>
          <w:color w:val="000000"/>
        </w:rPr>
        <w:t xml:space="preserve"> </w:t>
      </w:r>
    </w:p>
    <w:p w:rsidR="00364395" w:rsidRPr="00364395" w:rsidRDefault="00364395" w:rsidP="00364395">
      <w:pPr>
        <w:spacing w:after="200" w:line="360" w:lineRule="auto"/>
        <w:jc w:val="center"/>
        <w:rPr>
          <w:lang w:eastAsia="en-US"/>
        </w:rPr>
      </w:pPr>
      <w:r w:rsidRPr="00364395">
        <w:rPr>
          <w:lang w:eastAsia="en-US"/>
        </w:rPr>
        <w:t>СБФ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104"/>
        <w:gridCol w:w="2104"/>
        <w:gridCol w:w="2104"/>
      </w:tblGrid>
      <w:tr w:rsidR="00364395" w:rsidRPr="00364395" w:rsidTr="00621A74">
        <w:trPr>
          <w:trHeight w:val="283"/>
        </w:trPr>
        <w:tc>
          <w:tcPr>
            <w:tcW w:w="2287" w:type="dxa"/>
          </w:tcPr>
          <w:p w:rsidR="00364395" w:rsidRPr="00364395" w:rsidRDefault="00364395" w:rsidP="00364395">
            <w:pPr>
              <w:spacing w:after="200" w:line="276" w:lineRule="auto"/>
              <w:jc w:val="center"/>
              <w:rPr>
                <w:lang w:eastAsia="en-US"/>
              </w:rPr>
            </w:pPr>
            <w:r w:rsidRPr="00364395">
              <w:rPr>
                <w:lang w:eastAsia="en-US"/>
              </w:rPr>
              <w:t>РАЙОН</w:t>
            </w:r>
          </w:p>
        </w:tc>
        <w:tc>
          <w:tcPr>
            <w:tcW w:w="2104" w:type="dxa"/>
          </w:tcPr>
          <w:p w:rsidR="00364395" w:rsidRPr="00364395" w:rsidRDefault="00364395" w:rsidP="00364395">
            <w:pPr>
              <w:spacing w:after="200" w:line="276" w:lineRule="auto"/>
              <w:jc w:val="center"/>
              <w:rPr>
                <w:lang w:eastAsia="en-US"/>
              </w:rPr>
            </w:pPr>
            <w:r w:rsidRPr="00364395">
              <w:rPr>
                <w:lang w:eastAsia="en-US"/>
              </w:rPr>
              <w:t>2018</w:t>
            </w:r>
          </w:p>
        </w:tc>
        <w:tc>
          <w:tcPr>
            <w:tcW w:w="2104" w:type="dxa"/>
          </w:tcPr>
          <w:p w:rsidR="00364395" w:rsidRPr="00364395" w:rsidRDefault="00364395" w:rsidP="00364395">
            <w:pPr>
              <w:spacing w:after="200" w:line="276" w:lineRule="auto"/>
              <w:jc w:val="center"/>
              <w:rPr>
                <w:lang w:eastAsia="en-US"/>
              </w:rPr>
            </w:pPr>
            <w:r w:rsidRPr="00364395">
              <w:rPr>
                <w:lang w:eastAsia="en-US"/>
              </w:rPr>
              <w:t>2019</w:t>
            </w:r>
          </w:p>
        </w:tc>
        <w:tc>
          <w:tcPr>
            <w:tcW w:w="2104" w:type="dxa"/>
          </w:tcPr>
          <w:p w:rsidR="00364395" w:rsidRPr="00364395" w:rsidRDefault="00364395" w:rsidP="00364395">
            <w:pPr>
              <w:spacing w:after="200" w:line="276" w:lineRule="auto"/>
              <w:jc w:val="center"/>
              <w:rPr>
                <w:lang w:eastAsia="en-US"/>
              </w:rPr>
            </w:pPr>
            <w:r w:rsidRPr="00364395">
              <w:rPr>
                <w:lang w:eastAsia="en-US"/>
              </w:rPr>
              <w:t>2020</w:t>
            </w:r>
          </w:p>
        </w:tc>
      </w:tr>
      <w:tr w:rsidR="00364395" w:rsidRPr="00364395" w:rsidTr="00621A74">
        <w:trPr>
          <w:trHeight w:val="471"/>
        </w:trPr>
        <w:tc>
          <w:tcPr>
            <w:tcW w:w="2287" w:type="dxa"/>
          </w:tcPr>
          <w:p w:rsidR="00364395" w:rsidRPr="00364395" w:rsidRDefault="00364395" w:rsidP="00364395">
            <w:pPr>
              <w:spacing w:after="200" w:line="276" w:lineRule="auto"/>
              <w:jc w:val="center"/>
              <w:rPr>
                <w:lang w:eastAsia="en-US"/>
              </w:rPr>
            </w:pPr>
            <w:r w:rsidRPr="00364395">
              <w:rPr>
                <w:lang w:eastAsia="en-US"/>
              </w:rPr>
              <w:t>Заиграевский</w:t>
            </w:r>
          </w:p>
        </w:tc>
        <w:tc>
          <w:tcPr>
            <w:tcW w:w="2104" w:type="dxa"/>
          </w:tcPr>
          <w:p w:rsidR="00364395" w:rsidRPr="00364395" w:rsidRDefault="00364395" w:rsidP="00364395">
            <w:pPr>
              <w:spacing w:after="200" w:line="276" w:lineRule="auto"/>
              <w:jc w:val="center"/>
              <w:rPr>
                <w:lang w:eastAsia="en-US"/>
              </w:rPr>
            </w:pPr>
            <w:r w:rsidRPr="00364395">
              <w:rPr>
                <w:lang w:eastAsia="en-US"/>
              </w:rPr>
              <w:t>7061</w:t>
            </w:r>
          </w:p>
        </w:tc>
        <w:tc>
          <w:tcPr>
            <w:tcW w:w="2104" w:type="dxa"/>
          </w:tcPr>
          <w:p w:rsidR="00364395" w:rsidRPr="00364395" w:rsidRDefault="00364395" w:rsidP="00364395">
            <w:pPr>
              <w:spacing w:after="200" w:line="276" w:lineRule="auto"/>
              <w:jc w:val="center"/>
              <w:rPr>
                <w:lang w:eastAsia="en-US"/>
              </w:rPr>
            </w:pPr>
            <w:r w:rsidRPr="00364395">
              <w:rPr>
                <w:lang w:eastAsia="en-US"/>
              </w:rPr>
              <w:t>7387</w:t>
            </w:r>
          </w:p>
        </w:tc>
        <w:tc>
          <w:tcPr>
            <w:tcW w:w="2104" w:type="dxa"/>
          </w:tcPr>
          <w:p w:rsidR="00364395" w:rsidRPr="00364395" w:rsidRDefault="00364395" w:rsidP="00364395">
            <w:pPr>
              <w:spacing w:after="200" w:line="276" w:lineRule="auto"/>
              <w:jc w:val="center"/>
              <w:rPr>
                <w:lang w:eastAsia="en-US"/>
              </w:rPr>
            </w:pPr>
            <w:r w:rsidRPr="00364395">
              <w:rPr>
                <w:lang w:eastAsia="en-US"/>
              </w:rPr>
              <w:t>7500</w:t>
            </w:r>
          </w:p>
        </w:tc>
      </w:tr>
    </w:tbl>
    <w:p w:rsidR="00364395" w:rsidRPr="00364395" w:rsidRDefault="00364395" w:rsidP="00364395">
      <w:pPr>
        <w:spacing w:after="200" w:line="360" w:lineRule="auto"/>
        <w:jc w:val="both"/>
        <w:rPr>
          <w:lang w:eastAsia="en-US"/>
        </w:rPr>
      </w:pPr>
      <w:r w:rsidRPr="00364395">
        <w:rPr>
          <w:lang w:eastAsia="en-US"/>
        </w:rPr>
        <w:t xml:space="preserve">В СБФ представлены различные издания справочного характера, энциклопедии; энциклопедические словари универсальные и отраслевые, толковые, терминологические и биографические; всевозможные справочники. Издания предназначены преимущественно для тематического, фактографического и библиографического пользования. Одним из условий успешной работы по справочно-библиографическому обслуживанию пользователей библиотек является комплектование справочными изданиями, которые являются одним из источников выполнения запросов. В течение </w:t>
      </w:r>
      <w:r w:rsidR="008A3428" w:rsidRPr="00364395">
        <w:rPr>
          <w:lang w:eastAsia="en-US"/>
        </w:rPr>
        <w:t>2020 года</w:t>
      </w:r>
      <w:r w:rsidRPr="00364395">
        <w:rPr>
          <w:lang w:eastAsia="en-US"/>
        </w:rPr>
        <w:t xml:space="preserve"> справочный фонд библиотек района пополнился на 155 экз., </w:t>
      </w:r>
      <w:r w:rsidR="008A3428" w:rsidRPr="00364395">
        <w:rPr>
          <w:lang w:eastAsia="en-US"/>
        </w:rPr>
        <w:t>выбыло 42</w:t>
      </w:r>
      <w:r w:rsidRPr="00364395">
        <w:rPr>
          <w:lang w:eastAsia="en-US"/>
        </w:rPr>
        <w:t xml:space="preserve"> экз.</w:t>
      </w:r>
    </w:p>
    <w:p w:rsidR="00364395" w:rsidRPr="00364395" w:rsidRDefault="00364395" w:rsidP="00364395">
      <w:pPr>
        <w:spacing w:after="200" w:line="276" w:lineRule="auto"/>
        <w:jc w:val="both"/>
        <w:rPr>
          <w:b/>
          <w:lang w:eastAsia="en-US"/>
        </w:rPr>
      </w:pPr>
      <w:r w:rsidRPr="00364395">
        <w:rPr>
          <w:b/>
          <w:lang w:eastAsia="en-US"/>
        </w:rPr>
        <w:lastRenderedPageBreak/>
        <w:t>7.2.</w:t>
      </w:r>
      <w:r w:rsidRPr="00364395">
        <w:rPr>
          <w:b/>
          <w:lang w:eastAsia="en-US"/>
        </w:rPr>
        <w:tab/>
        <w:t>Справочно-библиографическое обслуживание (СБО) индивидуальных</w:t>
      </w:r>
      <w:r w:rsidRPr="00364395">
        <w:rPr>
          <w:b/>
          <w:lang w:eastAsia="en-US"/>
        </w:rPr>
        <w:br/>
        <w:t>пользователей и коллективных абонентов. Развитие системы СБО с использованием</w:t>
      </w:r>
      <w:r w:rsidRPr="00364395">
        <w:rPr>
          <w:b/>
          <w:lang w:eastAsia="en-US"/>
        </w:rPr>
        <w:br/>
        <w:t>информационно-компьютерных технологий (ИКТ).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2976"/>
      </w:tblGrid>
      <w:tr w:rsidR="00364395" w:rsidRPr="00364395" w:rsidTr="00621A74">
        <w:trPr>
          <w:trHeight w:val="360"/>
        </w:trPr>
        <w:tc>
          <w:tcPr>
            <w:tcW w:w="6096" w:type="dxa"/>
          </w:tcPr>
          <w:p w:rsidR="00364395" w:rsidRPr="00364395" w:rsidRDefault="00364395" w:rsidP="00364395">
            <w:pPr>
              <w:spacing w:after="200" w:line="276" w:lineRule="auto"/>
              <w:rPr>
                <w:lang w:eastAsia="en-US"/>
              </w:rPr>
            </w:pPr>
          </w:p>
        </w:tc>
        <w:tc>
          <w:tcPr>
            <w:tcW w:w="2976" w:type="dxa"/>
          </w:tcPr>
          <w:p w:rsidR="00364395" w:rsidRPr="00364395" w:rsidRDefault="00364395" w:rsidP="00364395">
            <w:pPr>
              <w:spacing w:after="200" w:line="276" w:lineRule="auto"/>
              <w:rPr>
                <w:lang w:eastAsia="en-US"/>
              </w:rPr>
            </w:pPr>
            <w:r w:rsidRPr="00364395">
              <w:rPr>
                <w:lang w:eastAsia="en-US"/>
              </w:rPr>
              <w:t xml:space="preserve">Количество </w:t>
            </w:r>
          </w:p>
        </w:tc>
      </w:tr>
      <w:tr w:rsidR="00364395" w:rsidRPr="00364395" w:rsidTr="00621A74">
        <w:trPr>
          <w:trHeight w:val="360"/>
        </w:trPr>
        <w:tc>
          <w:tcPr>
            <w:tcW w:w="6096" w:type="dxa"/>
          </w:tcPr>
          <w:p w:rsidR="00364395" w:rsidRPr="00364395" w:rsidRDefault="00364395" w:rsidP="00364395">
            <w:pPr>
              <w:spacing w:after="200" w:line="276" w:lineRule="auto"/>
              <w:rPr>
                <w:lang w:eastAsia="en-US"/>
              </w:rPr>
            </w:pPr>
            <w:r w:rsidRPr="00364395">
              <w:rPr>
                <w:lang w:eastAsia="en-US"/>
              </w:rPr>
              <w:t>Всего выполнено справок:</w:t>
            </w:r>
          </w:p>
        </w:tc>
        <w:tc>
          <w:tcPr>
            <w:tcW w:w="2976" w:type="dxa"/>
          </w:tcPr>
          <w:p w:rsidR="00364395" w:rsidRPr="00364395" w:rsidRDefault="00364395" w:rsidP="00364395">
            <w:pPr>
              <w:spacing w:after="200" w:line="276" w:lineRule="auto"/>
              <w:rPr>
                <w:lang w:eastAsia="en-US"/>
              </w:rPr>
            </w:pPr>
            <w:r w:rsidRPr="00364395">
              <w:rPr>
                <w:lang w:eastAsia="en-US"/>
              </w:rPr>
              <w:t>9794</w:t>
            </w:r>
          </w:p>
        </w:tc>
      </w:tr>
      <w:tr w:rsidR="00364395" w:rsidRPr="00364395" w:rsidTr="00621A74">
        <w:trPr>
          <w:trHeight w:val="360"/>
        </w:trPr>
        <w:tc>
          <w:tcPr>
            <w:tcW w:w="6096" w:type="dxa"/>
          </w:tcPr>
          <w:p w:rsidR="00364395" w:rsidRPr="00364395" w:rsidRDefault="00364395" w:rsidP="00364395">
            <w:pPr>
              <w:spacing w:after="200" w:line="276" w:lineRule="auto"/>
              <w:rPr>
                <w:lang w:eastAsia="en-US"/>
              </w:rPr>
            </w:pPr>
            <w:r w:rsidRPr="00364395">
              <w:rPr>
                <w:lang w:eastAsia="en-US"/>
              </w:rPr>
              <w:t>Тематических:</w:t>
            </w:r>
          </w:p>
        </w:tc>
        <w:tc>
          <w:tcPr>
            <w:tcW w:w="2976" w:type="dxa"/>
          </w:tcPr>
          <w:p w:rsidR="00364395" w:rsidRPr="00364395" w:rsidRDefault="00364395" w:rsidP="00364395">
            <w:pPr>
              <w:spacing w:after="200" w:line="276" w:lineRule="auto"/>
              <w:rPr>
                <w:lang w:eastAsia="en-US"/>
              </w:rPr>
            </w:pPr>
            <w:r w:rsidRPr="00364395">
              <w:rPr>
                <w:lang w:eastAsia="en-US"/>
              </w:rPr>
              <w:t>6719</w:t>
            </w:r>
          </w:p>
        </w:tc>
      </w:tr>
      <w:tr w:rsidR="00364395" w:rsidRPr="00364395" w:rsidTr="00621A74">
        <w:trPr>
          <w:trHeight w:val="360"/>
        </w:trPr>
        <w:tc>
          <w:tcPr>
            <w:tcW w:w="6096" w:type="dxa"/>
          </w:tcPr>
          <w:p w:rsidR="00364395" w:rsidRPr="00364395" w:rsidRDefault="00364395" w:rsidP="00364395">
            <w:pPr>
              <w:spacing w:after="200" w:line="276" w:lineRule="auto"/>
              <w:rPr>
                <w:lang w:eastAsia="en-US"/>
              </w:rPr>
            </w:pPr>
            <w:r w:rsidRPr="00364395">
              <w:rPr>
                <w:lang w:eastAsia="en-US"/>
              </w:rPr>
              <w:t>Фактографических:</w:t>
            </w:r>
          </w:p>
        </w:tc>
        <w:tc>
          <w:tcPr>
            <w:tcW w:w="2976" w:type="dxa"/>
          </w:tcPr>
          <w:p w:rsidR="00364395" w:rsidRPr="00364395" w:rsidRDefault="00364395" w:rsidP="00364395">
            <w:pPr>
              <w:spacing w:after="200" w:line="276" w:lineRule="auto"/>
              <w:rPr>
                <w:lang w:eastAsia="en-US"/>
              </w:rPr>
            </w:pPr>
            <w:r w:rsidRPr="00364395">
              <w:rPr>
                <w:lang w:eastAsia="en-US"/>
              </w:rPr>
              <w:t>831</w:t>
            </w:r>
          </w:p>
        </w:tc>
      </w:tr>
      <w:tr w:rsidR="00364395" w:rsidRPr="00364395" w:rsidTr="00621A74">
        <w:trPr>
          <w:trHeight w:val="360"/>
        </w:trPr>
        <w:tc>
          <w:tcPr>
            <w:tcW w:w="6096" w:type="dxa"/>
          </w:tcPr>
          <w:p w:rsidR="00364395" w:rsidRPr="00364395" w:rsidRDefault="00364395" w:rsidP="00364395">
            <w:pPr>
              <w:spacing w:after="200" w:line="276" w:lineRule="auto"/>
              <w:rPr>
                <w:lang w:eastAsia="en-US"/>
              </w:rPr>
            </w:pPr>
            <w:r w:rsidRPr="00364395">
              <w:rPr>
                <w:lang w:eastAsia="en-US"/>
              </w:rPr>
              <w:t>Уточняющих:</w:t>
            </w:r>
          </w:p>
        </w:tc>
        <w:tc>
          <w:tcPr>
            <w:tcW w:w="2976" w:type="dxa"/>
          </w:tcPr>
          <w:p w:rsidR="00364395" w:rsidRPr="00364395" w:rsidRDefault="00364395" w:rsidP="00364395">
            <w:pPr>
              <w:spacing w:after="200" w:line="276" w:lineRule="auto"/>
              <w:rPr>
                <w:lang w:eastAsia="en-US"/>
              </w:rPr>
            </w:pPr>
            <w:r w:rsidRPr="00364395">
              <w:rPr>
                <w:lang w:eastAsia="en-US"/>
              </w:rPr>
              <w:t>498</w:t>
            </w:r>
          </w:p>
        </w:tc>
      </w:tr>
      <w:tr w:rsidR="00364395" w:rsidRPr="00364395" w:rsidTr="00621A74">
        <w:trPr>
          <w:trHeight w:val="360"/>
        </w:trPr>
        <w:tc>
          <w:tcPr>
            <w:tcW w:w="6096" w:type="dxa"/>
          </w:tcPr>
          <w:p w:rsidR="00364395" w:rsidRPr="00364395" w:rsidRDefault="00364395" w:rsidP="00364395">
            <w:pPr>
              <w:spacing w:after="200" w:line="276" w:lineRule="auto"/>
              <w:rPr>
                <w:lang w:eastAsia="en-US"/>
              </w:rPr>
            </w:pPr>
            <w:r w:rsidRPr="00364395">
              <w:rPr>
                <w:lang w:eastAsia="en-US"/>
              </w:rPr>
              <w:t>Адресных:</w:t>
            </w:r>
          </w:p>
        </w:tc>
        <w:tc>
          <w:tcPr>
            <w:tcW w:w="2976" w:type="dxa"/>
          </w:tcPr>
          <w:p w:rsidR="00364395" w:rsidRPr="00364395" w:rsidRDefault="00364395" w:rsidP="00364395">
            <w:pPr>
              <w:spacing w:after="200" w:line="276" w:lineRule="auto"/>
              <w:rPr>
                <w:lang w:eastAsia="en-US"/>
              </w:rPr>
            </w:pPr>
            <w:r w:rsidRPr="00364395">
              <w:rPr>
                <w:lang w:eastAsia="en-US"/>
              </w:rPr>
              <w:t>1746</w:t>
            </w:r>
          </w:p>
        </w:tc>
      </w:tr>
      <w:tr w:rsidR="00364395" w:rsidRPr="00364395" w:rsidTr="00621A74">
        <w:trPr>
          <w:trHeight w:val="360"/>
        </w:trPr>
        <w:tc>
          <w:tcPr>
            <w:tcW w:w="6096" w:type="dxa"/>
          </w:tcPr>
          <w:p w:rsidR="00364395" w:rsidRPr="00364395" w:rsidRDefault="00364395" w:rsidP="00364395">
            <w:pPr>
              <w:spacing w:after="200" w:line="276" w:lineRule="auto"/>
              <w:rPr>
                <w:lang w:eastAsia="en-US"/>
              </w:rPr>
            </w:pPr>
            <w:r w:rsidRPr="00364395">
              <w:rPr>
                <w:lang w:eastAsia="en-US"/>
              </w:rPr>
              <w:t>С использованием ресурсов ИНТЕРНЕТ, электронных библиографических ресурсов, баз данных и др.:</w:t>
            </w:r>
          </w:p>
        </w:tc>
        <w:tc>
          <w:tcPr>
            <w:tcW w:w="2976" w:type="dxa"/>
          </w:tcPr>
          <w:p w:rsidR="00364395" w:rsidRPr="00364395" w:rsidRDefault="00364395" w:rsidP="00364395">
            <w:pPr>
              <w:spacing w:after="200" w:line="276" w:lineRule="auto"/>
              <w:rPr>
                <w:lang w:eastAsia="en-US"/>
              </w:rPr>
            </w:pPr>
            <w:r w:rsidRPr="00364395">
              <w:rPr>
                <w:lang w:eastAsia="en-US"/>
              </w:rPr>
              <w:t>1471</w:t>
            </w:r>
          </w:p>
        </w:tc>
      </w:tr>
      <w:tr w:rsidR="00364395" w:rsidRPr="00364395" w:rsidTr="00621A74">
        <w:trPr>
          <w:trHeight w:val="482"/>
        </w:trPr>
        <w:tc>
          <w:tcPr>
            <w:tcW w:w="6096" w:type="dxa"/>
          </w:tcPr>
          <w:p w:rsidR="00364395" w:rsidRPr="00364395" w:rsidRDefault="00364395" w:rsidP="00364395">
            <w:pPr>
              <w:spacing w:after="200" w:line="276" w:lineRule="auto"/>
              <w:rPr>
                <w:lang w:eastAsia="en-US"/>
              </w:rPr>
            </w:pPr>
            <w:r w:rsidRPr="00364395">
              <w:rPr>
                <w:lang w:eastAsia="en-US"/>
              </w:rPr>
              <w:t>Выполнено виртуальных справок:</w:t>
            </w:r>
          </w:p>
        </w:tc>
        <w:tc>
          <w:tcPr>
            <w:tcW w:w="2976" w:type="dxa"/>
          </w:tcPr>
          <w:p w:rsidR="00364395" w:rsidRPr="00364395" w:rsidRDefault="00364395" w:rsidP="00364395">
            <w:pPr>
              <w:spacing w:after="200" w:line="276" w:lineRule="auto"/>
              <w:rPr>
                <w:lang w:eastAsia="en-US"/>
              </w:rPr>
            </w:pPr>
            <w:r w:rsidRPr="00364395">
              <w:rPr>
                <w:lang w:eastAsia="en-US"/>
              </w:rPr>
              <w:t>0</w:t>
            </w:r>
          </w:p>
        </w:tc>
      </w:tr>
    </w:tbl>
    <w:p w:rsidR="00364395" w:rsidRPr="00364395" w:rsidRDefault="00364395" w:rsidP="00364395">
      <w:pPr>
        <w:spacing w:after="200" w:line="360" w:lineRule="auto"/>
        <w:jc w:val="both"/>
        <w:rPr>
          <w:lang w:eastAsia="en-US"/>
        </w:rPr>
      </w:pPr>
      <w:r w:rsidRPr="00364395">
        <w:rPr>
          <w:lang w:eastAsia="en-US"/>
        </w:rPr>
        <w:t xml:space="preserve">Виртуальной справочной службы на сайте библиотеке нет. Справки в удалённом режиме выполняются по телефону, электронной почте, через соц. сети.  Всего выполнено в удаленном режиме - 817 </w:t>
      </w:r>
      <w:r w:rsidR="008A3428" w:rsidRPr="00364395">
        <w:rPr>
          <w:lang w:eastAsia="en-US"/>
        </w:rPr>
        <w:t>справок.</w:t>
      </w:r>
      <w:r w:rsidRPr="00364395">
        <w:rPr>
          <w:lang w:eastAsia="en-US"/>
        </w:rPr>
        <w:t xml:space="preserve"> Анализ справок показывает, что наибольшее количество справок – тематические(6719), адресные (1746), </w:t>
      </w:r>
      <w:r w:rsidR="008A3428" w:rsidRPr="00364395">
        <w:rPr>
          <w:lang w:eastAsia="en-US"/>
        </w:rPr>
        <w:t>фактографические (</w:t>
      </w:r>
      <w:r w:rsidRPr="00364395">
        <w:rPr>
          <w:lang w:eastAsia="en-US"/>
        </w:rPr>
        <w:t>831), уточняющие (</w:t>
      </w:r>
      <w:r w:rsidR="008A3428" w:rsidRPr="00364395">
        <w:rPr>
          <w:lang w:eastAsia="en-US"/>
        </w:rPr>
        <w:t>498)</w:t>
      </w:r>
      <w:r w:rsidRPr="00364395">
        <w:rPr>
          <w:lang w:eastAsia="en-US"/>
        </w:rPr>
        <w:t>. Основная цель запросов в большей степени -  учебная (5937</w:t>
      </w:r>
      <w:r w:rsidR="008A3428" w:rsidRPr="00364395">
        <w:rPr>
          <w:lang w:eastAsia="en-US"/>
        </w:rPr>
        <w:t>), самообразовательная</w:t>
      </w:r>
      <w:r w:rsidRPr="00364395">
        <w:rPr>
          <w:lang w:eastAsia="en-US"/>
        </w:rPr>
        <w:t xml:space="preserve"> (3400), производственная (457). По роду занятий </w:t>
      </w:r>
      <w:r w:rsidR="008A3428" w:rsidRPr="00364395">
        <w:rPr>
          <w:lang w:eastAsia="en-US"/>
        </w:rPr>
        <w:t>читателей: наибольшее</w:t>
      </w:r>
      <w:r w:rsidRPr="00364395">
        <w:rPr>
          <w:lang w:eastAsia="en-US"/>
        </w:rPr>
        <w:t xml:space="preserve"> количество обращаются учащиеся (5217), пенсионеры (1684), студенты (746), учителя (585), культработники (365), служащие (287), рабочие (194), медперсонал (126), преподаватели (33), а также другие пользователи (519). По отраслям знаний: естественные науки (2002), технические науки (1051), сельское хозяйство (827), здравоохранение, медицина (524), общественные науки в целом(177), история (2183), экономика (165), политика (49), юридические(134), военное дело (67), художественная литература (1096), искусство (607), религия (171), философия (87), психология (33), (литература универсального содержания (345).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993"/>
        <w:gridCol w:w="708"/>
        <w:gridCol w:w="1213"/>
        <w:gridCol w:w="1254"/>
        <w:gridCol w:w="1468"/>
        <w:gridCol w:w="1732"/>
        <w:gridCol w:w="1099"/>
      </w:tblGrid>
      <w:tr w:rsidR="00364395" w:rsidRPr="00364395" w:rsidTr="00621A74">
        <w:trPr>
          <w:trHeight w:val="325"/>
        </w:trPr>
        <w:tc>
          <w:tcPr>
            <w:tcW w:w="5000" w:type="pct"/>
            <w:gridSpan w:val="8"/>
          </w:tcPr>
          <w:p w:rsidR="00364395" w:rsidRPr="00364395" w:rsidRDefault="00364395" w:rsidP="00364395">
            <w:pPr>
              <w:spacing w:after="200" w:line="276" w:lineRule="auto"/>
              <w:jc w:val="center"/>
              <w:rPr>
                <w:b/>
                <w:lang w:eastAsia="en-US"/>
              </w:rPr>
            </w:pPr>
            <w:r w:rsidRPr="00364395">
              <w:rPr>
                <w:b/>
                <w:lang w:eastAsia="en-US"/>
              </w:rPr>
              <w:t>МАССОВОЕ ИНФОРМИРОВАНИЕ</w:t>
            </w:r>
          </w:p>
        </w:tc>
      </w:tr>
      <w:tr w:rsidR="00364395" w:rsidRPr="00364395" w:rsidTr="00621A74">
        <w:trPr>
          <w:cantSplit/>
          <w:trHeight w:val="1134"/>
        </w:trPr>
        <w:tc>
          <w:tcPr>
            <w:tcW w:w="576" w:type="pct"/>
          </w:tcPr>
          <w:p w:rsidR="00364395" w:rsidRPr="00364395" w:rsidRDefault="00364395" w:rsidP="00364395">
            <w:pPr>
              <w:spacing w:after="200" w:line="276" w:lineRule="auto"/>
              <w:jc w:val="center"/>
              <w:rPr>
                <w:lang w:eastAsia="en-US"/>
              </w:rPr>
            </w:pPr>
            <w:r w:rsidRPr="00364395">
              <w:rPr>
                <w:lang w:eastAsia="en-US"/>
              </w:rPr>
              <w:t>Списки</w:t>
            </w:r>
          </w:p>
        </w:tc>
        <w:tc>
          <w:tcPr>
            <w:tcW w:w="519" w:type="pct"/>
          </w:tcPr>
          <w:p w:rsidR="00364395" w:rsidRPr="00364395" w:rsidRDefault="00364395" w:rsidP="00364395">
            <w:pPr>
              <w:spacing w:after="200" w:line="276" w:lineRule="auto"/>
              <w:jc w:val="center"/>
              <w:rPr>
                <w:lang w:eastAsia="en-US"/>
              </w:rPr>
            </w:pPr>
            <w:r w:rsidRPr="00364395">
              <w:rPr>
                <w:lang w:eastAsia="en-US"/>
              </w:rPr>
              <w:t>Выставки</w:t>
            </w:r>
          </w:p>
        </w:tc>
        <w:tc>
          <w:tcPr>
            <w:tcW w:w="370" w:type="pct"/>
          </w:tcPr>
          <w:p w:rsidR="00364395" w:rsidRPr="00364395" w:rsidRDefault="00364395" w:rsidP="00364395">
            <w:pPr>
              <w:spacing w:after="200" w:line="276" w:lineRule="auto"/>
              <w:jc w:val="center"/>
              <w:rPr>
                <w:lang w:eastAsia="en-US"/>
              </w:rPr>
            </w:pPr>
            <w:r w:rsidRPr="00364395">
              <w:rPr>
                <w:lang w:eastAsia="en-US"/>
              </w:rPr>
              <w:t>ДИ</w:t>
            </w:r>
          </w:p>
        </w:tc>
        <w:tc>
          <w:tcPr>
            <w:tcW w:w="634" w:type="pct"/>
          </w:tcPr>
          <w:p w:rsidR="00364395" w:rsidRPr="00364395" w:rsidRDefault="00364395" w:rsidP="00364395">
            <w:pPr>
              <w:spacing w:after="200" w:line="276" w:lineRule="auto"/>
              <w:jc w:val="center"/>
              <w:rPr>
                <w:lang w:eastAsia="en-US"/>
              </w:rPr>
            </w:pPr>
            <w:r w:rsidRPr="00364395">
              <w:rPr>
                <w:lang w:eastAsia="en-US"/>
              </w:rPr>
              <w:t>Б/обзоры</w:t>
            </w:r>
          </w:p>
        </w:tc>
        <w:tc>
          <w:tcPr>
            <w:tcW w:w="655" w:type="pct"/>
          </w:tcPr>
          <w:p w:rsidR="00364395" w:rsidRPr="00364395" w:rsidRDefault="00364395" w:rsidP="00364395">
            <w:pPr>
              <w:spacing w:after="200" w:line="276" w:lineRule="auto"/>
              <w:jc w:val="center"/>
              <w:rPr>
                <w:lang w:eastAsia="en-US"/>
              </w:rPr>
            </w:pPr>
            <w:r w:rsidRPr="00364395">
              <w:rPr>
                <w:lang w:eastAsia="en-US"/>
              </w:rPr>
              <w:t>Виртуальные выставки</w:t>
            </w:r>
          </w:p>
        </w:tc>
        <w:tc>
          <w:tcPr>
            <w:tcW w:w="767" w:type="pct"/>
          </w:tcPr>
          <w:p w:rsidR="00364395" w:rsidRPr="00364395" w:rsidRDefault="00364395" w:rsidP="00364395">
            <w:pPr>
              <w:spacing w:after="200" w:line="276" w:lineRule="auto"/>
              <w:jc w:val="center"/>
              <w:rPr>
                <w:lang w:eastAsia="en-US"/>
              </w:rPr>
            </w:pPr>
            <w:r w:rsidRPr="00364395">
              <w:rPr>
                <w:lang w:eastAsia="en-US"/>
              </w:rPr>
              <w:t>Информация на сайте</w:t>
            </w:r>
          </w:p>
        </w:tc>
        <w:tc>
          <w:tcPr>
            <w:tcW w:w="905" w:type="pct"/>
          </w:tcPr>
          <w:p w:rsidR="00364395" w:rsidRPr="00364395" w:rsidRDefault="00364395" w:rsidP="00364395">
            <w:pPr>
              <w:spacing w:after="200" w:line="276" w:lineRule="auto"/>
              <w:jc w:val="center"/>
              <w:rPr>
                <w:lang w:eastAsia="en-US"/>
              </w:rPr>
            </w:pPr>
            <w:r w:rsidRPr="00364395">
              <w:rPr>
                <w:lang w:eastAsia="en-US"/>
              </w:rPr>
              <w:t>Информация в соцсетях</w:t>
            </w:r>
          </w:p>
        </w:tc>
        <w:tc>
          <w:tcPr>
            <w:tcW w:w="574" w:type="pct"/>
          </w:tcPr>
          <w:p w:rsidR="00364395" w:rsidRPr="00364395" w:rsidRDefault="00364395" w:rsidP="00364395">
            <w:pPr>
              <w:spacing w:after="200" w:line="276" w:lineRule="auto"/>
              <w:jc w:val="center"/>
              <w:rPr>
                <w:lang w:eastAsia="en-US"/>
              </w:rPr>
            </w:pPr>
            <w:r w:rsidRPr="00364395">
              <w:rPr>
                <w:lang w:eastAsia="en-US"/>
              </w:rPr>
              <w:t>Публикации в СМИ</w:t>
            </w:r>
          </w:p>
        </w:tc>
      </w:tr>
      <w:tr w:rsidR="00364395" w:rsidRPr="00364395" w:rsidTr="00621A74">
        <w:trPr>
          <w:cantSplit/>
          <w:trHeight w:val="635"/>
        </w:trPr>
        <w:tc>
          <w:tcPr>
            <w:tcW w:w="576" w:type="pct"/>
          </w:tcPr>
          <w:p w:rsidR="00364395" w:rsidRPr="00364395" w:rsidRDefault="00364395" w:rsidP="00364395">
            <w:pPr>
              <w:spacing w:after="200" w:line="276" w:lineRule="auto"/>
              <w:jc w:val="center"/>
              <w:rPr>
                <w:lang w:eastAsia="en-US"/>
              </w:rPr>
            </w:pPr>
            <w:r w:rsidRPr="00364395">
              <w:rPr>
                <w:lang w:eastAsia="en-US"/>
              </w:rPr>
              <w:t>39</w:t>
            </w:r>
          </w:p>
        </w:tc>
        <w:tc>
          <w:tcPr>
            <w:tcW w:w="519" w:type="pct"/>
          </w:tcPr>
          <w:p w:rsidR="00364395" w:rsidRPr="00364395" w:rsidRDefault="00364395" w:rsidP="00364395">
            <w:pPr>
              <w:spacing w:after="200" w:line="276" w:lineRule="auto"/>
              <w:jc w:val="center"/>
              <w:rPr>
                <w:lang w:eastAsia="en-US"/>
              </w:rPr>
            </w:pPr>
            <w:r w:rsidRPr="00364395">
              <w:rPr>
                <w:lang w:eastAsia="en-US"/>
              </w:rPr>
              <w:t>447</w:t>
            </w:r>
          </w:p>
        </w:tc>
        <w:tc>
          <w:tcPr>
            <w:tcW w:w="370" w:type="pct"/>
          </w:tcPr>
          <w:p w:rsidR="00364395" w:rsidRPr="00364395" w:rsidRDefault="00364395" w:rsidP="00364395">
            <w:pPr>
              <w:spacing w:after="200" w:line="276" w:lineRule="auto"/>
              <w:jc w:val="center"/>
              <w:rPr>
                <w:lang w:eastAsia="en-US"/>
              </w:rPr>
            </w:pPr>
            <w:r w:rsidRPr="00364395">
              <w:rPr>
                <w:lang w:eastAsia="en-US"/>
              </w:rPr>
              <w:t>10</w:t>
            </w:r>
          </w:p>
        </w:tc>
        <w:tc>
          <w:tcPr>
            <w:tcW w:w="634" w:type="pct"/>
          </w:tcPr>
          <w:p w:rsidR="00364395" w:rsidRPr="00364395" w:rsidRDefault="00364395" w:rsidP="00364395">
            <w:pPr>
              <w:spacing w:after="200" w:line="276" w:lineRule="auto"/>
              <w:jc w:val="center"/>
              <w:rPr>
                <w:lang w:eastAsia="en-US"/>
              </w:rPr>
            </w:pPr>
            <w:r w:rsidRPr="00364395">
              <w:rPr>
                <w:lang w:eastAsia="en-US"/>
              </w:rPr>
              <w:t>207</w:t>
            </w:r>
          </w:p>
        </w:tc>
        <w:tc>
          <w:tcPr>
            <w:tcW w:w="655" w:type="pct"/>
          </w:tcPr>
          <w:p w:rsidR="00364395" w:rsidRPr="00364395" w:rsidRDefault="00364395" w:rsidP="00364395">
            <w:pPr>
              <w:spacing w:after="200" w:line="276" w:lineRule="auto"/>
              <w:jc w:val="center"/>
              <w:rPr>
                <w:lang w:eastAsia="en-US"/>
              </w:rPr>
            </w:pPr>
            <w:r w:rsidRPr="00364395">
              <w:rPr>
                <w:lang w:eastAsia="en-US"/>
              </w:rPr>
              <w:t>48</w:t>
            </w:r>
          </w:p>
        </w:tc>
        <w:tc>
          <w:tcPr>
            <w:tcW w:w="767" w:type="pct"/>
          </w:tcPr>
          <w:p w:rsidR="00364395" w:rsidRPr="00364395" w:rsidRDefault="00364395" w:rsidP="00364395">
            <w:pPr>
              <w:spacing w:after="200" w:line="276" w:lineRule="auto"/>
              <w:jc w:val="center"/>
              <w:rPr>
                <w:lang w:eastAsia="en-US"/>
              </w:rPr>
            </w:pPr>
            <w:r w:rsidRPr="00364395">
              <w:rPr>
                <w:lang w:eastAsia="en-US"/>
              </w:rPr>
              <w:t>31</w:t>
            </w:r>
          </w:p>
        </w:tc>
        <w:tc>
          <w:tcPr>
            <w:tcW w:w="905" w:type="pct"/>
          </w:tcPr>
          <w:p w:rsidR="00364395" w:rsidRPr="00364395" w:rsidRDefault="00364395" w:rsidP="00364395">
            <w:pPr>
              <w:spacing w:after="200" w:line="276" w:lineRule="auto"/>
              <w:jc w:val="center"/>
              <w:rPr>
                <w:lang w:eastAsia="en-US"/>
              </w:rPr>
            </w:pPr>
            <w:r w:rsidRPr="00364395">
              <w:rPr>
                <w:lang w:eastAsia="en-US"/>
              </w:rPr>
              <w:t>298</w:t>
            </w:r>
          </w:p>
        </w:tc>
        <w:tc>
          <w:tcPr>
            <w:tcW w:w="574" w:type="pct"/>
          </w:tcPr>
          <w:p w:rsidR="00364395" w:rsidRPr="00364395" w:rsidRDefault="00364395" w:rsidP="00364395">
            <w:pPr>
              <w:spacing w:after="200" w:line="276" w:lineRule="auto"/>
              <w:jc w:val="center"/>
              <w:rPr>
                <w:lang w:eastAsia="en-US"/>
              </w:rPr>
            </w:pPr>
            <w:r w:rsidRPr="00364395">
              <w:rPr>
                <w:lang w:eastAsia="en-US"/>
              </w:rPr>
              <w:t>10</w:t>
            </w:r>
          </w:p>
        </w:tc>
      </w:tr>
    </w:tbl>
    <w:p w:rsidR="00364395" w:rsidRPr="00364395" w:rsidRDefault="00364395" w:rsidP="00364395">
      <w:pPr>
        <w:spacing w:after="200" w:line="276" w:lineRule="auto"/>
        <w:ind w:left="720"/>
        <w:contextualSpacing/>
        <w:jc w:val="both"/>
        <w:rPr>
          <w:lang w:eastAsia="en-US"/>
        </w:rPr>
      </w:pPr>
    </w:p>
    <w:p w:rsidR="00364395" w:rsidRPr="00364395" w:rsidRDefault="00364395" w:rsidP="00364395">
      <w:pPr>
        <w:spacing w:after="200" w:line="360" w:lineRule="auto"/>
        <w:jc w:val="both"/>
        <w:rPr>
          <w:lang w:eastAsia="en-US"/>
        </w:rPr>
      </w:pPr>
      <w:r w:rsidRPr="00364395">
        <w:rPr>
          <w:b/>
          <w:lang w:eastAsia="en-US"/>
        </w:rPr>
        <w:lastRenderedPageBreak/>
        <w:t xml:space="preserve">Актуальные темы массового информирования в 2020 году: </w:t>
      </w:r>
      <w:r w:rsidRPr="00364395">
        <w:rPr>
          <w:lang w:eastAsia="en-US"/>
        </w:rPr>
        <w:t>«История Великой Отечественной войны», «Великая Отечественная война в художественной литературе», «Поэзия о войне», «Герои Великой Отечественной войны», «Земляки – ветераны войны», «История Бурятии», «Традиции и обряды бурятского народа</w:t>
      </w:r>
      <w:r w:rsidR="008A3428" w:rsidRPr="00364395">
        <w:rPr>
          <w:lang w:eastAsia="en-US"/>
        </w:rPr>
        <w:t>», «</w:t>
      </w:r>
      <w:r w:rsidRPr="00364395">
        <w:rPr>
          <w:lang w:eastAsia="en-US"/>
        </w:rPr>
        <w:t>Гражданско-правовое просвещение», «Декоративно-прикладное творчество», «ЗОЖ», «Профилактика и лечение заболеваний», «Дошкольное воспитание», «Внеклассное чтение</w:t>
      </w:r>
      <w:r w:rsidR="008A3428" w:rsidRPr="00364395">
        <w:rPr>
          <w:lang w:eastAsia="en-US"/>
        </w:rPr>
        <w:t>», «</w:t>
      </w:r>
      <w:r w:rsidRPr="00364395">
        <w:rPr>
          <w:lang w:eastAsia="en-US"/>
        </w:rPr>
        <w:t>Новая художественная литература» и др.</w:t>
      </w:r>
    </w:p>
    <w:p w:rsidR="00364395" w:rsidRPr="00364395" w:rsidRDefault="00364395" w:rsidP="00364395">
      <w:pPr>
        <w:spacing w:after="200" w:line="276" w:lineRule="auto"/>
        <w:jc w:val="both"/>
        <w:rPr>
          <w:lang w:eastAsia="en-US"/>
        </w:rPr>
      </w:pPr>
      <w:r w:rsidRPr="00364395">
        <w:rPr>
          <w:lang w:eastAsia="en-US"/>
        </w:rPr>
        <w:t>Информирование читателей проходило через информационные списки, выставки, индивидуальные беседы, информацию в СМИ, оповещения в социальных сетях.</w:t>
      </w:r>
    </w:p>
    <w:p w:rsidR="00364395" w:rsidRPr="00364395" w:rsidRDefault="00364395" w:rsidP="00364395">
      <w:pPr>
        <w:spacing w:after="200" w:line="276" w:lineRule="auto"/>
        <w:jc w:val="both"/>
        <w:rPr>
          <w:b/>
          <w:lang w:eastAsia="en-US"/>
        </w:rPr>
      </w:pPr>
      <w:r w:rsidRPr="00364395">
        <w:rPr>
          <w:lang w:eastAsia="en-US"/>
        </w:rPr>
        <w:t xml:space="preserve">-  </w:t>
      </w:r>
      <w:r w:rsidRPr="00364395">
        <w:rPr>
          <w:b/>
          <w:lang w:eastAsia="en-US"/>
        </w:rPr>
        <w:t>Дни информации.   Информационные часы.</w:t>
      </w:r>
    </w:p>
    <w:p w:rsidR="00364395" w:rsidRPr="00364395" w:rsidRDefault="00364395" w:rsidP="00364395">
      <w:pPr>
        <w:spacing w:after="200" w:line="360" w:lineRule="auto"/>
        <w:rPr>
          <w:lang w:eastAsia="en-US"/>
        </w:rPr>
      </w:pPr>
      <w:r w:rsidRPr="00364395">
        <w:rPr>
          <w:lang w:eastAsia="en-US"/>
        </w:rPr>
        <w:t>День информации «Книга+интернет дадут тебе на все ответ» проведен Челутаевской библиотекой. В течение всего дня для юных и взрослых читателей проводились занятия по информационной культуре. Также читатели имели возможность познакомиться с новой литературой, побывать на интересных развивающих мероприятиях.</w:t>
      </w:r>
    </w:p>
    <w:p w:rsidR="00364395" w:rsidRPr="00364395" w:rsidRDefault="00364395" w:rsidP="00364395">
      <w:pPr>
        <w:spacing w:after="200" w:line="276" w:lineRule="auto"/>
        <w:jc w:val="both"/>
        <w:rPr>
          <w:b/>
          <w:lang w:eastAsia="en-US"/>
        </w:rPr>
      </w:pPr>
      <w:r w:rsidRPr="00364395">
        <w:rPr>
          <w:lang w:eastAsia="en-US"/>
        </w:rPr>
        <w:t xml:space="preserve"> -   </w:t>
      </w:r>
      <w:r w:rsidRPr="00364395">
        <w:rPr>
          <w:b/>
          <w:lang w:eastAsia="en-US"/>
        </w:rPr>
        <w:t xml:space="preserve">Информационные, рекомендательные, </w:t>
      </w:r>
      <w:r w:rsidR="008A3428" w:rsidRPr="00364395">
        <w:rPr>
          <w:b/>
          <w:lang w:eastAsia="en-US"/>
        </w:rPr>
        <w:t>тематические списки</w:t>
      </w:r>
      <w:r w:rsidRPr="00364395">
        <w:rPr>
          <w:b/>
          <w:lang w:eastAsia="en-US"/>
        </w:rPr>
        <w:t xml:space="preserve">:  </w:t>
      </w:r>
    </w:p>
    <w:p w:rsidR="00364395" w:rsidRPr="00364395" w:rsidRDefault="00364395" w:rsidP="00364395">
      <w:pPr>
        <w:spacing w:after="200" w:line="276" w:lineRule="auto"/>
        <w:rPr>
          <w:shd w:val="clear" w:color="auto" w:fill="FFFFFF"/>
          <w:lang w:eastAsia="en-US"/>
        </w:rPr>
      </w:pPr>
      <w:r w:rsidRPr="00364395">
        <w:rPr>
          <w:b/>
          <w:shd w:val="clear" w:color="auto" w:fill="FFFFFF"/>
          <w:lang w:eastAsia="en-US"/>
        </w:rPr>
        <w:t>Книги вне поколений</w:t>
      </w:r>
      <w:r w:rsidRPr="00364395">
        <w:rPr>
          <w:shd w:val="clear" w:color="auto" w:fill="FFFFFF"/>
          <w:lang w:eastAsia="en-US"/>
        </w:rPr>
        <w:t xml:space="preserve">: рекомендательный список литературы о Великой Отечественной </w:t>
      </w:r>
      <w:r w:rsidR="008A3428" w:rsidRPr="00364395">
        <w:rPr>
          <w:shd w:val="clear" w:color="auto" w:fill="FFFFFF"/>
          <w:lang w:eastAsia="en-US"/>
        </w:rPr>
        <w:t>войне /</w:t>
      </w:r>
      <w:r w:rsidRPr="00364395">
        <w:rPr>
          <w:shd w:val="clear" w:color="auto" w:fill="FFFFFF"/>
          <w:lang w:eastAsia="en-US"/>
        </w:rPr>
        <w:t xml:space="preserve"> МАУК «ЦБС Заиграевского района», Новоильинская сельская библиотека</w:t>
      </w:r>
    </w:p>
    <w:p w:rsidR="00364395" w:rsidRPr="00364395" w:rsidRDefault="00364395" w:rsidP="00364395">
      <w:pPr>
        <w:spacing w:after="200" w:line="276" w:lineRule="auto"/>
        <w:rPr>
          <w:lang w:eastAsia="en-US"/>
        </w:rPr>
      </w:pPr>
      <w:r w:rsidRPr="00364395">
        <w:rPr>
          <w:b/>
          <w:lang w:eastAsia="en-US"/>
        </w:rPr>
        <w:t>России стихотворная душа</w:t>
      </w:r>
      <w:r w:rsidRPr="00364395">
        <w:rPr>
          <w:lang w:eastAsia="en-US"/>
        </w:rPr>
        <w:t xml:space="preserve">…: библиографический список литературы / МАУК «ЦБС Заиграевкого района»; Межпоселенческая центральная библиотекаи м. Ч. Цыдендамбаева; составитель М. </w:t>
      </w:r>
      <w:r w:rsidR="008A3428" w:rsidRPr="00364395">
        <w:rPr>
          <w:lang w:eastAsia="en-US"/>
        </w:rPr>
        <w:t>Бурлакова. –</w:t>
      </w:r>
      <w:r w:rsidRPr="00364395">
        <w:rPr>
          <w:lang w:eastAsia="en-US"/>
        </w:rPr>
        <w:t xml:space="preserve"> Заиграево, </w:t>
      </w:r>
      <w:r w:rsidR="008A3428" w:rsidRPr="00364395">
        <w:rPr>
          <w:lang w:eastAsia="en-US"/>
        </w:rPr>
        <w:t>2020. –</w:t>
      </w:r>
      <w:r w:rsidRPr="00364395">
        <w:rPr>
          <w:lang w:eastAsia="en-US"/>
        </w:rPr>
        <w:t xml:space="preserve"> 12 с.- </w:t>
      </w:r>
      <w:r w:rsidR="008A3428" w:rsidRPr="00364395">
        <w:rPr>
          <w:lang w:eastAsia="en-US"/>
        </w:rPr>
        <w:t>(К</w:t>
      </w:r>
      <w:r w:rsidRPr="00364395">
        <w:rPr>
          <w:lang w:eastAsia="en-US"/>
        </w:rPr>
        <w:t xml:space="preserve"> 125-летию со дня рождения Сергея Есенина)</w:t>
      </w:r>
    </w:p>
    <w:p w:rsidR="00364395" w:rsidRPr="00364395" w:rsidRDefault="00364395" w:rsidP="00364395">
      <w:pPr>
        <w:spacing w:after="200" w:line="276" w:lineRule="auto"/>
        <w:rPr>
          <w:i/>
          <w:color w:val="FF0000"/>
          <w:lang w:eastAsia="en-US"/>
        </w:rPr>
      </w:pPr>
      <w:r w:rsidRPr="00364395">
        <w:rPr>
          <w:b/>
          <w:lang w:eastAsia="en-US"/>
        </w:rPr>
        <w:t>Семейские в Бурятии</w:t>
      </w:r>
      <w:r w:rsidRPr="00364395">
        <w:rPr>
          <w:lang w:eastAsia="en-US"/>
        </w:rPr>
        <w:t xml:space="preserve">: библиографический список литературы / МАУК «ЦБС Заиграевского района»; Межпоселенческая центральная библиотека им. Ч. Цыдендамбаева; составитель М. </w:t>
      </w:r>
      <w:r w:rsidR="008A3428" w:rsidRPr="00364395">
        <w:rPr>
          <w:lang w:eastAsia="en-US"/>
        </w:rPr>
        <w:t>Бурлакова. –</w:t>
      </w:r>
      <w:r w:rsidRPr="00364395">
        <w:rPr>
          <w:lang w:eastAsia="en-US"/>
        </w:rPr>
        <w:t xml:space="preserve"> Заиграево, </w:t>
      </w:r>
      <w:r w:rsidR="008A3428" w:rsidRPr="00364395">
        <w:rPr>
          <w:lang w:eastAsia="en-US"/>
        </w:rPr>
        <w:t>2020. –</w:t>
      </w:r>
      <w:r w:rsidRPr="00364395">
        <w:rPr>
          <w:lang w:eastAsia="en-US"/>
        </w:rPr>
        <w:t xml:space="preserve"> 12 с.- (К 255-летию прибытия первых переселенцев – старообрядцев в Забайкалье).</w:t>
      </w:r>
    </w:p>
    <w:p w:rsidR="00364395" w:rsidRPr="00364395" w:rsidRDefault="00364395" w:rsidP="00364395">
      <w:pPr>
        <w:spacing w:after="200" w:line="276" w:lineRule="auto"/>
        <w:rPr>
          <w:lang w:eastAsia="en-US"/>
        </w:rPr>
      </w:pPr>
      <w:r w:rsidRPr="00364395">
        <w:rPr>
          <w:b/>
          <w:lang w:eastAsia="en-US"/>
        </w:rPr>
        <w:t>Не померкнет Летопись Победы</w:t>
      </w:r>
      <w:r w:rsidRPr="00364395">
        <w:rPr>
          <w:lang w:eastAsia="en-US"/>
        </w:rPr>
        <w:t xml:space="preserve">: библиографический указатель литературы / МАУК «ЦБС Заиграевского района»; Межпоселенческая центральная библиотека им. Ч. </w:t>
      </w:r>
      <w:r w:rsidR="008A3428" w:rsidRPr="00364395">
        <w:rPr>
          <w:lang w:eastAsia="en-US"/>
        </w:rPr>
        <w:t>Цыдендамбаева; составитель</w:t>
      </w:r>
      <w:r w:rsidRPr="00364395">
        <w:rPr>
          <w:lang w:eastAsia="en-US"/>
        </w:rPr>
        <w:t xml:space="preserve"> М. </w:t>
      </w:r>
      <w:r w:rsidR="008A3428" w:rsidRPr="00364395">
        <w:rPr>
          <w:lang w:eastAsia="en-US"/>
        </w:rPr>
        <w:t>Бурлакова. –</w:t>
      </w:r>
      <w:r w:rsidRPr="00364395">
        <w:rPr>
          <w:lang w:eastAsia="en-US"/>
        </w:rPr>
        <w:t xml:space="preserve"> Заиграево, </w:t>
      </w:r>
      <w:r w:rsidR="008A3428" w:rsidRPr="00364395">
        <w:rPr>
          <w:lang w:eastAsia="en-US"/>
        </w:rPr>
        <w:t>2020. –</w:t>
      </w:r>
      <w:r w:rsidRPr="00364395">
        <w:rPr>
          <w:lang w:eastAsia="en-US"/>
        </w:rPr>
        <w:t xml:space="preserve"> 35 с.</w:t>
      </w:r>
    </w:p>
    <w:p w:rsidR="00364395" w:rsidRPr="00364395" w:rsidRDefault="00364395" w:rsidP="00364395">
      <w:pPr>
        <w:spacing w:after="200" w:line="276" w:lineRule="auto"/>
        <w:rPr>
          <w:b/>
          <w:lang w:eastAsia="en-US"/>
        </w:rPr>
      </w:pPr>
      <w:r w:rsidRPr="00364395">
        <w:rPr>
          <w:b/>
          <w:lang w:eastAsia="en-US"/>
        </w:rPr>
        <w:t> Снеговик:</w:t>
      </w:r>
      <w:r w:rsidRPr="00364395">
        <w:rPr>
          <w:lang w:eastAsia="en-US"/>
        </w:rPr>
        <w:t xml:space="preserve"> [библиоигрушка] / </w:t>
      </w:r>
      <w:r w:rsidRPr="00364395">
        <w:rPr>
          <w:color w:val="000000"/>
          <w:lang w:eastAsia="en-US"/>
        </w:rPr>
        <w:t xml:space="preserve">МАУК «ЦБС Заиграевского района»; Новобрянская детская модельная </w:t>
      </w:r>
      <w:r w:rsidR="008A3428" w:rsidRPr="00364395">
        <w:rPr>
          <w:color w:val="000000"/>
          <w:lang w:eastAsia="en-US"/>
        </w:rPr>
        <w:t>библиотека; составитель</w:t>
      </w:r>
      <w:r w:rsidRPr="00364395">
        <w:rPr>
          <w:lang w:eastAsia="en-US"/>
        </w:rPr>
        <w:t xml:space="preserve"> Т. И. Иванова. – Новая Брянь, 2020.</w:t>
      </w:r>
    </w:p>
    <w:p w:rsidR="00364395" w:rsidRPr="00364395" w:rsidRDefault="00364395" w:rsidP="00364395">
      <w:pPr>
        <w:spacing w:after="200" w:line="276" w:lineRule="auto"/>
        <w:rPr>
          <w:lang w:eastAsia="en-US"/>
        </w:rPr>
      </w:pPr>
      <w:r w:rsidRPr="00364395">
        <w:rPr>
          <w:b/>
          <w:lang w:eastAsia="en-US"/>
        </w:rPr>
        <w:t>А в книжной памяти мгновения войны…</w:t>
      </w:r>
      <w:r w:rsidRPr="00364395">
        <w:rPr>
          <w:lang w:eastAsia="en-US"/>
        </w:rPr>
        <w:t xml:space="preserve">: рекомендательный список литературы / МАУК «ЦБС Заиграевского района»; Межпоселенческая центральная библиотека им. Ч. Цыдендамбаева; составитель М. </w:t>
      </w:r>
      <w:r w:rsidR="008A3428" w:rsidRPr="00364395">
        <w:rPr>
          <w:lang w:eastAsia="en-US"/>
        </w:rPr>
        <w:t>Бурлакова. –</w:t>
      </w:r>
      <w:r w:rsidRPr="00364395">
        <w:rPr>
          <w:lang w:eastAsia="en-US"/>
        </w:rPr>
        <w:t xml:space="preserve"> Заиграево, </w:t>
      </w:r>
      <w:r w:rsidR="008A3428" w:rsidRPr="00364395">
        <w:rPr>
          <w:lang w:eastAsia="en-US"/>
        </w:rPr>
        <w:t>2020. –</w:t>
      </w:r>
      <w:r w:rsidRPr="00364395">
        <w:rPr>
          <w:lang w:eastAsia="en-US"/>
        </w:rPr>
        <w:t xml:space="preserve"> 25 с.: ил.- </w:t>
      </w:r>
      <w:r w:rsidR="008A3428" w:rsidRPr="00364395">
        <w:rPr>
          <w:lang w:eastAsia="en-US"/>
        </w:rPr>
        <w:t>(К</w:t>
      </w:r>
      <w:r w:rsidRPr="00364395">
        <w:rPr>
          <w:lang w:eastAsia="en-US"/>
        </w:rPr>
        <w:t xml:space="preserve"> 75-летию Победы).</w:t>
      </w:r>
    </w:p>
    <w:p w:rsidR="00364395" w:rsidRPr="00364395" w:rsidRDefault="00364395" w:rsidP="00364395">
      <w:pPr>
        <w:spacing w:after="200" w:line="276" w:lineRule="auto"/>
        <w:rPr>
          <w:color w:val="000000"/>
          <w:lang w:eastAsia="en-US"/>
        </w:rPr>
      </w:pPr>
      <w:r w:rsidRPr="00364395">
        <w:rPr>
          <w:b/>
          <w:color w:val="000000"/>
          <w:lang w:eastAsia="en-US"/>
        </w:rPr>
        <w:lastRenderedPageBreak/>
        <w:t>Слово, опаленное войной</w:t>
      </w:r>
      <w:r w:rsidRPr="00364395">
        <w:rPr>
          <w:color w:val="000000"/>
          <w:lang w:eastAsia="en-US"/>
        </w:rPr>
        <w:t xml:space="preserve">: рекомендательный список для для детей среднего школьного возраста / МАУК «ЦБС Заиграевского района», Новокурбинская сельская библиотека; составитель Г. Солдатова.- Новая Курба, 2020.- </w:t>
      </w:r>
    </w:p>
    <w:p w:rsidR="00364395" w:rsidRPr="00364395" w:rsidRDefault="00364395" w:rsidP="00364395">
      <w:pPr>
        <w:spacing w:after="200" w:line="276" w:lineRule="auto"/>
        <w:rPr>
          <w:color w:val="000000"/>
          <w:lang w:eastAsia="en-US"/>
        </w:rPr>
      </w:pPr>
      <w:r w:rsidRPr="00364395">
        <w:rPr>
          <w:color w:val="000000"/>
          <w:lang w:eastAsia="en-US"/>
        </w:rPr>
        <w:t xml:space="preserve"> </w:t>
      </w:r>
      <w:r w:rsidRPr="00364395">
        <w:rPr>
          <w:b/>
          <w:color w:val="000000"/>
          <w:lang w:eastAsia="en-US"/>
        </w:rPr>
        <w:t>Беречь природу - дар бесценный</w:t>
      </w:r>
      <w:r w:rsidRPr="00364395">
        <w:rPr>
          <w:color w:val="000000"/>
          <w:lang w:eastAsia="en-US"/>
        </w:rPr>
        <w:t xml:space="preserve"> / МАУК «ЦБС Заиграевского района», Новокурбинская сельская библиотека; составитель Г. Солдатова.- Новая Курба, 2020.- </w:t>
      </w:r>
    </w:p>
    <w:p w:rsidR="00364395" w:rsidRPr="00364395" w:rsidRDefault="00364395" w:rsidP="00364395">
      <w:pPr>
        <w:spacing w:after="200" w:line="276" w:lineRule="auto"/>
        <w:rPr>
          <w:color w:val="000000"/>
          <w:lang w:eastAsia="en-US"/>
        </w:rPr>
      </w:pPr>
      <w:r w:rsidRPr="00364395">
        <w:rPr>
          <w:b/>
          <w:color w:val="000000"/>
          <w:lang w:eastAsia="en-US"/>
        </w:rPr>
        <w:t>Курение</w:t>
      </w:r>
      <w:r w:rsidRPr="00364395">
        <w:rPr>
          <w:color w:val="000000"/>
          <w:lang w:eastAsia="en-US"/>
        </w:rPr>
        <w:t xml:space="preserve">: рекомендательный список для подростков  /МАУК «ЦБС Заиграевского района», Новокурбинская сельская библиотека; составитель Г. Солдатова.- Новая Курба, 2020.- </w:t>
      </w:r>
    </w:p>
    <w:p w:rsidR="00364395" w:rsidRPr="00364395" w:rsidRDefault="00364395" w:rsidP="00364395">
      <w:pPr>
        <w:spacing w:after="200" w:line="276" w:lineRule="auto"/>
        <w:rPr>
          <w:color w:val="000000"/>
          <w:lang w:eastAsia="en-US"/>
        </w:rPr>
      </w:pPr>
      <w:r w:rsidRPr="00364395">
        <w:rPr>
          <w:color w:val="000000"/>
          <w:lang w:eastAsia="en-US"/>
        </w:rPr>
        <w:t xml:space="preserve"> </w:t>
      </w:r>
      <w:r w:rsidRPr="00364395">
        <w:rPr>
          <w:b/>
          <w:color w:val="000000"/>
          <w:lang w:eastAsia="en-US"/>
        </w:rPr>
        <w:t xml:space="preserve">Спид: знать, чтобы жить: </w:t>
      </w:r>
      <w:r w:rsidRPr="00364395">
        <w:rPr>
          <w:color w:val="000000"/>
          <w:lang w:eastAsia="en-US"/>
        </w:rPr>
        <w:t xml:space="preserve">рекомендательный список для подростков/ МАУК «ЦБС Заиграевского района», Новокурбинская сельская библиотека; составитель Г. Солдатова.- Новая Курба, 2020.- </w:t>
      </w:r>
      <w:r w:rsidR="002328A2">
        <w:rPr>
          <w:color w:val="000000"/>
          <w:lang w:eastAsia="en-US"/>
        </w:rPr>
        <w:t>2 с.</w:t>
      </w:r>
    </w:p>
    <w:p w:rsidR="00364395" w:rsidRPr="00364395" w:rsidRDefault="00364395" w:rsidP="00364395">
      <w:pPr>
        <w:spacing w:after="200" w:line="276" w:lineRule="auto"/>
        <w:rPr>
          <w:color w:val="000000"/>
          <w:lang w:eastAsia="en-US"/>
        </w:rPr>
      </w:pPr>
      <w:r w:rsidRPr="00364395">
        <w:rPr>
          <w:lang w:eastAsia="en-US"/>
        </w:rPr>
        <w:t xml:space="preserve"> «Республика </w:t>
      </w:r>
      <w:r w:rsidR="002824AE" w:rsidRPr="00364395">
        <w:rPr>
          <w:lang w:eastAsia="en-US"/>
        </w:rPr>
        <w:t>Бурятия» (</w:t>
      </w:r>
      <w:r w:rsidRPr="00364395">
        <w:rPr>
          <w:lang w:eastAsia="en-US"/>
        </w:rPr>
        <w:t xml:space="preserve">по новинкам краеведческой литературы), «Книжная Вселенная» (по семейному чтению), </w:t>
      </w:r>
      <w:r w:rsidR="002824AE" w:rsidRPr="00364395">
        <w:rPr>
          <w:lang w:eastAsia="en-US"/>
        </w:rPr>
        <w:t>«И</w:t>
      </w:r>
      <w:r w:rsidRPr="00364395">
        <w:rPr>
          <w:lang w:eastAsia="en-US"/>
        </w:rPr>
        <w:t xml:space="preserve"> в книгах память о войне…» (Шэнэ-Бусинская)</w:t>
      </w:r>
    </w:p>
    <w:p w:rsidR="00364395" w:rsidRPr="00364395" w:rsidRDefault="00364395" w:rsidP="00364395">
      <w:pPr>
        <w:spacing w:after="200" w:line="276" w:lineRule="auto"/>
        <w:jc w:val="both"/>
        <w:rPr>
          <w:b/>
          <w:lang w:eastAsia="en-US"/>
        </w:rPr>
      </w:pPr>
      <w:r w:rsidRPr="00364395">
        <w:rPr>
          <w:b/>
          <w:lang w:eastAsia="en-US"/>
        </w:rPr>
        <w:t>- Информационные буклеты:</w:t>
      </w:r>
    </w:p>
    <w:p w:rsidR="00364395" w:rsidRPr="00364395" w:rsidRDefault="00364395" w:rsidP="00364395">
      <w:pPr>
        <w:spacing w:after="200" w:line="276" w:lineRule="auto"/>
        <w:rPr>
          <w:lang w:eastAsia="en-US"/>
        </w:rPr>
      </w:pPr>
      <w:r w:rsidRPr="00364395">
        <w:rPr>
          <w:lang w:eastAsia="en-US"/>
        </w:rPr>
        <w:t xml:space="preserve"> «</w:t>
      </w:r>
      <w:r w:rsidR="002824AE" w:rsidRPr="00364395">
        <w:rPr>
          <w:lang w:eastAsia="en-US"/>
        </w:rPr>
        <w:t>ЗОЖ для</w:t>
      </w:r>
      <w:r w:rsidRPr="00364395">
        <w:rPr>
          <w:lang w:eastAsia="en-US"/>
        </w:rPr>
        <w:t xml:space="preserve"> школьников», «СТОП коронавирус» (Ташеланская)</w:t>
      </w:r>
    </w:p>
    <w:p w:rsidR="00364395" w:rsidRPr="00364395" w:rsidRDefault="00364395" w:rsidP="00364395">
      <w:pPr>
        <w:spacing w:after="200" w:line="276" w:lineRule="auto"/>
        <w:rPr>
          <w:lang w:eastAsia="en-US"/>
        </w:rPr>
      </w:pPr>
      <w:r w:rsidRPr="00364395">
        <w:rPr>
          <w:lang w:eastAsia="en-US"/>
        </w:rPr>
        <w:t xml:space="preserve">Техника вокруг </w:t>
      </w:r>
      <w:r w:rsidR="002824AE" w:rsidRPr="00364395">
        <w:rPr>
          <w:lang w:eastAsia="en-US"/>
        </w:rPr>
        <w:t>нас /</w:t>
      </w:r>
      <w:r w:rsidRPr="00364395">
        <w:rPr>
          <w:lang w:eastAsia="en-US"/>
        </w:rPr>
        <w:t xml:space="preserve"> МАУК ЦБС Заиграевского района, Новоильинская детская </w:t>
      </w:r>
      <w:r w:rsidR="002824AE" w:rsidRPr="00364395">
        <w:rPr>
          <w:lang w:eastAsia="en-US"/>
        </w:rPr>
        <w:t>библиотека; составитель</w:t>
      </w:r>
      <w:r w:rsidRPr="00364395">
        <w:rPr>
          <w:lang w:eastAsia="en-US"/>
        </w:rPr>
        <w:t xml:space="preserve"> П. </w:t>
      </w:r>
      <w:r w:rsidR="002824AE" w:rsidRPr="00364395">
        <w:rPr>
          <w:lang w:eastAsia="en-US"/>
        </w:rPr>
        <w:t>Мисайлова. -</w:t>
      </w:r>
      <w:r w:rsidRPr="00364395">
        <w:rPr>
          <w:lang w:eastAsia="en-US"/>
        </w:rPr>
        <w:t xml:space="preserve"> Новоильинск, 2020. 2с. : ил.</w:t>
      </w:r>
    </w:p>
    <w:p w:rsidR="00364395" w:rsidRPr="00364395" w:rsidRDefault="00364395" w:rsidP="00364395">
      <w:pPr>
        <w:spacing w:after="200" w:line="276" w:lineRule="auto"/>
        <w:rPr>
          <w:lang w:eastAsia="en-US"/>
        </w:rPr>
      </w:pPr>
      <w:r w:rsidRPr="00364395">
        <w:rPr>
          <w:lang w:eastAsia="en-US"/>
        </w:rPr>
        <w:t xml:space="preserve">Братья наши меньшие / МАУК ЦБС Заиграевского района, Новоильинская детская </w:t>
      </w:r>
      <w:r w:rsidR="002824AE" w:rsidRPr="00364395">
        <w:rPr>
          <w:lang w:eastAsia="en-US"/>
        </w:rPr>
        <w:t>библиотека; составитель</w:t>
      </w:r>
      <w:r w:rsidRPr="00364395">
        <w:rPr>
          <w:lang w:eastAsia="en-US"/>
        </w:rPr>
        <w:t xml:space="preserve"> П. </w:t>
      </w:r>
      <w:r w:rsidR="002824AE" w:rsidRPr="00364395">
        <w:rPr>
          <w:lang w:eastAsia="en-US"/>
        </w:rPr>
        <w:t>Мисайлова. -</w:t>
      </w:r>
      <w:r w:rsidRPr="00364395">
        <w:rPr>
          <w:lang w:eastAsia="en-US"/>
        </w:rPr>
        <w:t xml:space="preserve"> Новоильинск, 2020. 2с. : ил.                                       </w:t>
      </w:r>
    </w:p>
    <w:p w:rsidR="00364395" w:rsidRPr="00364395" w:rsidRDefault="00364395" w:rsidP="00364395">
      <w:pPr>
        <w:spacing w:after="200" w:line="276" w:lineRule="auto"/>
        <w:rPr>
          <w:lang w:eastAsia="en-US"/>
        </w:rPr>
      </w:pPr>
      <w:r w:rsidRPr="00364395">
        <w:rPr>
          <w:lang w:eastAsia="en-US"/>
        </w:rPr>
        <w:t xml:space="preserve">Сергей Александрович Есенин: информационный </w:t>
      </w:r>
      <w:r w:rsidR="002824AE" w:rsidRPr="00364395">
        <w:rPr>
          <w:lang w:eastAsia="en-US"/>
        </w:rPr>
        <w:t>буклет. -</w:t>
      </w:r>
      <w:r w:rsidRPr="00364395">
        <w:rPr>
          <w:lang w:eastAsia="en-US"/>
        </w:rPr>
        <w:t xml:space="preserve"> МАУК «ЦБС Заиграевского района», Шабурская сельская </w:t>
      </w:r>
      <w:r w:rsidR="002824AE" w:rsidRPr="00364395">
        <w:rPr>
          <w:lang w:eastAsia="en-US"/>
        </w:rPr>
        <w:t>библиотека. -</w:t>
      </w:r>
      <w:r w:rsidRPr="00364395">
        <w:rPr>
          <w:lang w:eastAsia="en-US"/>
        </w:rPr>
        <w:t xml:space="preserve"> 6 с.: ил.</w:t>
      </w:r>
    </w:p>
    <w:p w:rsidR="00364395" w:rsidRPr="00364395" w:rsidRDefault="00364395" w:rsidP="00364395">
      <w:pPr>
        <w:spacing w:after="200" w:line="276" w:lineRule="auto"/>
        <w:jc w:val="both"/>
        <w:rPr>
          <w:b/>
          <w:lang w:eastAsia="en-US"/>
        </w:rPr>
      </w:pPr>
      <w:r w:rsidRPr="00364395">
        <w:rPr>
          <w:b/>
          <w:lang w:eastAsia="en-US"/>
        </w:rPr>
        <w:t>-  Выставки, просмотры:</w:t>
      </w:r>
    </w:p>
    <w:p w:rsidR="00364395" w:rsidRPr="00364395" w:rsidRDefault="00364395" w:rsidP="00364395">
      <w:pPr>
        <w:spacing w:after="200" w:line="360" w:lineRule="auto"/>
        <w:jc w:val="both"/>
        <w:rPr>
          <w:shd w:val="clear" w:color="auto" w:fill="FFFFFF"/>
        </w:rPr>
      </w:pPr>
      <w:r w:rsidRPr="00364395">
        <w:rPr>
          <w:shd w:val="clear" w:color="auto" w:fill="FFFFFF"/>
        </w:rPr>
        <w:t xml:space="preserve">По-прежнему самой распространённой формой массового информирования остаются </w:t>
      </w:r>
      <w:r w:rsidRPr="00364395">
        <w:rPr>
          <w:b/>
          <w:shd w:val="clear" w:color="auto" w:fill="FFFFFF"/>
        </w:rPr>
        <w:t>выставки</w:t>
      </w:r>
      <w:r w:rsidRPr="00364395">
        <w:rPr>
          <w:shd w:val="clear" w:color="auto" w:fill="FFFFFF"/>
        </w:rPr>
        <w:t>. Традиционными во всех библиотеках района стали выставки - просмотры и обзоры новых поступлений</w:t>
      </w:r>
      <w:r w:rsidRPr="00364395">
        <w:rPr>
          <w:lang w:eastAsia="en-US"/>
        </w:rPr>
        <w:t xml:space="preserve">: </w:t>
      </w:r>
      <w:r w:rsidRPr="00364395">
        <w:rPr>
          <w:spacing w:val="5"/>
          <w:shd w:val="clear" w:color="auto" w:fill="FFFFFF"/>
          <w:lang w:eastAsia="en-US"/>
        </w:rPr>
        <w:t xml:space="preserve">«Знакомьтесь, новые книги"; </w:t>
      </w:r>
      <w:r w:rsidRPr="00364395">
        <w:rPr>
          <w:lang w:eastAsia="en-US"/>
        </w:rPr>
        <w:t>«УРА! Новинки», «У нас есть, что почитать во время отпуска», «Чай, плед и книга», «В Новый год с новой книгой</w:t>
      </w:r>
      <w:r w:rsidR="002824AE" w:rsidRPr="00364395">
        <w:rPr>
          <w:lang w:eastAsia="en-US"/>
        </w:rPr>
        <w:t>», «</w:t>
      </w:r>
      <w:r w:rsidRPr="00364395">
        <w:rPr>
          <w:lang w:eastAsia="en-US"/>
        </w:rPr>
        <w:t>Чтение – для хорошего настроения</w:t>
      </w:r>
      <w:r w:rsidR="002824AE" w:rsidRPr="00364395">
        <w:rPr>
          <w:lang w:eastAsia="en-US"/>
        </w:rPr>
        <w:t>», «</w:t>
      </w:r>
      <w:r w:rsidRPr="00364395">
        <w:rPr>
          <w:lang w:eastAsia="en-US"/>
        </w:rPr>
        <w:t>Книжная Вселенная», «Галерея книжных новинок», «Бюро книжных новинок» (для разных возрастных групп), «К нам новые книги пришли» и др.</w:t>
      </w:r>
      <w:r w:rsidRPr="00364395">
        <w:rPr>
          <w:shd w:val="clear" w:color="auto" w:fill="FFFFFF"/>
        </w:rPr>
        <w:tab/>
      </w:r>
      <w:r w:rsidRPr="00364395">
        <w:rPr>
          <w:shd w:val="clear" w:color="auto" w:fill="FFFFFF"/>
        </w:rPr>
        <w:tab/>
      </w:r>
      <w:r w:rsidRPr="00364395">
        <w:rPr>
          <w:shd w:val="clear" w:color="auto" w:fill="FFFFFF"/>
        </w:rPr>
        <w:tab/>
      </w:r>
      <w:r w:rsidRPr="00364395">
        <w:rPr>
          <w:shd w:val="clear" w:color="auto" w:fill="FFFFFF"/>
        </w:rPr>
        <w:tab/>
      </w:r>
    </w:p>
    <w:p w:rsidR="00364395" w:rsidRPr="00364395" w:rsidRDefault="00364395" w:rsidP="00364395">
      <w:pPr>
        <w:spacing w:after="200" w:line="360" w:lineRule="auto"/>
        <w:jc w:val="both"/>
        <w:rPr>
          <w:shd w:val="clear" w:color="auto" w:fill="FFFFFF"/>
        </w:rPr>
      </w:pPr>
      <w:r w:rsidRPr="00364395">
        <w:rPr>
          <w:shd w:val="clear" w:color="auto" w:fill="FFFFFF"/>
        </w:rPr>
        <w:t>З</w:t>
      </w:r>
      <w:r w:rsidRPr="00364395">
        <w:rPr>
          <w:lang w:eastAsia="en-US"/>
        </w:rPr>
        <w:t xml:space="preserve">адачи информирования и просвещения выполняют </w:t>
      </w:r>
      <w:r w:rsidRPr="00364395">
        <w:rPr>
          <w:b/>
          <w:lang w:eastAsia="en-US"/>
        </w:rPr>
        <w:t>тематические выставки</w:t>
      </w:r>
      <w:r w:rsidRPr="00364395">
        <w:rPr>
          <w:lang w:eastAsia="en-US"/>
        </w:rPr>
        <w:t xml:space="preserve">, являющиеся частью проводимых мероприятий, также организованные к знаменательным датам, праздникам, юбилеям писателей и т. д.    (Всего – </w:t>
      </w:r>
      <w:r w:rsidRPr="00364395">
        <w:rPr>
          <w:color w:val="FF0000"/>
          <w:lang w:eastAsia="en-US"/>
        </w:rPr>
        <w:t xml:space="preserve"> </w:t>
      </w:r>
      <w:r w:rsidRPr="00364395">
        <w:rPr>
          <w:lang w:eastAsia="en-US"/>
        </w:rPr>
        <w:t xml:space="preserve">  447   выставки) </w:t>
      </w:r>
    </w:p>
    <w:p w:rsidR="00364395" w:rsidRPr="00364395" w:rsidRDefault="00364395" w:rsidP="002328A2">
      <w:pPr>
        <w:spacing w:after="200" w:line="360" w:lineRule="auto"/>
        <w:jc w:val="both"/>
        <w:rPr>
          <w:sz w:val="28"/>
          <w:szCs w:val="28"/>
          <w:lang w:eastAsia="en-US"/>
        </w:rPr>
      </w:pPr>
      <w:r w:rsidRPr="00364395">
        <w:rPr>
          <w:b/>
          <w:lang w:eastAsia="en-US"/>
        </w:rPr>
        <w:t>К 75-летию Победы</w:t>
      </w:r>
      <w:r w:rsidRPr="00364395">
        <w:rPr>
          <w:lang w:eastAsia="en-US"/>
        </w:rPr>
        <w:t>: «Война. Народ. Победа» (Шабурская),</w:t>
      </w:r>
      <w:r w:rsidRPr="00364395">
        <w:rPr>
          <w:color w:val="000000"/>
          <w:lang w:eastAsia="en-US"/>
        </w:rPr>
        <w:t>"Прочтите книги о войне"(МЦБ)</w:t>
      </w:r>
      <w:r w:rsidRPr="00364395">
        <w:rPr>
          <w:lang w:eastAsia="en-US"/>
        </w:rPr>
        <w:t xml:space="preserve">, «Хлеб блокадного Ленинграда» -  ко дню празднования полного </w:t>
      </w:r>
      <w:r w:rsidRPr="00364395">
        <w:rPr>
          <w:lang w:eastAsia="en-US"/>
        </w:rPr>
        <w:lastRenderedPageBreak/>
        <w:t>освобождения Ленинграда от блокады (МЦБ</w:t>
      </w:r>
      <w:r w:rsidR="002824AE" w:rsidRPr="00364395">
        <w:rPr>
          <w:lang w:eastAsia="en-US"/>
        </w:rPr>
        <w:t>), «</w:t>
      </w:r>
      <w:r w:rsidRPr="00364395">
        <w:rPr>
          <w:lang w:eastAsia="en-US"/>
        </w:rPr>
        <w:t xml:space="preserve">Вечной памятью </w:t>
      </w:r>
      <w:r w:rsidR="002824AE" w:rsidRPr="00364395">
        <w:rPr>
          <w:lang w:eastAsia="en-US"/>
        </w:rPr>
        <w:t>живы» (</w:t>
      </w:r>
      <w:r w:rsidRPr="00364395">
        <w:rPr>
          <w:lang w:eastAsia="en-US"/>
        </w:rPr>
        <w:t xml:space="preserve">МЦБ), «Будут вечно в памяти народной имена героев – земляков» </w:t>
      </w:r>
      <w:r w:rsidR="002824AE" w:rsidRPr="00364395">
        <w:rPr>
          <w:lang w:eastAsia="en-US"/>
        </w:rPr>
        <w:t>(о</w:t>
      </w:r>
      <w:r w:rsidRPr="00364395">
        <w:rPr>
          <w:lang w:eastAsia="en-US"/>
        </w:rPr>
        <w:t xml:space="preserve"> героях Советского Союза) МЦБ; «Выжить вопреки» о блокаде </w:t>
      </w:r>
      <w:r w:rsidR="002824AE" w:rsidRPr="00364395">
        <w:rPr>
          <w:lang w:eastAsia="en-US"/>
        </w:rPr>
        <w:t>Ленинграда! «</w:t>
      </w:r>
      <w:r w:rsidRPr="00364395">
        <w:rPr>
          <w:lang w:eastAsia="en-US"/>
        </w:rPr>
        <w:t>75 книг о войне» (Новоильинская сельская</w:t>
      </w:r>
      <w:r w:rsidR="002824AE" w:rsidRPr="00364395">
        <w:rPr>
          <w:lang w:eastAsia="en-US"/>
        </w:rPr>
        <w:t>), «</w:t>
      </w:r>
      <w:r w:rsidRPr="00364395">
        <w:rPr>
          <w:lang w:eastAsia="en-US"/>
        </w:rPr>
        <w:t>Пусть воинская слава не меркнет во все времена», «Мы помним! Мы гордимся! Мы не забудем!»,</w:t>
      </w:r>
      <w:r w:rsidRPr="00364395">
        <w:rPr>
          <w:color w:val="111111"/>
          <w:sz w:val="28"/>
          <w:szCs w:val="28"/>
          <w:shd w:val="clear" w:color="auto" w:fill="FFFFFF"/>
          <w:lang w:eastAsia="en-US"/>
        </w:rPr>
        <w:t>«</w:t>
      </w:r>
      <w:r w:rsidRPr="00364395">
        <w:rPr>
          <w:color w:val="111111"/>
          <w:shd w:val="clear" w:color="auto" w:fill="FFFFFF"/>
          <w:lang w:eastAsia="en-US"/>
        </w:rPr>
        <w:t xml:space="preserve">В книжной памяти мгновение войны» </w:t>
      </w:r>
      <w:r w:rsidRPr="00364395">
        <w:rPr>
          <w:lang w:eastAsia="en-US"/>
        </w:rPr>
        <w:t xml:space="preserve">, </w:t>
      </w:r>
      <w:r w:rsidRPr="00364395">
        <w:rPr>
          <w:color w:val="111111"/>
          <w:shd w:val="clear" w:color="auto" w:fill="FFFFFF"/>
          <w:lang w:eastAsia="en-US"/>
        </w:rPr>
        <w:t xml:space="preserve"> «Прошла война, прошла страда»  (Горхонская)</w:t>
      </w:r>
      <w:r w:rsidRPr="00364395">
        <w:rPr>
          <w:lang w:eastAsia="en-US"/>
        </w:rPr>
        <w:t>, «Мы помним! Мы гордимся! Мы не забудем!» (Новоильинская сельская</w:t>
      </w:r>
      <w:r w:rsidR="002824AE" w:rsidRPr="00364395">
        <w:rPr>
          <w:lang w:eastAsia="en-US"/>
        </w:rPr>
        <w:t>), «</w:t>
      </w:r>
      <w:r w:rsidRPr="00364395">
        <w:rPr>
          <w:lang w:eastAsia="en-US"/>
        </w:rPr>
        <w:t>Читайте книги о войне» (Шабурская); «Помним! Гордимся! Чтим!» (Нарынская); «О войне написано не мало</w:t>
      </w:r>
      <w:r w:rsidR="002824AE" w:rsidRPr="00364395">
        <w:rPr>
          <w:lang w:eastAsia="en-US"/>
        </w:rPr>
        <w:t>…»</w:t>
      </w:r>
      <w:r w:rsidRPr="00364395">
        <w:rPr>
          <w:lang w:eastAsia="en-US"/>
        </w:rPr>
        <w:t>, «Мы читаем о войне», «Бурятия в годы войны» (Шэнэ-Бусинская)</w:t>
      </w:r>
      <w:r w:rsidRPr="00364395">
        <w:rPr>
          <w:sz w:val="28"/>
          <w:szCs w:val="28"/>
          <w:lang w:eastAsia="en-US"/>
        </w:rPr>
        <w:t xml:space="preserve">; </w:t>
      </w:r>
      <w:r w:rsidRPr="00364395">
        <w:rPr>
          <w:lang w:eastAsia="en-US"/>
        </w:rPr>
        <w:t>«75 мгновений Войны», «Зови, нас, память, в 45-ый…» (Новобрянская детская); «Блокадный Ленинград» (Новоильинская детская». «Непобежденный Ленинград»,«И даже снег здесь становиться пеплом», «С войной покончили мы счеты» (Усть-Брянская);  «Подвиг Великий и Вечный» ,«Шли на бой ребята ровесники мои», «Были вместе детство и война», «По дорогам войны шли мои земляки», «Эхо войны и память сердца»,«Мы славим вас, отечества сыны»(Заиграевская детская)</w:t>
      </w:r>
      <w:r w:rsidRPr="00364395">
        <w:rPr>
          <w:rFonts w:ascii="Open Sans" w:hAnsi="Open Sans"/>
          <w:color w:val="000000"/>
          <w:lang w:eastAsia="en-US"/>
        </w:rPr>
        <w:t>;«Четыре года славы и потерь», «Были вместе детство и война»(Новокурбинская),</w:t>
      </w:r>
      <w:r w:rsidRPr="00364395">
        <w:rPr>
          <w:sz w:val="28"/>
          <w:szCs w:val="28"/>
        </w:rPr>
        <w:t xml:space="preserve"> </w:t>
      </w:r>
      <w:r w:rsidRPr="00364395">
        <w:t>«Мужество останется в веках» (Старокурбинская),</w:t>
      </w:r>
      <w:r w:rsidRPr="00364395">
        <w:rPr>
          <w:lang w:eastAsia="en-US"/>
        </w:rPr>
        <w:t xml:space="preserve"> </w:t>
      </w:r>
      <w:r w:rsidR="002328A2">
        <w:rPr>
          <w:lang w:eastAsia="en-US"/>
        </w:rPr>
        <w:t xml:space="preserve">«Забвению не </w:t>
      </w:r>
      <w:r w:rsidRPr="00364395">
        <w:rPr>
          <w:lang w:eastAsia="en-US"/>
        </w:rPr>
        <w:t>подлежит»(Ташеланская);</w:t>
      </w:r>
      <w:r w:rsidRPr="00364395">
        <w:rPr>
          <w:sz w:val="28"/>
          <w:szCs w:val="28"/>
          <w:lang w:eastAsia="en-US"/>
        </w:rPr>
        <w:t xml:space="preserve"> </w:t>
      </w:r>
      <w:r w:rsidRPr="00364395">
        <w:rPr>
          <w:lang w:eastAsia="en-US"/>
        </w:rPr>
        <w:t>«Живые строки войны» (Челутаевская)</w:t>
      </w:r>
      <w:r w:rsidR="002328A2">
        <w:rPr>
          <w:lang w:eastAsia="en-US"/>
        </w:rPr>
        <w:t>.</w:t>
      </w:r>
    </w:p>
    <w:p w:rsidR="00364395" w:rsidRPr="00364395" w:rsidRDefault="00364395" w:rsidP="002328A2">
      <w:pPr>
        <w:spacing w:after="200" w:line="360" w:lineRule="auto"/>
        <w:contextualSpacing/>
        <w:jc w:val="both"/>
        <w:rPr>
          <w:b/>
          <w:lang w:eastAsia="en-US"/>
        </w:rPr>
      </w:pPr>
      <w:r w:rsidRPr="00364395">
        <w:rPr>
          <w:b/>
          <w:lang w:eastAsia="en-US"/>
        </w:rPr>
        <w:t>Выставки краеведческой тематики:</w:t>
      </w:r>
    </w:p>
    <w:p w:rsidR="00364395" w:rsidRPr="00364395" w:rsidRDefault="00364395" w:rsidP="00364395">
      <w:pPr>
        <w:spacing w:after="200" w:line="360" w:lineRule="auto"/>
        <w:rPr>
          <w:lang w:eastAsia="en-US"/>
        </w:rPr>
      </w:pPr>
      <w:r w:rsidRPr="00364395">
        <w:rPr>
          <w:lang w:eastAsia="en-US"/>
        </w:rPr>
        <w:t xml:space="preserve"> «Мой район – моя гордость» к 85-летию Заиграевского района, "Читаем по-бурятски"- дни бурятского языка в библиотеке (МЦБ</w:t>
      </w:r>
      <w:r w:rsidR="002824AE" w:rsidRPr="00364395">
        <w:rPr>
          <w:lang w:eastAsia="en-US"/>
        </w:rPr>
        <w:t>); «</w:t>
      </w:r>
      <w:r w:rsidRPr="00364395">
        <w:rPr>
          <w:lang w:eastAsia="en-US"/>
        </w:rPr>
        <w:t xml:space="preserve">Мой край родной в литературе»,«Наши истоки» 400 лет со дня рождения протопопа Аввакума и 255 лет со времени прибытия старообрядцев (семейских) в Забайкалье. (Новоил. сел.); </w:t>
      </w:r>
      <w:r w:rsidRPr="00364395">
        <w:rPr>
          <w:color w:val="111111"/>
          <w:shd w:val="clear" w:color="auto" w:fill="FFFFFF"/>
          <w:lang w:eastAsia="en-US"/>
        </w:rPr>
        <w:t>«Сила и красота родного края», «Моя Бурятия</w:t>
      </w:r>
      <w:r w:rsidR="002824AE" w:rsidRPr="00364395">
        <w:rPr>
          <w:color w:val="111111"/>
          <w:shd w:val="clear" w:color="auto" w:fill="FFFFFF"/>
          <w:lang w:eastAsia="en-US"/>
        </w:rPr>
        <w:t>»</w:t>
      </w:r>
      <w:r w:rsidR="002824AE" w:rsidRPr="00364395">
        <w:rPr>
          <w:lang w:eastAsia="en-US"/>
        </w:rPr>
        <w:t xml:space="preserve">, </w:t>
      </w:r>
      <w:r w:rsidR="002824AE" w:rsidRPr="00364395">
        <w:rPr>
          <w:color w:val="111111"/>
          <w:shd w:val="clear" w:color="auto" w:fill="FFFFFF"/>
          <w:lang w:eastAsia="en-US"/>
        </w:rPr>
        <w:t>«</w:t>
      </w:r>
      <w:r w:rsidRPr="00364395">
        <w:rPr>
          <w:color w:val="111111"/>
          <w:shd w:val="clear" w:color="auto" w:fill="FFFFFF"/>
          <w:lang w:eastAsia="en-US"/>
        </w:rPr>
        <w:t>Я эту землю Родиной зову» - для юношества</w:t>
      </w:r>
      <w:r w:rsidRPr="00364395">
        <w:rPr>
          <w:lang w:eastAsia="en-US"/>
        </w:rPr>
        <w:t>,</w:t>
      </w:r>
      <w:r w:rsidRPr="00364395">
        <w:rPr>
          <w:color w:val="111111"/>
          <w:shd w:val="clear" w:color="auto" w:fill="FFFFFF"/>
          <w:lang w:eastAsia="en-US"/>
        </w:rPr>
        <w:t xml:space="preserve"> (Горхонская</w:t>
      </w:r>
      <w:r w:rsidR="002824AE" w:rsidRPr="00364395">
        <w:rPr>
          <w:color w:val="111111"/>
          <w:shd w:val="clear" w:color="auto" w:fill="FFFFFF"/>
          <w:lang w:eastAsia="en-US"/>
        </w:rPr>
        <w:t>);</w:t>
      </w:r>
      <w:r w:rsidR="002824AE" w:rsidRPr="00364395">
        <w:rPr>
          <w:lang w:eastAsia="en-US"/>
        </w:rPr>
        <w:t xml:space="preserve"> «</w:t>
      </w:r>
      <w:r w:rsidRPr="00364395">
        <w:rPr>
          <w:lang w:eastAsia="en-US"/>
        </w:rPr>
        <w:t>Старообрядцы. Семейские в Бурятии», «Всему начало здесь, в краю моём родном» (Шабурская)</w:t>
      </w:r>
      <w:r w:rsidRPr="00364395">
        <w:rPr>
          <w:sz w:val="28"/>
          <w:lang w:eastAsia="en-US"/>
        </w:rPr>
        <w:t xml:space="preserve">; </w:t>
      </w:r>
      <w:r w:rsidRPr="00364395">
        <w:rPr>
          <w:lang w:eastAsia="en-US"/>
        </w:rPr>
        <w:t>«Мини буряд хэлэн» (Нарынская</w:t>
      </w:r>
      <w:r w:rsidR="002824AE" w:rsidRPr="00364395">
        <w:rPr>
          <w:lang w:eastAsia="en-US"/>
        </w:rPr>
        <w:t>); «Новинки</w:t>
      </w:r>
      <w:r w:rsidRPr="00364395">
        <w:rPr>
          <w:lang w:eastAsia="en-US"/>
        </w:rPr>
        <w:t xml:space="preserve"> краеведения», «Край, где мы живем</w:t>
      </w:r>
      <w:r w:rsidR="002824AE" w:rsidRPr="00364395">
        <w:rPr>
          <w:lang w:eastAsia="en-US"/>
        </w:rPr>
        <w:t>»,</w:t>
      </w:r>
      <w:r w:rsidRPr="00364395">
        <w:rPr>
          <w:lang w:eastAsia="en-US"/>
        </w:rPr>
        <w:t xml:space="preserve"> «Согласия, счастья и душевного тепла!» к Сагаалгану, «Республика Бурятия», «Бурятский язык – наше богатство</w:t>
      </w:r>
      <w:r w:rsidR="002824AE" w:rsidRPr="00364395">
        <w:rPr>
          <w:lang w:eastAsia="en-US"/>
        </w:rPr>
        <w:t>»,</w:t>
      </w:r>
      <w:r w:rsidRPr="00364395">
        <w:rPr>
          <w:lang w:eastAsia="en-US"/>
        </w:rPr>
        <w:t xml:space="preserve"> «Поющие </w:t>
      </w:r>
      <w:r w:rsidR="002824AE" w:rsidRPr="00364395">
        <w:rPr>
          <w:lang w:eastAsia="en-US"/>
        </w:rPr>
        <w:t>строки.</w:t>
      </w:r>
      <w:r w:rsidRPr="00364395">
        <w:rPr>
          <w:lang w:eastAsia="en-US"/>
        </w:rPr>
        <w:t xml:space="preserve">» по биографиям и </w:t>
      </w:r>
      <w:r w:rsidR="002824AE" w:rsidRPr="00364395">
        <w:rPr>
          <w:lang w:eastAsia="en-US"/>
        </w:rPr>
        <w:t>творчеству Ц.</w:t>
      </w:r>
      <w:r w:rsidRPr="00364395">
        <w:rPr>
          <w:lang w:eastAsia="en-US"/>
        </w:rPr>
        <w:t xml:space="preserve"> Номтоева, Ш. Нимбуева, Д. З. Жалсараева (Шэнэ-Бусинская);</w:t>
      </w:r>
      <w:r w:rsidRPr="00364395">
        <w:rPr>
          <w:sz w:val="28"/>
          <w:szCs w:val="28"/>
          <w:lang w:eastAsia="en-US"/>
        </w:rPr>
        <w:t xml:space="preserve"> </w:t>
      </w:r>
      <w:r w:rsidRPr="00364395">
        <w:rPr>
          <w:lang w:eastAsia="en-US"/>
        </w:rPr>
        <w:t>«Что мы родиной зовём?» (Новобрянская детская</w:t>
      </w:r>
      <w:r w:rsidR="002824AE" w:rsidRPr="00364395">
        <w:rPr>
          <w:lang w:eastAsia="en-US"/>
        </w:rPr>
        <w:t>); «</w:t>
      </w:r>
      <w:r w:rsidRPr="00364395">
        <w:rPr>
          <w:lang w:eastAsia="en-US"/>
        </w:rPr>
        <w:t>Наши земляки на фронтах Великой Отечественной войны, к 80 – летию народного писателя Бурятии В. Митыпова «Он наш земляк - он наша гордость» (Добо-Енхорская</w:t>
      </w:r>
      <w:r w:rsidR="002824AE" w:rsidRPr="00364395">
        <w:rPr>
          <w:lang w:eastAsia="en-US"/>
        </w:rPr>
        <w:t>)</w:t>
      </w:r>
      <w:r w:rsidR="002824AE" w:rsidRPr="00364395">
        <w:rPr>
          <w:rFonts w:ascii="Open Sans" w:hAnsi="Open Sans"/>
          <w:color w:val="000000"/>
          <w:sz w:val="27"/>
          <w:szCs w:val="27"/>
          <w:lang w:eastAsia="en-US"/>
        </w:rPr>
        <w:t>;</w:t>
      </w:r>
      <w:r w:rsidRPr="00364395">
        <w:rPr>
          <w:rFonts w:ascii="Open Sans" w:hAnsi="Open Sans"/>
          <w:color w:val="000000"/>
          <w:sz w:val="27"/>
          <w:szCs w:val="27"/>
          <w:lang w:eastAsia="en-US"/>
        </w:rPr>
        <w:t xml:space="preserve"> </w:t>
      </w:r>
      <w:r w:rsidRPr="00364395">
        <w:rPr>
          <w:color w:val="000000"/>
          <w:sz w:val="22"/>
          <w:szCs w:val="22"/>
          <w:lang w:eastAsia="en-US"/>
        </w:rPr>
        <w:t>«Боевой путь воинов земляков», «95-летие народного поэта Бурятии Д. З. Жалсараеву»(Новокурбинская),</w:t>
      </w:r>
      <w:r w:rsidRPr="00364395">
        <w:rPr>
          <w:sz w:val="28"/>
          <w:szCs w:val="28"/>
          <w:lang w:eastAsia="en-US"/>
        </w:rPr>
        <w:t xml:space="preserve"> </w:t>
      </w:r>
      <w:r w:rsidRPr="00364395">
        <w:rPr>
          <w:lang w:eastAsia="en-US"/>
        </w:rPr>
        <w:t>«Память истории в сердце храня» (творчество Д.З.Жалсараева)(Старокурбинская); «Сагаалган - праздник добра и света»(Ташеланская)</w:t>
      </w:r>
    </w:p>
    <w:p w:rsidR="00364395" w:rsidRPr="00364395" w:rsidRDefault="00364395" w:rsidP="00EF60F5">
      <w:pPr>
        <w:numPr>
          <w:ilvl w:val="0"/>
          <w:numId w:val="12"/>
        </w:numPr>
        <w:spacing w:after="200" w:line="360" w:lineRule="auto"/>
        <w:jc w:val="both"/>
        <w:rPr>
          <w:b/>
          <w:shd w:val="clear" w:color="auto" w:fill="FFFFFF"/>
          <w:lang w:eastAsia="en-US"/>
        </w:rPr>
      </w:pPr>
      <w:r w:rsidRPr="00364395">
        <w:rPr>
          <w:b/>
          <w:shd w:val="clear" w:color="auto" w:fill="FFFFFF"/>
          <w:lang w:eastAsia="en-US"/>
        </w:rPr>
        <w:lastRenderedPageBreak/>
        <w:t>Из цикла «Юбилейный экспресс»:</w:t>
      </w:r>
    </w:p>
    <w:p w:rsidR="00364395" w:rsidRPr="00364395" w:rsidRDefault="00364395" w:rsidP="00364395">
      <w:pPr>
        <w:spacing w:after="200" w:line="360" w:lineRule="auto"/>
        <w:rPr>
          <w:lang w:eastAsia="en-US"/>
        </w:rPr>
      </w:pPr>
      <w:r w:rsidRPr="00364395">
        <w:rPr>
          <w:lang w:eastAsia="en-US"/>
        </w:rPr>
        <w:t>«Необъятный мир А.П. Чехова» - выставка к 160-летию, со дня рождения писателя, «От сердца к сердцу, только этот путь» книжная выставка - к 110 летию со дня рождения поэтессы О.Ф. Берггольц ,</w:t>
      </w:r>
      <w:r w:rsidRPr="00364395">
        <w:rPr>
          <w:spacing w:val="5"/>
          <w:shd w:val="clear" w:color="auto" w:fill="FFFFFF"/>
          <w:lang w:eastAsia="en-US"/>
        </w:rPr>
        <w:t xml:space="preserve"> </w:t>
      </w:r>
      <w:r w:rsidR="002824AE" w:rsidRPr="002824AE">
        <w:rPr>
          <w:spacing w:val="5"/>
          <w:shd w:val="clear" w:color="auto" w:fill="FFFFFF"/>
          <w:lang w:eastAsia="en-US"/>
        </w:rPr>
        <w:t xml:space="preserve">"Без России не было б меня…» книжная </w:t>
      </w:r>
      <w:r w:rsidRPr="00364395">
        <w:rPr>
          <w:lang w:eastAsia="en-US"/>
        </w:rPr>
        <w:t xml:space="preserve">выставка к 125-летию со дня рождения Сергея Александровича Есенина ,"Романтик сурового времени" к 140- летию Александра Грина ,"Осыпаются астры в садах..." к 150-летию  И.А Бунина ,"Сияет солнце, воды блещут..." к 217-летию Ф.И. Тютчева (МЦБ) ;«Ум и дела твои бессмертны…» - 225 лет со д/р Грибоедова А. С., «Пути, мною проложенные…» - 160 лет со д/р Чехов А. П. , «Поэт Сергей Есенин» - 125 лет со дня рождения,  «Войди в мой мир, и ты его полюбишь» к 150 летию со дня рождения И. Бунина, «Листая календарь» книжно-иллюстрированная выставка посвященная юбилеям писателей и поэтов: Плещеев, Татьяничева, Прокофьев, Серебрякова, Гроссман.( Новоильинская сел.); «Поэт, хранимый памятью народа» к 125-летию С. Есенина,  «Мастер детективного жанра» - выставка-просмотр к 130-летию Агаты Кристи, «Слово о  Бунине», «Под алыми парусами» - к юбилею А.Грина (Шабурская); </w:t>
      </w:r>
      <w:r w:rsidRPr="00364395">
        <w:rPr>
          <w:color w:val="111111"/>
          <w:shd w:val="clear" w:color="auto" w:fill="FFFFFF"/>
          <w:lang w:eastAsia="en-US"/>
        </w:rPr>
        <w:t>«Страницы Чехова листая….»,  «Путешествие по рассказам Зощенко» - для детей, «Читаем книги Грина» - для юношества</w:t>
      </w:r>
      <w:r w:rsidRPr="00364395">
        <w:rPr>
          <w:lang w:eastAsia="en-US"/>
        </w:rPr>
        <w:t xml:space="preserve">, </w:t>
      </w:r>
      <w:r w:rsidRPr="00364395">
        <w:rPr>
          <w:color w:val="111111"/>
          <w:shd w:val="clear" w:color="auto" w:fill="FFFFFF"/>
          <w:lang w:eastAsia="en-US"/>
        </w:rPr>
        <w:t>Несравненная леди Агата» - для взрослых ,«Удивительный мир Бунина» - для юношества (Горхонская),</w:t>
      </w:r>
      <w:r w:rsidRPr="00364395">
        <w:rPr>
          <w:lang w:eastAsia="en-US"/>
        </w:rPr>
        <w:t xml:space="preserve"> «Знакомый ваш Сергей Есенин»(Новоильинская детская).</w:t>
      </w:r>
      <w:r w:rsidRPr="00364395">
        <w:rPr>
          <w:bCs/>
          <w:iCs/>
          <w:lang w:eastAsia="en-US"/>
        </w:rPr>
        <w:t xml:space="preserve"> «Надо только любить жизнь» Куприн 150 лет; 185 лет со дня рождения Марка Твена «Навстречу сердцем к вам лечу...», «А. Блок - поэт серебряного века» (Усть-Брянская),</w:t>
      </w:r>
      <w:r w:rsidRPr="00364395">
        <w:rPr>
          <w:lang w:eastAsia="en-US"/>
        </w:rPr>
        <w:t xml:space="preserve"> «Джанни Родари- волшебник из солнечного Рима», «Читайте Андерсена дети! Так увлекают сказки эти» (Заиграевская детская);</w:t>
      </w:r>
      <w:r w:rsidRPr="00364395">
        <w:rPr>
          <w:color w:val="000000"/>
          <w:lang w:eastAsia="en-US"/>
        </w:rPr>
        <w:t xml:space="preserve"> «Златокудрый поэт России»,</w:t>
      </w:r>
      <w:r w:rsidRPr="00364395">
        <w:rPr>
          <w:rFonts w:ascii="Open Sans" w:hAnsi="Open Sans"/>
          <w:color w:val="000000"/>
          <w:sz w:val="27"/>
          <w:szCs w:val="27"/>
          <w:lang w:eastAsia="en-US"/>
        </w:rPr>
        <w:t xml:space="preserve"> «</w:t>
      </w:r>
      <w:r w:rsidRPr="00364395">
        <w:rPr>
          <w:rFonts w:ascii="Open Sans" w:hAnsi="Open Sans"/>
          <w:color w:val="000000"/>
          <w:lang w:eastAsia="en-US"/>
        </w:rPr>
        <w:t>Последний классик золотого века</w:t>
      </w:r>
      <w:r w:rsidRPr="00364395">
        <w:rPr>
          <w:color w:val="000000"/>
          <w:lang w:eastAsia="en-US"/>
        </w:rPr>
        <w:t xml:space="preserve"> (Новокурбинская),</w:t>
      </w:r>
      <w:r w:rsidRPr="00364395">
        <w:rPr>
          <w:lang w:eastAsia="en-US"/>
        </w:rPr>
        <w:t xml:space="preserve"> «Созвездие сказочных героев Г.Х. </w:t>
      </w:r>
      <w:r w:rsidR="002824AE" w:rsidRPr="00364395">
        <w:rPr>
          <w:lang w:eastAsia="en-US"/>
        </w:rPr>
        <w:t>Андерсен» (</w:t>
      </w:r>
      <w:r w:rsidRPr="00364395">
        <w:rPr>
          <w:lang w:eastAsia="en-US"/>
        </w:rPr>
        <w:t xml:space="preserve">Старокурбинская); «Иван Бунин: жизнь, судьба, творчество», «Ум и дела твои </w:t>
      </w:r>
      <w:r w:rsidR="002824AE" w:rsidRPr="00364395">
        <w:rPr>
          <w:lang w:eastAsia="en-US"/>
        </w:rPr>
        <w:t>бессмертны» к</w:t>
      </w:r>
      <w:r w:rsidRPr="00364395">
        <w:rPr>
          <w:lang w:eastAsia="en-US"/>
        </w:rPr>
        <w:t xml:space="preserve"> 225 л.  Грибоедова. А.С, (Ташеланская)</w:t>
      </w:r>
    </w:p>
    <w:p w:rsidR="00364395" w:rsidRPr="00364395" w:rsidRDefault="00364395" w:rsidP="00EF60F5">
      <w:pPr>
        <w:numPr>
          <w:ilvl w:val="0"/>
          <w:numId w:val="11"/>
        </w:numPr>
        <w:spacing w:after="200" w:line="360" w:lineRule="auto"/>
        <w:jc w:val="both"/>
        <w:rPr>
          <w:b/>
          <w:shd w:val="clear" w:color="auto" w:fill="FFFFFF"/>
          <w:lang w:eastAsia="en-US"/>
        </w:rPr>
      </w:pPr>
      <w:r w:rsidRPr="00364395">
        <w:rPr>
          <w:b/>
          <w:shd w:val="clear" w:color="auto" w:fill="FFFFFF"/>
          <w:lang w:eastAsia="en-US"/>
        </w:rPr>
        <w:t xml:space="preserve">Правовое просвещение: </w:t>
      </w:r>
    </w:p>
    <w:p w:rsidR="00364395" w:rsidRPr="00364395" w:rsidRDefault="00364395" w:rsidP="00364395">
      <w:pPr>
        <w:spacing w:after="200" w:line="360" w:lineRule="auto"/>
        <w:jc w:val="both"/>
        <w:rPr>
          <w:lang w:eastAsia="en-US"/>
        </w:rPr>
      </w:pPr>
      <w:r w:rsidRPr="00364395">
        <w:rPr>
          <w:shd w:val="clear" w:color="auto" w:fill="FFFFFF"/>
          <w:lang w:eastAsia="en-US"/>
        </w:rPr>
        <w:t xml:space="preserve">«Избирательное право в фокусе внимания», </w:t>
      </w:r>
      <w:r w:rsidR="002824AE" w:rsidRPr="00364395">
        <w:rPr>
          <w:shd w:val="clear" w:color="auto" w:fill="FFFFFF"/>
          <w:lang w:eastAsia="en-US"/>
        </w:rPr>
        <w:t>«Избирательная</w:t>
      </w:r>
      <w:r w:rsidRPr="00364395">
        <w:rPr>
          <w:shd w:val="clear" w:color="auto" w:fill="FFFFFF"/>
          <w:lang w:eastAsia="en-US"/>
        </w:rPr>
        <w:t xml:space="preserve"> система РФ: история и современность», </w:t>
      </w:r>
      <w:r w:rsidRPr="00364395">
        <w:rPr>
          <w:lang w:eastAsia="en-US"/>
        </w:rPr>
        <w:t xml:space="preserve">Права человека», «Я и закон», «Основные символы государства»;«Мы против коррупции»; " Нет терроризму» (МЦБ); «9 декабря Международный день борьбы с коррупцией», «Главный закон страны» (Новоил. сел., Горхонская); </w:t>
      </w:r>
      <w:r w:rsidRPr="00364395">
        <w:rPr>
          <w:sz w:val="28"/>
          <w:szCs w:val="28"/>
          <w:lang w:eastAsia="en-US"/>
        </w:rPr>
        <w:t>«</w:t>
      </w:r>
      <w:r w:rsidRPr="00364395">
        <w:rPr>
          <w:lang w:eastAsia="en-US"/>
        </w:rPr>
        <w:t xml:space="preserve">Терроризм – угроза обществу»,  «Скажем коррупции – НЕТ!» (Шабурская); «Символы России» (Нарынская) ; «Я учусь быть гражданином» (Новоильинская детская); «Вместе против терроризма», </w:t>
      </w:r>
      <w:r w:rsidRPr="00364395">
        <w:rPr>
          <w:lang w:eastAsia="en-US"/>
        </w:rPr>
        <w:lastRenderedPageBreak/>
        <w:t>«Азбука прав ребенка», «Правовая неотложка» (Усть-Брянская); « Права человека- твои права»(Заиграевская детская); «Ты можешь остановить коррупцию»(Ташеланская)</w:t>
      </w:r>
    </w:p>
    <w:p w:rsidR="00364395" w:rsidRPr="00364395" w:rsidRDefault="00364395" w:rsidP="00EF60F5">
      <w:pPr>
        <w:numPr>
          <w:ilvl w:val="0"/>
          <w:numId w:val="11"/>
        </w:numPr>
        <w:spacing w:after="200" w:line="360" w:lineRule="auto"/>
        <w:jc w:val="both"/>
        <w:rPr>
          <w:b/>
          <w:lang w:eastAsia="en-US"/>
        </w:rPr>
      </w:pPr>
      <w:r w:rsidRPr="00364395">
        <w:rPr>
          <w:b/>
          <w:lang w:eastAsia="en-US"/>
        </w:rPr>
        <w:t>Экология:</w:t>
      </w:r>
    </w:p>
    <w:p w:rsidR="00364395" w:rsidRPr="00364395" w:rsidRDefault="00364395" w:rsidP="00364395">
      <w:pPr>
        <w:spacing w:after="200" w:line="360" w:lineRule="auto"/>
        <w:jc w:val="both"/>
        <w:rPr>
          <w:lang w:eastAsia="en-US"/>
        </w:rPr>
      </w:pPr>
      <w:r w:rsidRPr="00364395">
        <w:rPr>
          <w:shd w:val="clear" w:color="auto" w:fill="FFFFFF"/>
          <w:lang w:eastAsia="en-US"/>
        </w:rPr>
        <w:t>Книжно- иллюстрированная выставка ко дню заповедников и национальных парков «Заповедные места России» (МЦБ)</w:t>
      </w:r>
      <w:r w:rsidRPr="00364395">
        <w:rPr>
          <w:lang w:eastAsia="en-US"/>
        </w:rPr>
        <w:t>; «Берегите природу» (Нарынская),</w:t>
      </w:r>
      <w:r w:rsidR="002824AE">
        <w:rPr>
          <w:lang w:eastAsia="en-US"/>
        </w:rPr>
        <w:t xml:space="preserve"> </w:t>
      </w:r>
      <w:r w:rsidRPr="00364395">
        <w:rPr>
          <w:lang w:eastAsia="en-US"/>
        </w:rPr>
        <w:t xml:space="preserve">«Тайны неизведанной тропы», «Волшебный мир зверей и птиц» (Новоильинская детская), «Природный мир </w:t>
      </w:r>
      <w:r w:rsidR="002824AE" w:rsidRPr="00364395">
        <w:rPr>
          <w:lang w:eastAsia="en-US"/>
        </w:rPr>
        <w:t>Николая Сладкого» (</w:t>
      </w:r>
      <w:r w:rsidRPr="00364395">
        <w:rPr>
          <w:lang w:eastAsia="en-US"/>
        </w:rPr>
        <w:t>Ташеланская) и др.</w:t>
      </w:r>
    </w:p>
    <w:p w:rsidR="00364395" w:rsidRPr="00364395" w:rsidRDefault="00364395" w:rsidP="00EF60F5">
      <w:pPr>
        <w:numPr>
          <w:ilvl w:val="0"/>
          <w:numId w:val="11"/>
        </w:numPr>
        <w:spacing w:after="200" w:line="360" w:lineRule="auto"/>
        <w:jc w:val="both"/>
        <w:rPr>
          <w:b/>
          <w:lang w:eastAsia="en-US"/>
        </w:rPr>
      </w:pPr>
      <w:r w:rsidRPr="00364395">
        <w:rPr>
          <w:b/>
          <w:lang w:eastAsia="en-US"/>
        </w:rPr>
        <w:t>ЗОЖ:</w:t>
      </w:r>
    </w:p>
    <w:p w:rsidR="00364395" w:rsidRPr="00364395" w:rsidRDefault="00364395" w:rsidP="00364395">
      <w:pPr>
        <w:spacing w:after="200" w:line="360" w:lineRule="auto"/>
        <w:jc w:val="both"/>
        <w:rPr>
          <w:lang w:eastAsia="en-US"/>
        </w:rPr>
      </w:pPr>
      <w:r w:rsidRPr="00364395">
        <w:rPr>
          <w:color w:val="262626"/>
        </w:rPr>
        <w:t xml:space="preserve">Цикл «Санбюллетень»: «Когда б я долго жил на свете…» к Всемирному Дню борьбы с онкологическими заболеваниями, </w:t>
      </w:r>
      <w:r w:rsidRPr="00364395">
        <w:t>«Туберкулёз — глобальная проблема» - к Всемирному дню борьбы с туберкулезом, «Не стань обреченным» - к Всемирному дню памяти жертв СПИДа;</w:t>
      </w:r>
      <w:r w:rsidRPr="00364395">
        <w:rPr>
          <w:color w:val="262626"/>
        </w:rPr>
        <w:t xml:space="preserve"> </w:t>
      </w:r>
      <w:r w:rsidRPr="00364395">
        <w:t xml:space="preserve">"Что надо знать о коронавирусе" </w:t>
      </w:r>
      <w:r w:rsidRPr="00364395">
        <w:rPr>
          <w:color w:val="262626"/>
        </w:rPr>
        <w:t xml:space="preserve">(МЦБ); </w:t>
      </w:r>
      <w:r w:rsidRPr="00364395">
        <w:rPr>
          <w:lang w:eastAsia="en-US"/>
        </w:rPr>
        <w:t>Мы выбираем жизнь» (Шабурская) ;</w:t>
      </w:r>
      <w:r w:rsidRPr="00364395">
        <w:rPr>
          <w:sz w:val="28"/>
          <w:lang w:eastAsia="en-US"/>
        </w:rPr>
        <w:t xml:space="preserve"> </w:t>
      </w:r>
      <w:r w:rsidRPr="00364395">
        <w:rPr>
          <w:lang w:eastAsia="en-US"/>
        </w:rPr>
        <w:t xml:space="preserve">«Твое здоровье» (Нарынская), «Здоровье в саду и на грядке» (Новоильинская детская). «Мы против СПИДа» (Старокурбинская). </w:t>
      </w:r>
    </w:p>
    <w:p w:rsidR="00364395" w:rsidRPr="00364395" w:rsidRDefault="00364395" w:rsidP="00EF60F5">
      <w:pPr>
        <w:numPr>
          <w:ilvl w:val="0"/>
          <w:numId w:val="11"/>
        </w:numPr>
        <w:spacing w:after="200" w:line="360" w:lineRule="auto"/>
        <w:ind w:left="142"/>
        <w:contextualSpacing/>
        <w:jc w:val="both"/>
        <w:rPr>
          <w:lang w:eastAsia="en-US"/>
        </w:rPr>
      </w:pPr>
      <w:r w:rsidRPr="00364395">
        <w:rPr>
          <w:b/>
          <w:lang w:eastAsia="en-US"/>
        </w:rPr>
        <w:t>Семейное чтение</w:t>
      </w:r>
      <w:r w:rsidRPr="00364395">
        <w:rPr>
          <w:lang w:eastAsia="en-US"/>
        </w:rPr>
        <w:t>: «Счастье читать с семьей», «Семья на страницах литературных произведений»,«Любимые детские писатели» А. Барто, С. Я. Маршак, выставка-диалог «Все начинается в семье» (Новоильинская детская)</w:t>
      </w:r>
    </w:p>
    <w:p w:rsidR="00364395" w:rsidRPr="00364395" w:rsidRDefault="00364395" w:rsidP="00EF60F5">
      <w:pPr>
        <w:numPr>
          <w:ilvl w:val="0"/>
          <w:numId w:val="11"/>
        </w:numPr>
        <w:spacing w:after="200" w:line="360" w:lineRule="auto"/>
        <w:jc w:val="both"/>
        <w:rPr>
          <w:b/>
          <w:lang w:eastAsia="en-US"/>
        </w:rPr>
      </w:pPr>
      <w:r w:rsidRPr="00364395">
        <w:rPr>
          <w:b/>
          <w:lang w:eastAsia="en-US"/>
        </w:rPr>
        <w:t>Праздничные, календарные выставки:</w:t>
      </w:r>
    </w:p>
    <w:p w:rsidR="00364395" w:rsidRPr="00364395" w:rsidRDefault="00364395" w:rsidP="00364395">
      <w:pPr>
        <w:spacing w:after="200" w:line="360" w:lineRule="auto"/>
        <w:jc w:val="both"/>
        <w:rPr>
          <w:lang w:eastAsia="en-US"/>
        </w:rPr>
      </w:pPr>
      <w:r w:rsidRPr="00364395">
        <w:rPr>
          <w:lang w:eastAsia="en-US"/>
        </w:rPr>
        <w:t xml:space="preserve">«Женщина - родник красоты» - к Международному женскому дню, «Здравствуй, Масленица» - выставка-кроссворд, книжная выставка «О Петре и Февронии» - ко Дню семьи, любви и верности, </w:t>
      </w:r>
      <w:r w:rsidRPr="00364395">
        <w:rPr>
          <w:color w:val="272323"/>
          <w:lang w:eastAsia="en-US"/>
        </w:rPr>
        <w:t>выставка-поздравление "В день последний декабря…»,</w:t>
      </w:r>
      <w:r w:rsidRPr="00364395">
        <w:rPr>
          <w:lang w:eastAsia="en-US"/>
        </w:rPr>
        <w:t xml:space="preserve"> </w:t>
      </w:r>
      <w:r w:rsidRPr="00364395">
        <w:rPr>
          <w:color w:val="353535"/>
          <w:shd w:val="clear" w:color="auto" w:fill="FFFFFF"/>
          <w:lang w:eastAsia="en-US"/>
        </w:rPr>
        <w:t xml:space="preserve">информационная выставка"Три спаса - три праздника"(МЦБ); </w:t>
      </w:r>
      <w:r w:rsidRPr="00364395">
        <w:rPr>
          <w:lang w:eastAsia="en-US"/>
        </w:rPr>
        <w:t xml:space="preserve">Иллюстрированная выставка «Зимняя сказка» (Новоил. сел.); </w:t>
      </w:r>
      <w:r w:rsidRPr="00364395">
        <w:rPr>
          <w:color w:val="111111"/>
          <w:shd w:val="clear" w:color="auto" w:fill="FFFFFF"/>
          <w:lang w:eastAsia="en-US"/>
        </w:rPr>
        <w:t xml:space="preserve">«Любовь не на устах, а в сердце обитает…», «В марте есть такой денёк», «На пороге Новый год» (Горхонская); </w:t>
      </w:r>
      <w:r w:rsidRPr="00364395">
        <w:rPr>
          <w:lang w:eastAsia="en-US"/>
        </w:rPr>
        <w:t xml:space="preserve">«Широкая наша Масленица» (Шабурская); «Воспеваю то, что вечно!» к дню Матери, «Во имя радости душевной…» к Дню пожилого человека (Шэнэ-Бусинская); </w:t>
      </w:r>
      <w:r w:rsidRPr="00364395">
        <w:rPr>
          <w:sz w:val="28"/>
          <w:szCs w:val="28"/>
          <w:lang w:eastAsia="en-US"/>
        </w:rPr>
        <w:t xml:space="preserve"> </w:t>
      </w:r>
      <w:r w:rsidRPr="00364395">
        <w:rPr>
          <w:lang w:eastAsia="en-US"/>
        </w:rPr>
        <w:t>«Дети в школу собирайтесь», «Новый 2021 год!» (Новобрянская детская),</w:t>
      </w:r>
      <w:r w:rsidR="002824AE">
        <w:rPr>
          <w:lang w:eastAsia="en-US"/>
        </w:rPr>
        <w:t xml:space="preserve"> </w:t>
      </w:r>
      <w:r w:rsidRPr="00364395">
        <w:rPr>
          <w:lang w:eastAsia="en-US"/>
        </w:rPr>
        <w:t>«День, который нас объединяет», «Моя мама самая любимая на свете», «Новогодний калейдоскоп» (Новоильинская детская),</w:t>
      </w:r>
      <w:r w:rsidRPr="00364395">
        <w:rPr>
          <w:bCs/>
          <w:iCs/>
          <w:lang w:eastAsia="en-US"/>
        </w:rPr>
        <w:t xml:space="preserve"> «Солнечный город детства»</w:t>
      </w:r>
      <w:r w:rsidRPr="00364395">
        <w:rPr>
          <w:lang w:eastAsia="en-US"/>
        </w:rPr>
        <w:t>, «Здравствуй, год учебный новый», «Свет Рождественской звезды»,«Новогодний калейдоскоп» (Усть-Брянская);«Вместе мы – большая сила, вместе мы - страна Россия» (Мухорталинская).</w:t>
      </w:r>
    </w:p>
    <w:p w:rsidR="00364395" w:rsidRPr="00364395" w:rsidRDefault="00364395" w:rsidP="00EF60F5">
      <w:pPr>
        <w:numPr>
          <w:ilvl w:val="0"/>
          <w:numId w:val="10"/>
        </w:numPr>
        <w:spacing w:after="200" w:line="276" w:lineRule="auto"/>
        <w:contextualSpacing/>
        <w:jc w:val="both"/>
        <w:rPr>
          <w:b/>
          <w:lang w:eastAsia="en-US"/>
        </w:rPr>
      </w:pPr>
      <w:r w:rsidRPr="00364395">
        <w:rPr>
          <w:b/>
          <w:lang w:eastAsia="en-US"/>
        </w:rPr>
        <w:lastRenderedPageBreak/>
        <w:t>Виртуальные выставки:</w:t>
      </w:r>
    </w:p>
    <w:p w:rsidR="00364395" w:rsidRPr="00364395" w:rsidRDefault="00364395" w:rsidP="00364395">
      <w:pPr>
        <w:spacing w:after="200" w:line="276" w:lineRule="auto"/>
        <w:jc w:val="both"/>
        <w:rPr>
          <w:lang w:eastAsia="en-US"/>
        </w:rPr>
      </w:pPr>
      <w:r w:rsidRPr="00364395">
        <w:rPr>
          <w:lang w:eastAsia="en-US"/>
        </w:rPr>
        <w:t>На страницах групп «ВК», «ОК», «</w:t>
      </w:r>
      <w:r w:rsidRPr="00364395">
        <w:rPr>
          <w:lang w:val="en-US" w:eastAsia="en-US"/>
        </w:rPr>
        <w:t>Instagram</w:t>
      </w:r>
      <w:r w:rsidRPr="00364395">
        <w:rPr>
          <w:lang w:eastAsia="en-US"/>
        </w:rPr>
        <w:t>», «</w:t>
      </w:r>
      <w:r w:rsidRPr="00364395">
        <w:rPr>
          <w:lang w:val="en-US" w:eastAsia="en-US"/>
        </w:rPr>
        <w:t>YouTube</w:t>
      </w:r>
      <w:r w:rsidRPr="00364395">
        <w:rPr>
          <w:lang w:eastAsia="en-US"/>
        </w:rPr>
        <w:t>», «</w:t>
      </w:r>
      <w:r w:rsidRPr="00364395">
        <w:rPr>
          <w:lang w:val="en-US" w:eastAsia="en-US"/>
        </w:rPr>
        <w:t>Facebook</w:t>
      </w:r>
      <w:r w:rsidRPr="00364395">
        <w:rPr>
          <w:lang w:eastAsia="en-US"/>
        </w:rPr>
        <w:t>» размещались виртуальные выставки по творчеству писателей, к памятным и знаменательным датам. Лидерами освоения виртуального пространства стали Новобрянская детская, Новобрянская сельская библиотеки, МЦБ.</w:t>
      </w:r>
    </w:p>
    <w:p w:rsidR="00364395" w:rsidRPr="00364395" w:rsidRDefault="00364395" w:rsidP="00364395">
      <w:pPr>
        <w:spacing w:after="200" w:line="276" w:lineRule="auto"/>
        <w:jc w:val="both"/>
        <w:rPr>
          <w:lang w:eastAsia="en-US"/>
        </w:rPr>
      </w:pPr>
      <w:r w:rsidRPr="00364395">
        <w:rPr>
          <w:lang w:eastAsia="en-US"/>
        </w:rPr>
        <w:t>Виртуальная выставка «Одна Победа» познакомила читателей с книгами о ВОВ. (</w:t>
      </w:r>
      <w:hyperlink r:id="rId8" w:history="1">
        <w:r w:rsidRPr="00364395">
          <w:rPr>
            <w:u w:val="single"/>
            <w:lang w:eastAsia="en-US"/>
          </w:rPr>
          <w:t>https://ok.ru/n.detskayabiblioteka/statuses/152160170260663</w:t>
        </w:r>
      </w:hyperlink>
      <w:r w:rsidRPr="00364395">
        <w:rPr>
          <w:lang w:eastAsia="en-US"/>
        </w:rPr>
        <w:t>)</w:t>
      </w:r>
    </w:p>
    <w:p w:rsidR="00364395" w:rsidRPr="00364395" w:rsidRDefault="00364395" w:rsidP="00364395">
      <w:pPr>
        <w:spacing w:after="200" w:line="276" w:lineRule="auto"/>
        <w:jc w:val="both"/>
        <w:rPr>
          <w:lang w:eastAsia="en-US"/>
        </w:rPr>
      </w:pPr>
      <w:r w:rsidRPr="00364395">
        <w:rPr>
          <w:lang w:eastAsia="en-US"/>
        </w:rPr>
        <w:t>Книжная выставка посвящённая воинам Бурятии «Летит, летит, по небу клин усталый…»</w:t>
      </w:r>
      <w:hyperlink r:id="rId9" w:history="1">
        <w:r w:rsidRPr="00364395">
          <w:rPr>
            <w:u w:val="single"/>
            <w:lang w:eastAsia="en-US"/>
          </w:rPr>
          <w:t>https://ok.ru/n.detskayabiblioteka/statuses/151672318572727</w:t>
        </w:r>
      </w:hyperlink>
    </w:p>
    <w:p w:rsidR="00364395" w:rsidRPr="00364395" w:rsidRDefault="00364395" w:rsidP="00364395">
      <w:pPr>
        <w:spacing w:after="200" w:line="276" w:lineRule="auto"/>
        <w:jc w:val="both"/>
        <w:rPr>
          <w:lang w:eastAsia="en-US"/>
        </w:rPr>
      </w:pPr>
      <w:r w:rsidRPr="00364395">
        <w:rPr>
          <w:lang w:eastAsia="en-US"/>
        </w:rPr>
        <w:t xml:space="preserve"> «Бюро книжных новинок» </w:t>
      </w:r>
      <w:hyperlink r:id="rId10" w:history="1">
        <w:r w:rsidRPr="00364395">
          <w:rPr>
            <w:u w:val="single"/>
            <w:lang w:eastAsia="en-US"/>
          </w:rPr>
          <w:t>https://ok.ru/n.detskayabiblioteka/statuses/152273022204087</w:t>
        </w:r>
      </w:hyperlink>
      <w:r w:rsidRPr="00364395">
        <w:rPr>
          <w:lang w:eastAsia="en-US"/>
        </w:rPr>
        <w:t xml:space="preserve">, </w:t>
      </w:r>
      <w:hyperlink r:id="rId11" w:history="1">
        <w:r w:rsidRPr="00364395">
          <w:rPr>
            <w:u w:val="single"/>
            <w:lang w:eastAsia="en-US"/>
          </w:rPr>
          <w:t>https://vk.com/nbdmbibl?z=video-198880441_456239017%2Fvideos-198880441%2Fpl_-198880441_-2</w:t>
        </w:r>
      </w:hyperlink>
      <w:r w:rsidRPr="00364395">
        <w:rPr>
          <w:lang w:eastAsia="en-US"/>
        </w:rPr>
        <w:t>,</w:t>
      </w:r>
    </w:p>
    <w:p w:rsidR="00364395" w:rsidRPr="00364395" w:rsidRDefault="00364395" w:rsidP="00364395">
      <w:pPr>
        <w:spacing w:after="200" w:line="276" w:lineRule="auto"/>
        <w:jc w:val="both"/>
        <w:rPr>
          <w:lang w:eastAsia="en-US"/>
        </w:rPr>
      </w:pPr>
      <w:r w:rsidRPr="00364395">
        <w:rPr>
          <w:lang w:eastAsia="en-US"/>
        </w:rPr>
        <w:t xml:space="preserve">«Как стать успешной?» </w:t>
      </w:r>
      <w:hyperlink r:id="rId12" w:history="1">
        <w:r w:rsidRPr="00364395">
          <w:rPr>
            <w:u w:val="single"/>
            <w:lang w:eastAsia="en-US"/>
          </w:rPr>
          <w:t>https://ok.ru/n.detskayabiblioteka/statuses/152371674986679</w:t>
        </w:r>
      </w:hyperlink>
      <w:r w:rsidRPr="00364395">
        <w:rPr>
          <w:lang w:eastAsia="en-US"/>
        </w:rPr>
        <w:t xml:space="preserve">, </w:t>
      </w:r>
      <w:hyperlink r:id="rId13" w:history="1">
        <w:r w:rsidRPr="00364395">
          <w:rPr>
            <w:u w:val="single"/>
            <w:lang w:eastAsia="en-US"/>
          </w:rPr>
          <w:t>https://ok.ru/n.detskayabiblioteka/statuses/152372148484279</w:t>
        </w:r>
      </w:hyperlink>
      <w:r w:rsidRPr="00364395">
        <w:rPr>
          <w:lang w:eastAsia="en-US"/>
        </w:rPr>
        <w:t xml:space="preserve"> , </w:t>
      </w:r>
    </w:p>
    <w:p w:rsidR="00364395" w:rsidRPr="00364395" w:rsidRDefault="00364395" w:rsidP="00364395">
      <w:pPr>
        <w:spacing w:after="200" w:line="276" w:lineRule="auto"/>
        <w:jc w:val="both"/>
        <w:rPr>
          <w:lang w:eastAsia="en-US"/>
        </w:rPr>
      </w:pPr>
      <w:r w:rsidRPr="00364395">
        <w:rPr>
          <w:lang w:eastAsia="en-US"/>
        </w:rPr>
        <w:t xml:space="preserve">«Несказанное, синее, нежное…» (к 125-. С. Есенина) </w:t>
      </w:r>
      <w:hyperlink r:id="rId14" w:history="1">
        <w:r w:rsidRPr="00364395">
          <w:rPr>
            <w:u w:val="single"/>
            <w:lang w:eastAsia="en-US"/>
          </w:rPr>
          <w:t>https://ok.ru/n.detskayabiblioteka/statuses/152256413153463</w:t>
        </w:r>
      </w:hyperlink>
      <w:r w:rsidRPr="00364395">
        <w:rPr>
          <w:lang w:eastAsia="en-US"/>
        </w:rPr>
        <w:t xml:space="preserve">. </w:t>
      </w:r>
    </w:p>
    <w:p w:rsidR="00364395" w:rsidRPr="00364395" w:rsidRDefault="00364395" w:rsidP="00364395">
      <w:pPr>
        <w:spacing w:after="200" w:line="276" w:lineRule="auto"/>
        <w:jc w:val="both"/>
        <w:rPr>
          <w:lang w:eastAsia="en-US"/>
        </w:rPr>
      </w:pPr>
      <w:r w:rsidRPr="00364395">
        <w:rPr>
          <w:lang w:eastAsia="en-US"/>
        </w:rPr>
        <w:t xml:space="preserve">«Я, ты он, она – вместе целая страна» </w:t>
      </w:r>
      <w:hyperlink r:id="rId15" w:history="1">
        <w:r w:rsidRPr="00364395">
          <w:rPr>
            <w:u w:val="single"/>
            <w:lang w:eastAsia="en-US"/>
          </w:rPr>
          <w:t>https://ok.ru/n.detskayabiblioteka/statuses/152429814593719</w:t>
        </w:r>
      </w:hyperlink>
      <w:r w:rsidRPr="00364395">
        <w:rPr>
          <w:lang w:eastAsia="en-US"/>
        </w:rPr>
        <w:t xml:space="preserve">, </w:t>
      </w:r>
    </w:p>
    <w:p w:rsidR="00364395" w:rsidRPr="00364395" w:rsidRDefault="00364395" w:rsidP="00364395">
      <w:pPr>
        <w:spacing w:after="200" w:line="276" w:lineRule="auto"/>
        <w:jc w:val="both"/>
        <w:rPr>
          <w:lang w:eastAsia="en-US"/>
        </w:rPr>
      </w:pPr>
      <w:r w:rsidRPr="00364395">
        <w:rPr>
          <w:lang w:eastAsia="en-US"/>
        </w:rPr>
        <w:t xml:space="preserve">«Беслан. Мы помним!» </w:t>
      </w:r>
      <w:hyperlink r:id="rId16" w:history="1">
        <w:r w:rsidRPr="00364395">
          <w:rPr>
            <w:u w:val="single"/>
            <w:lang w:eastAsia="en-US"/>
          </w:rPr>
          <w:t>https://ok.ru/n.detskayabiblioteka/statuses/152161411774647</w:t>
        </w:r>
      </w:hyperlink>
      <w:r w:rsidRPr="00364395">
        <w:rPr>
          <w:lang w:eastAsia="en-US"/>
        </w:rPr>
        <w:t xml:space="preserve">, </w:t>
      </w:r>
    </w:p>
    <w:p w:rsidR="00364395" w:rsidRPr="00364395" w:rsidRDefault="00364395" w:rsidP="00364395">
      <w:pPr>
        <w:spacing w:after="200" w:line="276" w:lineRule="auto"/>
        <w:jc w:val="both"/>
        <w:rPr>
          <w:lang w:eastAsia="en-US"/>
        </w:rPr>
      </w:pPr>
      <w:r w:rsidRPr="00364395">
        <w:rPr>
          <w:lang w:eastAsia="en-US"/>
        </w:rPr>
        <w:t xml:space="preserve">«Истоки талантов родной земли» (о Д.З. Жалсараеве, к 96-. Со дня рождения), </w:t>
      </w:r>
      <w:hyperlink r:id="rId17" w:history="1">
        <w:r w:rsidRPr="00364395">
          <w:rPr>
            <w:u w:val="single"/>
            <w:lang w:eastAsia="en-US"/>
          </w:rPr>
          <w:t>https://ok.ru/n.detskayabiblioteka/statuses/152494626158775</w:t>
        </w:r>
      </w:hyperlink>
    </w:p>
    <w:p w:rsidR="00364395" w:rsidRPr="00364395" w:rsidRDefault="00364395" w:rsidP="00364395">
      <w:pPr>
        <w:spacing w:after="200" w:line="276" w:lineRule="auto"/>
        <w:jc w:val="both"/>
        <w:rPr>
          <w:lang w:eastAsia="en-US"/>
        </w:rPr>
      </w:pPr>
      <w:r w:rsidRPr="00364395">
        <w:rPr>
          <w:bCs/>
          <w:shd w:val="clear" w:color="auto" w:fill="FFFFFF"/>
          <w:lang w:eastAsia="en-US"/>
        </w:rPr>
        <w:t>Семейские в панораме веков</w:t>
      </w:r>
      <w:r w:rsidRPr="00364395">
        <w:rPr>
          <w:shd w:val="clear" w:color="auto" w:fill="FFFFFF"/>
          <w:lang w:eastAsia="en-US"/>
        </w:rPr>
        <w:t xml:space="preserve">: </w:t>
      </w:r>
      <w:r w:rsidRPr="00364395">
        <w:rPr>
          <w:lang w:eastAsia="en-US"/>
        </w:rPr>
        <w:t xml:space="preserve">виртуальная выставка к 255-летию с начала заселения семейских в Бурятии виртуальная выставка «Семейские в панораме </w:t>
      </w:r>
      <w:r w:rsidR="006F0E33" w:rsidRPr="00364395">
        <w:rPr>
          <w:lang w:eastAsia="en-US"/>
        </w:rPr>
        <w:t>веков» /</w:t>
      </w:r>
      <w:r w:rsidRPr="00364395">
        <w:rPr>
          <w:lang w:eastAsia="en-US"/>
        </w:rPr>
        <w:t xml:space="preserve"> Марина Бурлакова [Электронный ресурс] // </w:t>
      </w:r>
      <w:hyperlink r:id="rId18" w:tgtFrame="_blank" w:history="1">
        <w:r w:rsidRPr="00364395">
          <w:rPr>
            <w:color w:val="0000FF"/>
            <w:u w:val="single"/>
            <w:lang w:eastAsia="en-US"/>
          </w:rPr>
          <w:t>библиотека-заиграево.рф</w:t>
        </w:r>
      </w:hyperlink>
      <w:r w:rsidRPr="00364395">
        <w:rPr>
          <w:lang w:eastAsia="en-US"/>
        </w:rPr>
        <w:t xml:space="preserve"> : [сайт] – Режим доступа:https://ok.ru/video/2583681501881. - (Дата </w:t>
      </w:r>
      <w:r w:rsidR="006F0E33" w:rsidRPr="00364395">
        <w:rPr>
          <w:lang w:eastAsia="en-US"/>
        </w:rPr>
        <w:t>обращения: 09.10.2020</w:t>
      </w:r>
      <w:r w:rsidRPr="00364395">
        <w:rPr>
          <w:lang w:eastAsia="en-US"/>
        </w:rPr>
        <w:t>).</w:t>
      </w:r>
    </w:p>
    <w:p w:rsidR="00364395" w:rsidRPr="00364395" w:rsidRDefault="00364395" w:rsidP="00364395">
      <w:pPr>
        <w:spacing w:after="200" w:line="276" w:lineRule="auto"/>
        <w:jc w:val="both"/>
        <w:rPr>
          <w:b/>
          <w:shd w:val="clear" w:color="auto" w:fill="FFFFFF"/>
          <w:lang w:eastAsia="en-US"/>
        </w:rPr>
      </w:pPr>
      <w:r w:rsidRPr="00364395">
        <w:rPr>
          <w:lang w:val="en-US" w:eastAsia="en-US"/>
        </w:rPr>
        <w:t>Ok</w:t>
      </w:r>
      <w:r w:rsidRPr="00364395">
        <w:rPr>
          <w:lang w:eastAsia="en-US"/>
        </w:rPr>
        <w:t>.</w:t>
      </w:r>
      <w:r w:rsidRPr="00364395">
        <w:rPr>
          <w:lang w:val="en-US" w:eastAsia="en-US"/>
        </w:rPr>
        <w:t>ru</w:t>
      </w:r>
      <w:r w:rsidRPr="00364395">
        <w:rPr>
          <w:lang w:eastAsia="en-US"/>
        </w:rPr>
        <w:t xml:space="preserve">. Группа Библиотека </w:t>
      </w:r>
      <w:r w:rsidR="006F0E33" w:rsidRPr="00364395">
        <w:rPr>
          <w:lang w:eastAsia="en-US"/>
        </w:rPr>
        <w:t>Заиграево:</w:t>
      </w:r>
      <w:r w:rsidRPr="00364395">
        <w:rPr>
          <w:lang w:eastAsia="en-US"/>
        </w:rPr>
        <w:t xml:space="preserve"> [сайт] – Режим доступа: </w:t>
      </w:r>
      <w:r w:rsidRPr="00364395">
        <w:rPr>
          <w:rFonts w:ascii="Arial" w:hAnsi="Arial" w:cs="Arial"/>
          <w:color w:val="333333"/>
          <w:sz w:val="15"/>
          <w:szCs w:val="15"/>
          <w:shd w:val="clear" w:color="auto" w:fill="F0F0F0"/>
          <w:lang w:eastAsia="en-US"/>
        </w:rPr>
        <w:t>https://ok.ru/video/2583681501881</w:t>
      </w:r>
      <w:r w:rsidRPr="00364395">
        <w:rPr>
          <w:lang w:eastAsia="en-US"/>
        </w:rPr>
        <w:t>. - (Дата обращения: 09.10.2020)</w:t>
      </w:r>
    </w:p>
    <w:p w:rsidR="00364395" w:rsidRPr="00364395" w:rsidRDefault="00364395" w:rsidP="00364395">
      <w:pPr>
        <w:spacing w:after="200" w:line="276" w:lineRule="auto"/>
        <w:jc w:val="both"/>
        <w:rPr>
          <w:lang w:eastAsia="en-US"/>
        </w:rPr>
      </w:pPr>
      <w:r w:rsidRPr="00364395">
        <w:rPr>
          <w:lang w:eastAsia="en-US"/>
        </w:rPr>
        <w:t xml:space="preserve">Свет золотой </w:t>
      </w:r>
      <w:r w:rsidR="006F0E33" w:rsidRPr="00364395">
        <w:rPr>
          <w:lang w:eastAsia="en-US"/>
        </w:rPr>
        <w:t>звезды: виртуальная</w:t>
      </w:r>
      <w:r w:rsidRPr="00364395">
        <w:rPr>
          <w:lang w:eastAsia="en-US"/>
        </w:rPr>
        <w:t xml:space="preserve"> выставка" к 100- летию Никифра Самсоновича Афанасьева" / Марина Бурлакова [Электронный ресурс</w:t>
      </w:r>
      <w:r w:rsidR="006F0E33" w:rsidRPr="00364395">
        <w:rPr>
          <w:lang w:eastAsia="en-US"/>
        </w:rPr>
        <w:t>] /</w:t>
      </w:r>
      <w:r w:rsidRPr="00364395">
        <w:rPr>
          <w:lang w:eastAsia="en-US"/>
        </w:rPr>
        <w:t xml:space="preserve">/ </w:t>
      </w:r>
      <w:hyperlink r:id="rId19" w:tgtFrame="_blank" w:history="1">
        <w:r w:rsidRPr="00364395">
          <w:rPr>
            <w:color w:val="0000FF"/>
            <w:u w:val="single"/>
            <w:lang w:eastAsia="en-US"/>
          </w:rPr>
          <w:t>библиотека-заиграево.рф</w:t>
        </w:r>
      </w:hyperlink>
      <w:r w:rsidRPr="00364395">
        <w:rPr>
          <w:lang w:eastAsia="en-US"/>
        </w:rPr>
        <w:t xml:space="preserve"> : [сайт] – Режим доступа</w:t>
      </w:r>
    </w:p>
    <w:p w:rsidR="00364395" w:rsidRPr="00364395" w:rsidRDefault="00364395" w:rsidP="00364395">
      <w:pPr>
        <w:spacing w:after="200" w:line="276" w:lineRule="auto"/>
        <w:jc w:val="both"/>
        <w:rPr>
          <w:lang w:eastAsia="en-US"/>
        </w:rPr>
      </w:pPr>
      <w:r w:rsidRPr="00364395">
        <w:rPr>
          <w:lang w:eastAsia="en-US"/>
        </w:rPr>
        <w:t>https://i.mycdn.me/videoPreview?id=751805663929&amp;type=37&amp;idx=2&amp;tkn=4iDkH2b3_6Jw-CRaHHuGhPjo2bs&amp;fn=external_8 /- (Дата обращения:15.06 .2020)</w:t>
      </w:r>
    </w:p>
    <w:p w:rsidR="00364395" w:rsidRPr="00364395" w:rsidRDefault="00364395" w:rsidP="00364395">
      <w:pPr>
        <w:spacing w:after="200" w:line="276" w:lineRule="auto"/>
        <w:jc w:val="both"/>
        <w:rPr>
          <w:b/>
          <w:shd w:val="clear" w:color="auto" w:fill="FFFFFF"/>
          <w:lang w:eastAsia="en-US"/>
        </w:rPr>
      </w:pPr>
      <w:r w:rsidRPr="00364395">
        <w:rPr>
          <w:lang w:eastAsia="en-US"/>
        </w:rPr>
        <w:t xml:space="preserve">// </w:t>
      </w:r>
      <w:r w:rsidRPr="00364395">
        <w:rPr>
          <w:lang w:val="en-US" w:eastAsia="en-US"/>
        </w:rPr>
        <w:t>Ok</w:t>
      </w:r>
      <w:r w:rsidRPr="00364395">
        <w:rPr>
          <w:lang w:eastAsia="en-US"/>
        </w:rPr>
        <w:t>.</w:t>
      </w:r>
      <w:r w:rsidRPr="00364395">
        <w:rPr>
          <w:lang w:val="en-US" w:eastAsia="en-US"/>
        </w:rPr>
        <w:t>ru</w:t>
      </w:r>
      <w:r w:rsidRPr="00364395">
        <w:rPr>
          <w:lang w:eastAsia="en-US"/>
        </w:rPr>
        <w:t xml:space="preserve">. Группа Библиотека </w:t>
      </w:r>
      <w:r w:rsidR="006F0E33" w:rsidRPr="00364395">
        <w:rPr>
          <w:lang w:eastAsia="en-US"/>
        </w:rPr>
        <w:t>Заиграево:</w:t>
      </w:r>
      <w:r w:rsidRPr="00364395">
        <w:rPr>
          <w:lang w:eastAsia="en-US"/>
        </w:rPr>
        <w:t xml:space="preserve"> [сайт] – Режим доступа:  </w:t>
      </w:r>
      <w:r w:rsidRPr="00364395">
        <w:rPr>
          <w:rFonts w:ascii="Arial" w:hAnsi="Arial" w:cs="Arial"/>
          <w:color w:val="333333"/>
          <w:sz w:val="15"/>
          <w:szCs w:val="15"/>
          <w:shd w:val="clear" w:color="auto" w:fill="F0F0F0"/>
          <w:lang w:eastAsia="en-US"/>
        </w:rPr>
        <w:t>https://ok.ru/video/2374031903417</w:t>
      </w:r>
      <w:r w:rsidRPr="00364395">
        <w:rPr>
          <w:lang w:eastAsia="en-US"/>
        </w:rPr>
        <w:t>. - (Дата обращения: 15.06.2020)</w:t>
      </w:r>
    </w:p>
    <w:p w:rsidR="00364395" w:rsidRPr="00364395" w:rsidRDefault="00364395" w:rsidP="00364395">
      <w:pPr>
        <w:spacing w:after="200" w:line="276" w:lineRule="auto"/>
        <w:jc w:val="both"/>
        <w:rPr>
          <w:lang w:eastAsia="en-US"/>
        </w:rPr>
      </w:pPr>
      <w:r w:rsidRPr="00364395">
        <w:rPr>
          <w:b/>
          <w:bCs/>
          <w:color w:val="111111"/>
          <w:shd w:val="clear" w:color="auto" w:fill="FFFFFF"/>
          <w:lang w:eastAsia="en-US"/>
        </w:rPr>
        <w:t>Поэт,</w:t>
      </w:r>
      <w:r w:rsidRPr="00364395">
        <w:rPr>
          <w:b/>
          <w:color w:val="111111"/>
          <w:shd w:val="clear" w:color="auto" w:fill="FFFFFF"/>
          <w:lang w:eastAsia="en-US"/>
        </w:rPr>
        <w:t> хранимый памятью народа</w:t>
      </w:r>
      <w:r w:rsidRPr="00364395">
        <w:rPr>
          <w:color w:val="111111"/>
          <w:shd w:val="clear" w:color="auto" w:fill="FFFFFF"/>
          <w:lang w:eastAsia="en-US"/>
        </w:rPr>
        <w:t xml:space="preserve">: виртуальная выставка </w:t>
      </w:r>
      <w:r w:rsidRPr="00364395">
        <w:rPr>
          <w:lang w:eastAsia="en-US"/>
        </w:rPr>
        <w:t xml:space="preserve">к 125-летию со дня рождения Сергея Александровича Есенина «Поэт, хранимый памятью народа» / Туяна Дашиева </w:t>
      </w:r>
      <w:r w:rsidRPr="00364395">
        <w:rPr>
          <w:lang w:eastAsia="en-US"/>
        </w:rPr>
        <w:lastRenderedPageBreak/>
        <w:t xml:space="preserve">[Электронный ресурс] // </w:t>
      </w:r>
      <w:r w:rsidRPr="00364395">
        <w:rPr>
          <w:lang w:val="en-US" w:eastAsia="en-US"/>
        </w:rPr>
        <w:t>Ok</w:t>
      </w:r>
      <w:r w:rsidRPr="00364395">
        <w:rPr>
          <w:lang w:eastAsia="en-US"/>
        </w:rPr>
        <w:t>.</w:t>
      </w:r>
      <w:r w:rsidRPr="00364395">
        <w:rPr>
          <w:lang w:val="en-US" w:eastAsia="en-US"/>
        </w:rPr>
        <w:t>ru</w:t>
      </w:r>
      <w:r w:rsidRPr="00364395">
        <w:rPr>
          <w:lang w:eastAsia="en-US"/>
        </w:rPr>
        <w:t>. Группа Библиотека Заиграево : [сайт] – Режим доступа: .</w:t>
      </w:r>
      <w:r w:rsidRPr="00364395">
        <w:rPr>
          <w:rFonts w:ascii="Arial" w:hAnsi="Arial" w:cs="Arial"/>
          <w:color w:val="333333"/>
          <w:sz w:val="19"/>
          <w:szCs w:val="19"/>
          <w:shd w:val="clear" w:color="auto" w:fill="F0F0F0"/>
          <w:lang w:eastAsia="en-US"/>
        </w:rPr>
        <w:t>https://ok.ru/video/2305578764985</w:t>
      </w:r>
      <w:r w:rsidRPr="00364395">
        <w:rPr>
          <w:lang w:eastAsia="en-US"/>
        </w:rPr>
        <w:t xml:space="preserve"> - (Дата обращения: 24.04.2020).</w:t>
      </w:r>
    </w:p>
    <w:p w:rsidR="00364395" w:rsidRPr="00364395" w:rsidRDefault="00364395" w:rsidP="00364395">
      <w:pPr>
        <w:spacing w:after="200" w:line="276" w:lineRule="auto"/>
        <w:jc w:val="both"/>
        <w:rPr>
          <w:lang w:eastAsia="en-US"/>
        </w:rPr>
      </w:pPr>
      <w:r w:rsidRPr="00364395">
        <w:rPr>
          <w:lang w:eastAsia="en-US"/>
        </w:rPr>
        <w:t>Григорьева, Т. Выставка книжных новинок</w:t>
      </w:r>
      <w:r w:rsidRPr="00364395">
        <w:rPr>
          <w:color w:val="111111"/>
          <w:shd w:val="clear" w:color="auto" w:fill="FFFFFF"/>
          <w:lang w:eastAsia="en-US"/>
        </w:rPr>
        <w:t> </w:t>
      </w:r>
      <w:r w:rsidRPr="00364395">
        <w:rPr>
          <w:lang w:eastAsia="en-US"/>
        </w:rPr>
        <w:t xml:space="preserve">/ Татьяна Григорьева [Электронный ресурс] // </w:t>
      </w:r>
      <w:r w:rsidRPr="00364395">
        <w:rPr>
          <w:lang w:val="en-US" w:eastAsia="en-US"/>
        </w:rPr>
        <w:t>Ok</w:t>
      </w:r>
      <w:r w:rsidRPr="00364395">
        <w:rPr>
          <w:lang w:eastAsia="en-US"/>
        </w:rPr>
        <w:t>.</w:t>
      </w:r>
      <w:r w:rsidRPr="00364395">
        <w:rPr>
          <w:lang w:val="en-US" w:eastAsia="en-US"/>
        </w:rPr>
        <w:t>ru</w:t>
      </w:r>
      <w:r w:rsidRPr="00364395">
        <w:rPr>
          <w:lang w:eastAsia="en-US"/>
        </w:rPr>
        <w:t xml:space="preserve">. Группа Библиотека Заиграево : [сайт] – Режим доступа: </w:t>
      </w:r>
      <w:r w:rsidRPr="00364395">
        <w:rPr>
          <w:rFonts w:ascii="Arial" w:hAnsi="Arial" w:cs="Arial"/>
          <w:color w:val="333333"/>
          <w:sz w:val="15"/>
          <w:szCs w:val="15"/>
          <w:shd w:val="clear" w:color="auto" w:fill="F0F0F0"/>
          <w:lang w:eastAsia="en-US"/>
        </w:rPr>
        <w:t>https://ok.ru/video/2433985350329</w:t>
      </w:r>
      <w:r w:rsidRPr="00364395">
        <w:rPr>
          <w:lang w:eastAsia="en-US"/>
        </w:rPr>
        <w:t>. - (Дата обращения: 23.07.2020)</w:t>
      </w:r>
    </w:p>
    <w:p w:rsidR="00364395" w:rsidRPr="00364395" w:rsidRDefault="00364395" w:rsidP="00364395">
      <w:pPr>
        <w:spacing w:after="200" w:line="276" w:lineRule="auto"/>
        <w:jc w:val="both"/>
        <w:rPr>
          <w:lang w:eastAsia="en-US"/>
        </w:rPr>
      </w:pPr>
      <w:r w:rsidRPr="00364395">
        <w:rPr>
          <w:lang w:eastAsia="en-US"/>
        </w:rPr>
        <w:t>Григорьева, Т. Виртуальная выставка "Читали наши мамы, читали наши папы"</w:t>
      </w:r>
      <w:r w:rsidRPr="00364395">
        <w:rPr>
          <w:color w:val="111111"/>
          <w:shd w:val="clear" w:color="auto" w:fill="FFFFFF"/>
          <w:lang w:eastAsia="en-US"/>
        </w:rPr>
        <w:t> </w:t>
      </w:r>
      <w:r w:rsidRPr="00364395">
        <w:rPr>
          <w:lang w:eastAsia="en-US"/>
        </w:rPr>
        <w:t xml:space="preserve">/ Татьяна Григорьева [Электронный ресурс] // </w:t>
      </w:r>
      <w:r w:rsidRPr="00364395">
        <w:rPr>
          <w:lang w:val="en-US" w:eastAsia="en-US"/>
        </w:rPr>
        <w:t>Ok</w:t>
      </w:r>
      <w:r w:rsidRPr="00364395">
        <w:rPr>
          <w:lang w:eastAsia="en-US"/>
        </w:rPr>
        <w:t>.</w:t>
      </w:r>
      <w:r w:rsidRPr="00364395">
        <w:rPr>
          <w:lang w:val="en-US" w:eastAsia="en-US"/>
        </w:rPr>
        <w:t>ru</w:t>
      </w:r>
      <w:r w:rsidRPr="00364395">
        <w:rPr>
          <w:lang w:eastAsia="en-US"/>
        </w:rPr>
        <w:t xml:space="preserve">. Группа Библиотека </w:t>
      </w:r>
      <w:r w:rsidR="006F0E33" w:rsidRPr="00364395">
        <w:rPr>
          <w:lang w:eastAsia="en-US"/>
        </w:rPr>
        <w:t>Заиграево:</w:t>
      </w:r>
      <w:r w:rsidRPr="00364395">
        <w:rPr>
          <w:lang w:eastAsia="en-US"/>
        </w:rPr>
        <w:t xml:space="preserve"> [сайт] – Режим доступа:  </w:t>
      </w:r>
      <w:r w:rsidRPr="00364395">
        <w:rPr>
          <w:color w:val="333333"/>
          <w:shd w:val="clear" w:color="auto" w:fill="F0F0F0"/>
          <w:lang w:eastAsia="en-US"/>
        </w:rPr>
        <w:t>https://ok.ru/video/2447918238393</w:t>
      </w:r>
      <w:r w:rsidRPr="00364395">
        <w:rPr>
          <w:lang w:eastAsia="en-US"/>
        </w:rPr>
        <w:t>. - (Дата обращения: 31.07.2020)</w:t>
      </w:r>
    </w:p>
    <w:p w:rsidR="00364395" w:rsidRPr="00364395" w:rsidRDefault="00364395" w:rsidP="00364395">
      <w:pPr>
        <w:spacing w:after="200" w:line="276" w:lineRule="auto"/>
        <w:jc w:val="both"/>
        <w:rPr>
          <w:lang w:eastAsia="en-US"/>
        </w:rPr>
      </w:pPr>
      <w:r w:rsidRPr="00364395">
        <w:rPr>
          <w:lang w:eastAsia="en-US"/>
        </w:rPr>
        <w:t>Григорьева, Т. Выставка "Романтик сурового времени"</w:t>
      </w:r>
      <w:r w:rsidRPr="00364395">
        <w:rPr>
          <w:color w:val="111111"/>
          <w:shd w:val="clear" w:color="auto" w:fill="FFFFFF"/>
          <w:lang w:eastAsia="en-US"/>
        </w:rPr>
        <w:t> </w:t>
      </w:r>
      <w:r w:rsidRPr="00364395">
        <w:rPr>
          <w:lang w:eastAsia="en-US"/>
        </w:rPr>
        <w:t xml:space="preserve">/ Татьяна Григорьева [Электронный ресурс] // </w:t>
      </w:r>
      <w:r w:rsidRPr="00364395">
        <w:rPr>
          <w:lang w:val="en-US" w:eastAsia="en-US"/>
        </w:rPr>
        <w:t>Ok</w:t>
      </w:r>
      <w:r w:rsidRPr="00364395">
        <w:rPr>
          <w:lang w:eastAsia="en-US"/>
        </w:rPr>
        <w:t>.</w:t>
      </w:r>
      <w:r w:rsidRPr="00364395">
        <w:rPr>
          <w:lang w:val="en-US" w:eastAsia="en-US"/>
        </w:rPr>
        <w:t>ru</w:t>
      </w:r>
      <w:r w:rsidRPr="00364395">
        <w:rPr>
          <w:lang w:eastAsia="en-US"/>
        </w:rPr>
        <w:t xml:space="preserve">. Группа Библиотека </w:t>
      </w:r>
      <w:r w:rsidR="006F0E33" w:rsidRPr="00364395">
        <w:rPr>
          <w:lang w:eastAsia="en-US"/>
        </w:rPr>
        <w:t>Заиграево:</w:t>
      </w:r>
      <w:r w:rsidRPr="00364395">
        <w:rPr>
          <w:lang w:eastAsia="en-US"/>
        </w:rPr>
        <w:t xml:space="preserve"> [сайт] – Режим доступа: </w:t>
      </w:r>
      <w:r w:rsidRPr="00364395">
        <w:rPr>
          <w:color w:val="333333"/>
          <w:shd w:val="clear" w:color="auto" w:fill="F0F0F0"/>
          <w:lang w:eastAsia="en-US"/>
        </w:rPr>
        <w:t>https://ok.ru/video/2481663969977</w:t>
      </w:r>
      <w:r w:rsidRPr="00364395">
        <w:rPr>
          <w:lang w:eastAsia="en-US"/>
        </w:rPr>
        <w:t>. - (Дата обращения: 18.08.2020)</w:t>
      </w:r>
    </w:p>
    <w:p w:rsidR="00364395" w:rsidRPr="00364395" w:rsidRDefault="00364395" w:rsidP="00364395">
      <w:pPr>
        <w:spacing w:after="200" w:line="276" w:lineRule="auto"/>
        <w:jc w:val="both"/>
        <w:rPr>
          <w:b/>
          <w:shd w:val="clear" w:color="auto" w:fill="FFFFFF"/>
          <w:lang w:eastAsia="en-US"/>
        </w:rPr>
      </w:pPr>
      <w:r w:rsidRPr="00364395">
        <w:rPr>
          <w:lang w:eastAsia="en-US"/>
        </w:rPr>
        <w:t>Григорьева, Т. "Сын своего времени, своего народа</w:t>
      </w:r>
      <w:r w:rsidR="006F0E33">
        <w:rPr>
          <w:lang w:eastAsia="en-US"/>
        </w:rPr>
        <w:t>, своей эпохи" к 95-летию Д. З.Ж</w:t>
      </w:r>
      <w:r w:rsidRPr="00364395">
        <w:rPr>
          <w:lang w:eastAsia="en-US"/>
        </w:rPr>
        <w:t xml:space="preserve">алсараева/ Татьяна Григорьева [электронный ресурс] // </w:t>
      </w:r>
      <w:r w:rsidRPr="00364395">
        <w:rPr>
          <w:lang w:val="en-US" w:eastAsia="en-US"/>
        </w:rPr>
        <w:t>Ok</w:t>
      </w:r>
      <w:r w:rsidRPr="00364395">
        <w:rPr>
          <w:lang w:eastAsia="en-US"/>
        </w:rPr>
        <w:t>.</w:t>
      </w:r>
      <w:r w:rsidRPr="00364395">
        <w:rPr>
          <w:lang w:val="en-US" w:eastAsia="en-US"/>
        </w:rPr>
        <w:t>ru</w:t>
      </w:r>
      <w:r w:rsidRPr="00364395">
        <w:rPr>
          <w:lang w:eastAsia="en-US"/>
        </w:rPr>
        <w:t xml:space="preserve">. Группа Библиотека </w:t>
      </w:r>
      <w:r w:rsidR="006F0E33" w:rsidRPr="00364395">
        <w:rPr>
          <w:lang w:eastAsia="en-US"/>
        </w:rPr>
        <w:t>Заиграево:</w:t>
      </w:r>
      <w:r w:rsidRPr="00364395">
        <w:rPr>
          <w:lang w:eastAsia="en-US"/>
        </w:rPr>
        <w:t xml:space="preserve"> [сайт] – Режим доступа:</w:t>
      </w:r>
      <w:r w:rsidRPr="00364395">
        <w:rPr>
          <w:color w:val="333333"/>
          <w:shd w:val="clear" w:color="auto" w:fill="F0F0F0"/>
          <w:lang w:eastAsia="en-US"/>
        </w:rPr>
        <w:t>https://ok.ru/video/2694275271353</w:t>
      </w:r>
      <w:r w:rsidRPr="00364395">
        <w:rPr>
          <w:lang w:eastAsia="en-US"/>
        </w:rPr>
        <w:t>. - (Дата обращения: 25.11.2020)</w:t>
      </w:r>
    </w:p>
    <w:p w:rsidR="00364395" w:rsidRPr="00364395" w:rsidRDefault="00364395" w:rsidP="00364395">
      <w:pPr>
        <w:spacing w:after="200" w:line="276" w:lineRule="auto"/>
        <w:jc w:val="both"/>
        <w:rPr>
          <w:color w:val="272323"/>
          <w:lang w:eastAsia="en-US"/>
        </w:rPr>
      </w:pPr>
      <w:r w:rsidRPr="00364395">
        <w:rPr>
          <w:lang w:eastAsia="en-US"/>
        </w:rPr>
        <w:t xml:space="preserve">Году народного творчества были посвящены виртуальные </w:t>
      </w:r>
      <w:r w:rsidRPr="00364395">
        <w:rPr>
          <w:shd w:val="clear" w:color="auto" w:fill="FFFFFF"/>
          <w:lang w:eastAsia="en-US"/>
        </w:rPr>
        <w:t xml:space="preserve">выставки декоративно-прикладного творчества " Фантазии полет и рук творенье", </w:t>
      </w:r>
      <w:r w:rsidRPr="00364395">
        <w:rPr>
          <w:color w:val="272323"/>
          <w:lang w:eastAsia="en-US"/>
        </w:rPr>
        <w:t>"Волшебство крючка и спицы"; виртуальная выставка литературы «Творим прекрасное» (МЦБ).</w:t>
      </w:r>
    </w:p>
    <w:p w:rsidR="00364395" w:rsidRPr="00364395" w:rsidRDefault="00364395" w:rsidP="00364395">
      <w:pPr>
        <w:spacing w:after="200" w:line="360" w:lineRule="auto"/>
        <w:jc w:val="both"/>
        <w:rPr>
          <w:lang w:eastAsia="en-US"/>
        </w:rPr>
      </w:pPr>
      <w:r w:rsidRPr="00364395">
        <w:rPr>
          <w:color w:val="000000"/>
          <w:shd w:val="clear" w:color="auto" w:fill="FFFFFF"/>
          <w:lang w:eastAsia="en-US"/>
        </w:rPr>
        <w:t xml:space="preserve">Удивляет и радует разнообразием тематики выставок и обзоров Новобрянская детская модельная библиотека: </w:t>
      </w:r>
      <w:r w:rsidRPr="00364395">
        <w:rPr>
          <w:lang w:eastAsia="en-US"/>
        </w:rPr>
        <w:t>Выставка – просмотр «</w:t>
      </w:r>
      <w:r w:rsidRPr="00364395">
        <w:rPr>
          <w:b/>
          <w:lang w:eastAsia="en-US"/>
        </w:rPr>
        <w:t>Галерея книжных новинок</w:t>
      </w:r>
      <w:r w:rsidRPr="00364395">
        <w:rPr>
          <w:lang w:eastAsia="en-US"/>
        </w:rPr>
        <w:t>» (для всех возрастных групп.), «</w:t>
      </w:r>
      <w:r w:rsidRPr="00364395">
        <w:rPr>
          <w:b/>
          <w:lang w:eastAsia="en-US"/>
        </w:rPr>
        <w:t>Бюро книжных новинок</w:t>
      </w:r>
      <w:r w:rsidRPr="00364395">
        <w:rPr>
          <w:lang w:eastAsia="en-US"/>
        </w:rPr>
        <w:t>» - для мл. шк. возраста, «</w:t>
      </w:r>
      <w:r w:rsidRPr="00364395">
        <w:rPr>
          <w:b/>
          <w:lang w:eastAsia="en-US"/>
        </w:rPr>
        <w:t>Моя Родина – Россия»,</w:t>
      </w:r>
      <w:r w:rsidRPr="00364395">
        <w:rPr>
          <w:lang w:eastAsia="en-US"/>
        </w:rPr>
        <w:t xml:space="preserve"> «</w:t>
      </w:r>
      <w:r w:rsidRPr="00364395">
        <w:rPr>
          <w:b/>
          <w:lang w:eastAsia="en-US"/>
        </w:rPr>
        <w:t>Мой край родной – частица родины большой</w:t>
      </w:r>
      <w:r w:rsidRPr="00364395">
        <w:rPr>
          <w:lang w:eastAsia="en-US"/>
        </w:rPr>
        <w:t>», «</w:t>
      </w:r>
      <w:r w:rsidRPr="00364395">
        <w:rPr>
          <w:b/>
          <w:lang w:eastAsia="en-US"/>
        </w:rPr>
        <w:t>Певец родной земли</w:t>
      </w:r>
      <w:r w:rsidRPr="00364395">
        <w:rPr>
          <w:lang w:eastAsia="en-US"/>
        </w:rPr>
        <w:t xml:space="preserve">».               В преддверии 75-я Победы в Новобрянской детской модельной библиотеке состоялась презентация </w:t>
      </w:r>
      <w:r w:rsidR="006F0E33" w:rsidRPr="00364395">
        <w:rPr>
          <w:lang w:eastAsia="en-US"/>
        </w:rPr>
        <w:t>книжной выставки</w:t>
      </w:r>
      <w:r w:rsidRPr="00364395">
        <w:rPr>
          <w:lang w:eastAsia="en-US"/>
        </w:rPr>
        <w:t xml:space="preserve"> «</w:t>
      </w:r>
      <w:r w:rsidRPr="00364395">
        <w:rPr>
          <w:b/>
          <w:lang w:eastAsia="en-US"/>
        </w:rPr>
        <w:t>Салют и слава годовщине навеки памятного дня</w:t>
      </w:r>
      <w:r w:rsidRPr="00364395">
        <w:rPr>
          <w:lang w:eastAsia="en-US"/>
        </w:rPr>
        <w:t xml:space="preserve">». Цель – укрепить мостик соединяющий разные поколения одного народа. Экспозиция, которая создаёт общую память, рождает чувство причастности к судьбе своей страны. </w:t>
      </w:r>
      <w:hyperlink r:id="rId20" w:history="1">
        <w:r w:rsidRPr="00364395">
          <w:rPr>
            <w:u w:val="single"/>
            <w:lang w:eastAsia="en-US"/>
          </w:rPr>
          <w:t>https://ok.ru/n.detskayabiblioteka/statuses/151166585977015</w:t>
        </w:r>
      </w:hyperlink>
    </w:p>
    <w:p w:rsidR="00364395" w:rsidRPr="00364395" w:rsidRDefault="00364395" w:rsidP="00364395">
      <w:pPr>
        <w:spacing w:after="200" w:line="276" w:lineRule="auto"/>
        <w:jc w:val="both"/>
        <w:rPr>
          <w:b/>
          <w:lang w:eastAsia="en-US"/>
        </w:rPr>
      </w:pPr>
      <w:r w:rsidRPr="00364395">
        <w:rPr>
          <w:b/>
          <w:lang w:eastAsia="en-US"/>
        </w:rPr>
        <w:t>- Обзоры.</w:t>
      </w:r>
    </w:p>
    <w:p w:rsidR="00364395" w:rsidRPr="00364395" w:rsidRDefault="00364395" w:rsidP="00364395">
      <w:pPr>
        <w:spacing w:after="200" w:line="276" w:lineRule="auto"/>
        <w:jc w:val="both"/>
        <w:rPr>
          <w:lang w:eastAsia="en-US"/>
        </w:rPr>
      </w:pPr>
      <w:r w:rsidRPr="00364395">
        <w:rPr>
          <w:lang w:eastAsia="en-US"/>
        </w:rPr>
        <w:t>Иванова,Т. Журнальные закоулки (Обзор периодических изданий, мл и ст. шк. возраст) https://ok.ru/video/2044289944247. (Новобрянская детская библиотека. 947 просмотров)</w:t>
      </w:r>
    </w:p>
    <w:p w:rsidR="00364395" w:rsidRPr="00364395" w:rsidRDefault="00364395" w:rsidP="00364395">
      <w:pPr>
        <w:spacing w:after="200" w:line="276" w:lineRule="auto"/>
        <w:rPr>
          <w:lang w:eastAsia="en-US"/>
        </w:rPr>
      </w:pPr>
      <w:r w:rsidRPr="00364395">
        <w:rPr>
          <w:lang w:eastAsia="en-US"/>
        </w:rPr>
        <w:t xml:space="preserve">Партунаева, С. Добро пожаловать за романами Джоджо Мойес // </w:t>
      </w:r>
      <w:hyperlink r:id="rId21" w:tgtFrame="_blank" w:history="1">
        <w:r w:rsidRPr="00364395">
          <w:rPr>
            <w:color w:val="0000FF"/>
            <w:u w:val="single"/>
            <w:lang w:eastAsia="en-US"/>
          </w:rPr>
          <w:t>библиотека-заиграево.рф</w:t>
        </w:r>
      </w:hyperlink>
      <w:r w:rsidRPr="00364395">
        <w:rPr>
          <w:lang w:eastAsia="en-US"/>
        </w:rPr>
        <w:t xml:space="preserve"> : [сайт] –Режим доступа: </w:t>
      </w:r>
      <w:hyperlink r:id="rId22" w:history="1">
        <w:r w:rsidRPr="00364395">
          <w:rPr>
            <w:color w:val="0000FF"/>
            <w:u w:val="single"/>
            <w:lang w:eastAsia="en-US"/>
          </w:rPr>
          <w:t>http://библиотека-заиграево.рф/news/anonsItem/99.-</w:t>
        </w:r>
      </w:hyperlink>
      <w:r w:rsidRPr="00364395">
        <w:rPr>
          <w:lang w:eastAsia="en-US"/>
        </w:rPr>
        <w:t xml:space="preserve"> (Дата обращения 24.12.2020)</w:t>
      </w:r>
    </w:p>
    <w:p w:rsidR="00364395" w:rsidRPr="00364395" w:rsidRDefault="00364395" w:rsidP="00364395">
      <w:pPr>
        <w:spacing w:after="200" w:line="276" w:lineRule="auto"/>
        <w:rPr>
          <w:lang w:eastAsia="en-US"/>
        </w:rPr>
      </w:pPr>
      <w:r w:rsidRPr="00364395">
        <w:rPr>
          <w:lang w:eastAsia="en-US"/>
        </w:rPr>
        <w:t>Партунаева, С. Обзор "</w:t>
      </w:r>
      <w:r w:rsidRPr="00364395">
        <w:rPr>
          <w:bCs/>
          <w:shd w:val="clear" w:color="auto" w:fill="FFFFFF"/>
          <w:lang w:eastAsia="en-US"/>
        </w:rPr>
        <w:t>Мировые бестселлеры Халеда Хосейни</w:t>
      </w:r>
      <w:r w:rsidRPr="00364395">
        <w:rPr>
          <w:shd w:val="clear" w:color="auto" w:fill="FFFFFF"/>
          <w:lang w:eastAsia="en-US"/>
        </w:rPr>
        <w:t>"</w:t>
      </w:r>
      <w:r w:rsidRPr="00364395">
        <w:rPr>
          <w:lang w:eastAsia="en-US"/>
        </w:rPr>
        <w:t xml:space="preserve">/ Светлана Партунаева [Электронный ресурс] // </w:t>
      </w:r>
      <w:hyperlink r:id="rId23" w:tgtFrame="_blank" w:history="1">
        <w:r w:rsidRPr="00364395">
          <w:rPr>
            <w:color w:val="0000FF"/>
            <w:u w:val="single"/>
            <w:lang w:eastAsia="en-US"/>
          </w:rPr>
          <w:t>библиотека-заиграево.рф</w:t>
        </w:r>
      </w:hyperlink>
      <w:r w:rsidRPr="00364395">
        <w:rPr>
          <w:lang w:eastAsia="en-US"/>
        </w:rPr>
        <w:t xml:space="preserve"> : [сайт] – Режим доступа: http://библиотека-заиграево.рф/news/anonsItem/106. - (Дата обращения:24.12.2020).</w:t>
      </w:r>
    </w:p>
    <w:p w:rsidR="00364395" w:rsidRPr="00364395" w:rsidRDefault="00364395" w:rsidP="00364395">
      <w:pPr>
        <w:spacing w:after="200" w:line="276" w:lineRule="auto"/>
        <w:rPr>
          <w:lang w:eastAsia="en-US"/>
        </w:rPr>
      </w:pPr>
      <w:r w:rsidRPr="00364395">
        <w:rPr>
          <w:lang w:eastAsia="en-US"/>
        </w:rPr>
        <w:lastRenderedPageBreak/>
        <w:t>Иванова, Е.</w:t>
      </w:r>
      <w:r w:rsidRPr="00364395">
        <w:rPr>
          <w:b/>
          <w:lang w:eastAsia="en-US"/>
        </w:rPr>
        <w:t xml:space="preserve"> </w:t>
      </w:r>
      <w:r w:rsidRPr="00364395">
        <w:rPr>
          <w:shd w:val="clear" w:color="auto" w:fill="FFFFFF"/>
          <w:lang w:eastAsia="en-US"/>
        </w:rPr>
        <w:t xml:space="preserve">Видеообзор краеведческой литературы к Месячнику краеведческой книги </w:t>
      </w:r>
      <w:r w:rsidRPr="00364395">
        <w:rPr>
          <w:lang w:eastAsia="en-US"/>
        </w:rPr>
        <w:t xml:space="preserve">/ Елена Иванова [Электронный ресурс] // </w:t>
      </w:r>
      <w:r w:rsidRPr="00364395">
        <w:rPr>
          <w:lang w:val="en-US" w:eastAsia="en-US"/>
        </w:rPr>
        <w:t>Ok</w:t>
      </w:r>
      <w:r w:rsidRPr="00364395">
        <w:rPr>
          <w:lang w:eastAsia="en-US"/>
        </w:rPr>
        <w:t>.</w:t>
      </w:r>
      <w:r w:rsidRPr="00364395">
        <w:rPr>
          <w:lang w:val="en-US" w:eastAsia="en-US"/>
        </w:rPr>
        <w:t>ru</w:t>
      </w:r>
      <w:r w:rsidRPr="00364395">
        <w:rPr>
          <w:lang w:eastAsia="en-US"/>
        </w:rPr>
        <w:t xml:space="preserve">. Группа Новая Брянь Библиотека «Зенит» : [сайт] – Режим доступа :  </w:t>
      </w:r>
      <w:hyperlink r:id="rId24" w:history="1">
        <w:r w:rsidRPr="00364395">
          <w:rPr>
            <w:color w:val="0000FF"/>
            <w:u w:val="single"/>
            <w:lang w:eastAsia="en-US"/>
          </w:rPr>
          <w:t>https://ok.ru/video/1886839573192</w:t>
        </w:r>
      </w:hyperlink>
      <w:r w:rsidRPr="00364395">
        <w:rPr>
          <w:lang w:eastAsia="en-US"/>
        </w:rPr>
        <w:t>. - (Дата обращения: 18.12.2020).</w:t>
      </w:r>
    </w:p>
    <w:p w:rsidR="00364395" w:rsidRPr="00364395" w:rsidRDefault="00364395" w:rsidP="00364395">
      <w:pPr>
        <w:spacing w:after="200" w:line="276" w:lineRule="auto"/>
        <w:rPr>
          <w:lang w:eastAsia="en-US"/>
        </w:rPr>
      </w:pPr>
      <w:r w:rsidRPr="00364395">
        <w:rPr>
          <w:lang w:eastAsia="en-US"/>
        </w:rPr>
        <w:t xml:space="preserve">Филиппова, Е. Для вас, ребятишки, новые книжки!: обзор литературы / Е. Филиппова // </w:t>
      </w:r>
      <w:hyperlink r:id="rId25" w:tgtFrame="_blank" w:history="1">
        <w:r w:rsidRPr="00364395">
          <w:rPr>
            <w:color w:val="0000FF"/>
            <w:u w:val="single"/>
            <w:lang w:eastAsia="en-US"/>
          </w:rPr>
          <w:t>библиотека-заиграево.рф</w:t>
        </w:r>
      </w:hyperlink>
      <w:r w:rsidRPr="00364395">
        <w:rPr>
          <w:lang w:eastAsia="en-US"/>
        </w:rPr>
        <w:t xml:space="preserve"> : [сайт] – Режим доступа: </w:t>
      </w:r>
      <w:hyperlink r:id="rId26" w:history="1">
        <w:r w:rsidRPr="00364395">
          <w:rPr>
            <w:color w:val="0000FF"/>
            <w:u w:val="single"/>
            <w:lang w:eastAsia="en-US"/>
          </w:rPr>
          <w:t>http://библиотека-заиграево.рф/news/anonsItem/100</w:t>
        </w:r>
      </w:hyperlink>
    </w:p>
    <w:p w:rsidR="00364395" w:rsidRPr="00364395" w:rsidRDefault="00364395" w:rsidP="00364395">
      <w:pPr>
        <w:spacing w:after="200" w:line="276" w:lineRule="auto"/>
        <w:rPr>
          <w:lang w:eastAsia="en-US"/>
        </w:rPr>
      </w:pPr>
      <w:r w:rsidRPr="00364395">
        <w:rPr>
          <w:lang w:eastAsia="en-US"/>
        </w:rPr>
        <w:t>Филиппова, Е. Во имя великой Победы:обзор литературы / Е. Филиппова // Режим доступа:библиотека-заиграево.рф/news/anonsItem/91</w:t>
      </w:r>
    </w:p>
    <w:p w:rsidR="00364395" w:rsidRPr="00364395" w:rsidRDefault="00364395" w:rsidP="00364395">
      <w:pPr>
        <w:spacing w:after="200" w:line="276" w:lineRule="auto"/>
        <w:rPr>
          <w:lang w:eastAsia="en-US"/>
        </w:rPr>
      </w:pPr>
      <w:r w:rsidRPr="00364395">
        <w:rPr>
          <w:lang w:eastAsia="en-US"/>
        </w:rPr>
        <w:t xml:space="preserve">Бурлакова, М. Почитаем! : обзор новой художественной литературы / М. Бурлакова // Режим доступа: </w:t>
      </w:r>
      <w:hyperlink r:id="rId27" w:history="1">
        <w:r w:rsidRPr="00364395">
          <w:rPr>
            <w:color w:val="0000FF"/>
            <w:u w:val="single"/>
            <w:lang w:eastAsia="en-US"/>
          </w:rPr>
          <w:t>http://библиотека-заиграево.рф/news/anonsItem/85</w:t>
        </w:r>
      </w:hyperlink>
    </w:p>
    <w:p w:rsidR="00364395" w:rsidRPr="00364395" w:rsidRDefault="00364395" w:rsidP="00364395">
      <w:pPr>
        <w:spacing w:after="200" w:line="276" w:lineRule="auto"/>
        <w:rPr>
          <w:lang w:eastAsia="en-US"/>
        </w:rPr>
      </w:pPr>
      <w:r w:rsidRPr="00364395">
        <w:rPr>
          <w:lang w:eastAsia="en-US"/>
        </w:rPr>
        <w:t xml:space="preserve">Бурлакова, М. Новинки краеведческих журналов / М. Бурлакова // Режим доступа: </w:t>
      </w:r>
      <w:hyperlink r:id="rId28" w:history="1">
        <w:r w:rsidRPr="00364395">
          <w:rPr>
            <w:color w:val="0000FF"/>
            <w:u w:val="single"/>
            <w:lang w:eastAsia="en-US"/>
          </w:rPr>
          <w:t>http://библиотека-заиграево.рф/news/anonsItem/86</w:t>
        </w:r>
      </w:hyperlink>
    </w:p>
    <w:p w:rsidR="00364395" w:rsidRPr="00364395" w:rsidRDefault="00364395" w:rsidP="00364395">
      <w:pPr>
        <w:spacing w:after="200" w:line="276" w:lineRule="auto"/>
        <w:rPr>
          <w:lang w:eastAsia="en-US"/>
        </w:rPr>
      </w:pPr>
      <w:r w:rsidRPr="00364395">
        <w:rPr>
          <w:lang w:eastAsia="en-US"/>
        </w:rPr>
        <w:t>Иванова, Е.</w:t>
      </w:r>
      <w:r w:rsidRPr="00364395">
        <w:rPr>
          <w:b/>
          <w:lang w:eastAsia="en-US"/>
        </w:rPr>
        <w:t xml:space="preserve"> </w:t>
      </w:r>
      <w:r w:rsidRPr="00364395">
        <w:rPr>
          <w:shd w:val="clear" w:color="auto" w:fill="FFFFFF"/>
          <w:lang w:eastAsia="en-US"/>
        </w:rPr>
        <w:t xml:space="preserve">Видеообзор краеведческой литературы к Месячнику краеведческой книги </w:t>
      </w:r>
      <w:r w:rsidRPr="00364395">
        <w:rPr>
          <w:lang w:eastAsia="en-US"/>
        </w:rPr>
        <w:t xml:space="preserve">/ Елена Иванова [Электронный ресурс] // </w:t>
      </w:r>
      <w:r w:rsidRPr="00364395">
        <w:rPr>
          <w:lang w:val="en-US" w:eastAsia="en-US"/>
        </w:rPr>
        <w:t>Ok</w:t>
      </w:r>
      <w:r w:rsidRPr="00364395">
        <w:rPr>
          <w:lang w:eastAsia="en-US"/>
        </w:rPr>
        <w:t>.</w:t>
      </w:r>
      <w:r w:rsidRPr="00364395">
        <w:rPr>
          <w:lang w:val="en-US" w:eastAsia="en-US"/>
        </w:rPr>
        <w:t>ru</w:t>
      </w:r>
      <w:r w:rsidRPr="00364395">
        <w:rPr>
          <w:lang w:eastAsia="en-US"/>
        </w:rPr>
        <w:t xml:space="preserve">. Группа Новая Брянь Библиотека «Зенит» : [сайт] – Режим доступа :  </w:t>
      </w:r>
      <w:hyperlink r:id="rId29" w:history="1">
        <w:r w:rsidRPr="00364395">
          <w:rPr>
            <w:color w:val="0000FF"/>
            <w:u w:val="single"/>
            <w:lang w:eastAsia="en-US"/>
          </w:rPr>
          <w:t>https://ok.ru/video/1886839573192</w:t>
        </w:r>
      </w:hyperlink>
      <w:r w:rsidRPr="00364395">
        <w:rPr>
          <w:lang w:eastAsia="en-US"/>
        </w:rPr>
        <w:t xml:space="preserve">. </w:t>
      </w:r>
    </w:p>
    <w:p w:rsidR="00364395" w:rsidRPr="00364395" w:rsidRDefault="00364395" w:rsidP="00364395">
      <w:pPr>
        <w:spacing w:after="200" w:line="276" w:lineRule="auto"/>
        <w:rPr>
          <w:lang w:eastAsia="en-US"/>
        </w:rPr>
      </w:pPr>
      <w:r w:rsidRPr="00364395">
        <w:rPr>
          <w:lang w:eastAsia="en-US"/>
        </w:rPr>
        <w:t>Добо-Енхорской библиотекой проведено 2 виртуальных обзора: обзор журнала «Байгал» Дондукова, Д. Обзор журнала «Байгал» на бурятском языке //</w:t>
      </w:r>
      <w:r w:rsidRPr="00364395">
        <w:rPr>
          <w:color w:val="333333"/>
          <w:shd w:val="clear" w:color="auto" w:fill="F0F0F0"/>
          <w:lang w:eastAsia="en-US"/>
        </w:rPr>
        <w:t xml:space="preserve"> Режим доступа: https://ok.ru/video/2621522840249.</w:t>
      </w:r>
    </w:p>
    <w:p w:rsidR="00364395" w:rsidRPr="00364395" w:rsidRDefault="00364395" w:rsidP="00364395">
      <w:pPr>
        <w:spacing w:after="200" w:line="276" w:lineRule="auto"/>
        <w:jc w:val="both"/>
        <w:rPr>
          <w:lang w:eastAsia="en-US"/>
        </w:rPr>
      </w:pPr>
      <w:r w:rsidRPr="00364395">
        <w:rPr>
          <w:lang w:eastAsia="en-US"/>
        </w:rPr>
        <w:t xml:space="preserve"> И обзор «Книги – юбиляры 2020 г.» Также проведён обзор  одной книги «Маленький принц» Экзюпери - «Бишыхан хан тайжа» -  редкого  уникального издания, которое хранится в библиотеке.</w:t>
      </w:r>
    </w:p>
    <w:p w:rsidR="00364395" w:rsidRPr="00364395" w:rsidRDefault="00364395" w:rsidP="00364395">
      <w:pPr>
        <w:spacing w:after="200" w:line="276" w:lineRule="auto"/>
        <w:rPr>
          <w:lang w:eastAsia="en-US"/>
        </w:rPr>
      </w:pPr>
      <w:r w:rsidRPr="00364395">
        <w:rPr>
          <w:sz w:val="28"/>
          <w:szCs w:val="28"/>
          <w:lang w:eastAsia="en-US"/>
        </w:rPr>
        <w:t>«</w:t>
      </w:r>
      <w:r w:rsidRPr="00364395">
        <w:rPr>
          <w:lang w:eastAsia="en-US"/>
        </w:rPr>
        <w:t>Читали наши мамы, читали наши папы, теперь читаем мы», «Обзор периодических изданий», «Книги-старожилы нашего фонда». (Челутаевская)</w:t>
      </w:r>
    </w:p>
    <w:p w:rsidR="00364395" w:rsidRPr="00364395" w:rsidRDefault="00364395" w:rsidP="00364395">
      <w:pPr>
        <w:spacing w:after="200" w:line="276" w:lineRule="auto"/>
        <w:rPr>
          <w:lang w:eastAsia="en-US"/>
        </w:rPr>
      </w:pPr>
      <w:r w:rsidRPr="00364395">
        <w:rPr>
          <w:lang w:eastAsia="en-US"/>
        </w:rPr>
        <w:t xml:space="preserve"> «Святая проза о войне» (МЦБ)</w:t>
      </w:r>
    </w:p>
    <w:p w:rsidR="00364395" w:rsidRPr="00364395" w:rsidRDefault="00364395" w:rsidP="00364395">
      <w:pPr>
        <w:spacing w:after="200" w:line="276" w:lineRule="auto"/>
        <w:jc w:val="both"/>
        <w:rPr>
          <w:lang w:eastAsia="en-US"/>
        </w:rPr>
      </w:pPr>
      <w:r w:rsidRPr="00364395">
        <w:rPr>
          <w:b/>
          <w:color w:val="000000"/>
          <w:shd w:val="clear" w:color="auto" w:fill="FFFFFF"/>
        </w:rPr>
        <w:t>-Электронные презентации</w:t>
      </w:r>
      <w:r w:rsidRPr="00364395">
        <w:rPr>
          <w:color w:val="000000"/>
          <w:shd w:val="clear" w:color="auto" w:fill="FFFFFF"/>
        </w:rPr>
        <w:t xml:space="preserve"> книг:</w:t>
      </w:r>
      <w:r w:rsidRPr="00364395">
        <w:rPr>
          <w:color w:val="0D0D0D"/>
          <w:lang w:eastAsia="en-US"/>
        </w:rPr>
        <w:t xml:space="preserve"> онлайн - презентация </w:t>
      </w:r>
      <w:r w:rsidRPr="00364395">
        <w:rPr>
          <w:lang w:eastAsia="en-US"/>
        </w:rPr>
        <w:t xml:space="preserve">книги памяти жертв политических репрессий Заиграевского района </w:t>
      </w:r>
      <w:r w:rsidRPr="00364395">
        <w:rPr>
          <w:b/>
          <w:lang w:eastAsia="en-US"/>
        </w:rPr>
        <w:t>" Из тьмы Забвения"</w:t>
      </w:r>
      <w:r w:rsidRPr="00364395">
        <w:rPr>
          <w:b/>
          <w:color w:val="272323"/>
          <w:lang w:eastAsia="en-US"/>
        </w:rPr>
        <w:t>.</w:t>
      </w:r>
    </w:p>
    <w:p w:rsidR="00364395" w:rsidRPr="00364395" w:rsidRDefault="00364395" w:rsidP="00364395">
      <w:pPr>
        <w:spacing w:after="200" w:line="276" w:lineRule="auto"/>
        <w:jc w:val="both"/>
        <w:rPr>
          <w:b/>
          <w:lang w:eastAsia="en-US"/>
        </w:rPr>
      </w:pPr>
      <w:r w:rsidRPr="00364395">
        <w:rPr>
          <w:b/>
          <w:lang w:eastAsia="en-US"/>
        </w:rPr>
        <w:t>- Буктрейлеры:</w:t>
      </w:r>
    </w:p>
    <w:p w:rsidR="00364395" w:rsidRPr="00364395" w:rsidRDefault="00364395" w:rsidP="00364395">
      <w:pPr>
        <w:spacing w:after="200" w:line="276" w:lineRule="auto"/>
        <w:jc w:val="both"/>
        <w:rPr>
          <w:lang w:eastAsia="en-US"/>
        </w:rPr>
      </w:pPr>
      <w:r w:rsidRPr="00364395">
        <w:rPr>
          <w:lang w:eastAsia="en-US"/>
        </w:rPr>
        <w:t xml:space="preserve">Илькинская библиотека подготовила и разместила в </w:t>
      </w:r>
      <w:r w:rsidR="006F0E33" w:rsidRPr="00364395">
        <w:rPr>
          <w:lang w:eastAsia="en-US"/>
        </w:rPr>
        <w:t>группе «</w:t>
      </w:r>
      <w:r w:rsidRPr="00364395">
        <w:rPr>
          <w:lang w:eastAsia="en-US"/>
        </w:rPr>
        <w:t>В контакте» (</w:t>
      </w:r>
      <w:hyperlink r:id="rId30" w:history="1">
        <w:r w:rsidRPr="00364395">
          <w:rPr>
            <w:color w:val="0000FF"/>
            <w:u w:val="single"/>
            <w:lang w:eastAsia="en-US"/>
          </w:rPr>
          <w:t>https://vk.com/a2907lana2009</w:t>
        </w:r>
      </w:hyperlink>
      <w:r w:rsidR="002328A2">
        <w:rPr>
          <w:lang w:eastAsia="en-US"/>
        </w:rPr>
        <w:t xml:space="preserve">) </w:t>
      </w:r>
      <w:r w:rsidRPr="00364395">
        <w:rPr>
          <w:lang w:eastAsia="en-US"/>
        </w:rPr>
        <w:t>буктрейлеры:</w:t>
      </w:r>
      <w:r w:rsidR="002328A2">
        <w:rPr>
          <w:lang w:eastAsia="en-US"/>
        </w:rPr>
        <w:t xml:space="preserve"> А.Блок, «Скифы», </w:t>
      </w:r>
      <w:r w:rsidRPr="00364395">
        <w:rPr>
          <w:lang w:eastAsia="en-US"/>
        </w:rPr>
        <w:t>«По творчеству бурятского поэта Д.Жалсараева»</w:t>
      </w:r>
      <w:r w:rsidR="002328A2">
        <w:rPr>
          <w:lang w:eastAsia="en-US"/>
        </w:rPr>
        <w:t>,</w:t>
      </w:r>
      <w:r w:rsidRPr="00364395">
        <w:rPr>
          <w:lang w:eastAsia="en-US"/>
        </w:rPr>
        <w:t>«Время  и творчество Цыдена Галсанова</w:t>
      </w:r>
      <w:r w:rsidR="002328A2">
        <w:rPr>
          <w:lang w:eastAsia="en-US"/>
        </w:rPr>
        <w:t>»,</w:t>
      </w:r>
      <w:r w:rsidRPr="00364395">
        <w:rPr>
          <w:lang w:eastAsia="en-US"/>
        </w:rPr>
        <w:t>«Особенности творчества С.Есенина»</w:t>
      </w:r>
      <w:r w:rsidR="002328A2">
        <w:rPr>
          <w:lang w:eastAsia="en-US"/>
        </w:rPr>
        <w:t xml:space="preserve">, </w:t>
      </w:r>
      <w:r w:rsidRPr="00364395">
        <w:rPr>
          <w:lang w:eastAsia="en-US"/>
        </w:rPr>
        <w:t>«История одного стихотворения» (по творчеству С.Есенина)</w:t>
      </w:r>
      <w:r w:rsidR="002328A2">
        <w:rPr>
          <w:lang w:eastAsia="en-US"/>
        </w:rPr>
        <w:t>,</w:t>
      </w:r>
      <w:r w:rsidRPr="00364395">
        <w:rPr>
          <w:lang w:eastAsia="en-US"/>
        </w:rPr>
        <w:t>«Темные аллеи» (по произведению И.Бунина</w:t>
      </w:r>
      <w:r w:rsidR="002328A2">
        <w:rPr>
          <w:lang w:eastAsia="en-US"/>
        </w:rPr>
        <w:t>)</w:t>
      </w:r>
    </w:p>
    <w:p w:rsidR="00364395" w:rsidRPr="00364395" w:rsidRDefault="00364395" w:rsidP="00364395">
      <w:pPr>
        <w:spacing w:after="200" w:line="276" w:lineRule="auto"/>
        <w:jc w:val="both"/>
        <w:rPr>
          <w:lang w:eastAsia="en-US"/>
        </w:rPr>
      </w:pPr>
      <w:r w:rsidRPr="00364395">
        <w:rPr>
          <w:lang w:eastAsia="en-US"/>
        </w:rPr>
        <w:t>Сергей Есенин: [буктрейлер].- МАУК ЦБС Заиграевского района, Шабурская сельская библиотека, 2020.- 272 КБ.</w:t>
      </w:r>
    </w:p>
    <w:p w:rsidR="00364395" w:rsidRPr="00364395" w:rsidRDefault="00364395" w:rsidP="00364395">
      <w:pPr>
        <w:spacing w:after="200" w:line="276" w:lineRule="auto"/>
        <w:jc w:val="both"/>
        <w:rPr>
          <w:lang w:eastAsia="en-US"/>
        </w:rPr>
      </w:pPr>
      <w:r w:rsidRPr="00364395">
        <w:rPr>
          <w:lang w:eastAsia="en-US"/>
        </w:rPr>
        <w:lastRenderedPageBreak/>
        <w:t>Белый Бим Чёрное ухо: [буктрейлер].- МАУК ЦБС Заиграевского района, Шабурская сельская библиотека, 2020.- 21,6 МБ.</w:t>
      </w:r>
    </w:p>
    <w:p w:rsidR="00364395" w:rsidRPr="00364395" w:rsidRDefault="00364395" w:rsidP="00364395">
      <w:pPr>
        <w:spacing w:after="200" w:line="276" w:lineRule="auto"/>
        <w:jc w:val="both"/>
        <w:rPr>
          <w:lang w:eastAsia="en-US"/>
        </w:rPr>
      </w:pPr>
      <w:r w:rsidRPr="00364395">
        <w:rPr>
          <w:lang w:eastAsia="en-US"/>
        </w:rPr>
        <w:t>Александр Блок: [буктрейлер].- МАУК ЦБС Заиграевского района, Шабурская сельская библиотека, 2020.- 17,4 МБ.</w:t>
      </w:r>
    </w:p>
    <w:p w:rsidR="00364395" w:rsidRPr="00364395" w:rsidRDefault="00364395" w:rsidP="00364395">
      <w:pPr>
        <w:spacing w:after="200" w:line="276" w:lineRule="auto"/>
        <w:jc w:val="both"/>
        <w:rPr>
          <w:lang w:eastAsia="en-US"/>
        </w:rPr>
      </w:pPr>
      <w:r w:rsidRPr="00364395">
        <w:rPr>
          <w:lang w:eastAsia="en-US"/>
        </w:rPr>
        <w:t>Читайте книги о войне: [буктрейлер].- МАУК ЦБС Заиграевского района, Шабурская сельская библиотека, 2020.- 17,4 МБ.</w:t>
      </w:r>
    </w:p>
    <w:p w:rsidR="00364395" w:rsidRPr="00364395" w:rsidRDefault="00364395" w:rsidP="00364395">
      <w:pPr>
        <w:spacing w:after="200" w:line="276" w:lineRule="auto"/>
        <w:jc w:val="both"/>
        <w:rPr>
          <w:lang w:eastAsia="en-US"/>
        </w:rPr>
      </w:pPr>
      <w:r w:rsidRPr="00364395">
        <w:rPr>
          <w:lang w:eastAsia="en-US"/>
        </w:rPr>
        <w:t>Наши земляки - герои Отечества: [буктрейлер].- МАУК ЦБС Заиграевского района, Шабурская сельская библиотека, 2020.- 13,6 МБ.</w:t>
      </w:r>
    </w:p>
    <w:p w:rsidR="00364395" w:rsidRPr="00364395" w:rsidRDefault="00364395" w:rsidP="00364395">
      <w:pPr>
        <w:spacing w:after="200" w:line="360" w:lineRule="auto"/>
        <w:jc w:val="both"/>
        <w:rPr>
          <w:lang w:eastAsia="en-US"/>
        </w:rPr>
      </w:pPr>
      <w:r w:rsidRPr="00364395">
        <w:rPr>
          <w:color w:val="000000"/>
          <w:shd w:val="clear" w:color="auto" w:fill="FFFFFF"/>
        </w:rPr>
        <w:t xml:space="preserve"> </w:t>
      </w:r>
      <w:r w:rsidRPr="00364395">
        <w:rPr>
          <w:lang w:eastAsia="en-US"/>
        </w:rPr>
        <w:t xml:space="preserve">Активно используют виртуальное пространство для информирования МЦБ, Новобрянская детская модельная библиотека </w:t>
      </w:r>
      <w:r w:rsidR="006F0E33" w:rsidRPr="00364395">
        <w:rPr>
          <w:lang w:eastAsia="en-US"/>
        </w:rPr>
        <w:t>(</w:t>
      </w:r>
      <w:r w:rsidR="006F0E33" w:rsidRPr="00364395">
        <w:rPr>
          <w:sz w:val="28"/>
          <w:szCs w:val="28"/>
          <w:lang w:eastAsia="en-US"/>
        </w:rPr>
        <w:t>Работа</w:t>
      </w:r>
      <w:r w:rsidRPr="00364395">
        <w:rPr>
          <w:lang w:eastAsia="en-US"/>
        </w:rPr>
        <w:t xml:space="preserve"> со СМИ – 2статей; информация на сайтах РДЮБ, НЦ РБ, «Новая библиотека», Управления культуры, ЦБС Заиграевского района, Одноклассники, </w:t>
      </w:r>
      <w:r w:rsidRPr="00364395">
        <w:rPr>
          <w:lang w:val="en-US" w:eastAsia="en-US"/>
        </w:rPr>
        <w:t>Vk</w:t>
      </w:r>
      <w:r w:rsidRPr="00364395">
        <w:rPr>
          <w:lang w:eastAsia="en-US"/>
        </w:rPr>
        <w:t xml:space="preserve">.com, </w:t>
      </w:r>
      <w:r w:rsidRPr="00364395">
        <w:rPr>
          <w:lang w:val="en-US" w:eastAsia="en-US"/>
        </w:rPr>
        <w:t>Instagram</w:t>
      </w:r>
      <w:r w:rsidRPr="00364395">
        <w:rPr>
          <w:lang w:eastAsia="en-US"/>
        </w:rPr>
        <w:t xml:space="preserve">, </w:t>
      </w:r>
      <w:r w:rsidRPr="00364395">
        <w:rPr>
          <w:lang w:val="en-US" w:eastAsia="en-US"/>
        </w:rPr>
        <w:t>Facebook</w:t>
      </w:r>
      <w:r w:rsidRPr="00364395">
        <w:rPr>
          <w:lang w:eastAsia="en-US"/>
        </w:rPr>
        <w:t xml:space="preserve">, </w:t>
      </w:r>
      <w:r w:rsidRPr="00364395">
        <w:rPr>
          <w:lang w:val="en-US" w:eastAsia="en-US"/>
        </w:rPr>
        <w:t>You</w:t>
      </w:r>
      <w:r w:rsidRPr="00364395">
        <w:rPr>
          <w:lang w:eastAsia="en-US"/>
        </w:rPr>
        <w:t>T</w:t>
      </w:r>
      <w:r w:rsidRPr="00364395">
        <w:rPr>
          <w:lang w:val="en-US" w:eastAsia="en-US"/>
        </w:rPr>
        <w:t>ube</w:t>
      </w:r>
      <w:r w:rsidRPr="00364395">
        <w:rPr>
          <w:lang w:eastAsia="en-US"/>
        </w:rPr>
        <w:t xml:space="preserve">.) </w:t>
      </w:r>
      <w:r w:rsidRPr="00364395">
        <w:rPr>
          <w:color w:val="000000"/>
          <w:shd w:val="clear" w:color="auto" w:fill="FFFFFF"/>
        </w:rPr>
        <w:t xml:space="preserve">Ново-Брянская сельская библиотека, </w:t>
      </w:r>
      <w:r w:rsidRPr="00364395">
        <w:rPr>
          <w:lang w:eastAsia="en-US"/>
        </w:rPr>
        <w:t xml:space="preserve">Новоильинская сельская библиотека, Новоильинская детская, Старокурбинская </w:t>
      </w:r>
      <w:r w:rsidR="006F0E33" w:rsidRPr="00364395">
        <w:rPr>
          <w:lang w:eastAsia="en-US"/>
        </w:rPr>
        <w:t>библиотеки.</w:t>
      </w:r>
      <w:r w:rsidR="006F0E33" w:rsidRPr="00364395">
        <w:rPr>
          <w:color w:val="000000"/>
          <w:shd w:val="clear" w:color="auto" w:fill="FFFFFF"/>
        </w:rPr>
        <w:t xml:space="preserve"> (</w:t>
      </w:r>
      <w:r w:rsidRPr="00364395">
        <w:rPr>
          <w:color w:val="000000"/>
          <w:shd w:val="clear" w:color="auto" w:fill="FFFFFF"/>
        </w:rPr>
        <w:t>Список прилагается)</w:t>
      </w:r>
    </w:p>
    <w:p w:rsidR="00364395" w:rsidRPr="00364395" w:rsidRDefault="00364395" w:rsidP="00364395">
      <w:pPr>
        <w:spacing w:after="200" w:line="360" w:lineRule="auto"/>
        <w:jc w:val="both"/>
        <w:rPr>
          <w:shd w:val="clear" w:color="auto" w:fill="FFFFFF"/>
        </w:rPr>
      </w:pPr>
      <w:r w:rsidRPr="00364395">
        <w:rPr>
          <w:shd w:val="clear" w:color="auto" w:fill="FFFFFF"/>
        </w:rPr>
        <w:t xml:space="preserve">Современной формой обслуживания пользователей и оперативным каналом доступа к информации и библиотечным ресурсам становится имеющейся </w:t>
      </w:r>
      <w:r w:rsidRPr="00364395">
        <w:rPr>
          <w:b/>
          <w:shd w:val="clear" w:color="auto" w:fill="FFFFFF"/>
        </w:rPr>
        <w:t>веб-сайт библиотеки</w:t>
      </w:r>
      <w:r w:rsidRPr="00364395">
        <w:rPr>
          <w:shd w:val="clear" w:color="auto" w:fill="FFFFFF"/>
        </w:rPr>
        <w:t>.                  На нем представлена работа библиотеки: услуги ее отделов, информация о фондах, каталогах, ресурсах. Постоянно идет наполнение разделов сайта библиотеки: «Новости», «Выставки». Сайт стал новым инструментом информационного обслуживания, решая задачу обеспечения свободного доступа к электронному каталогу библиотеки, расширенным информационным ресурсом библиотеки.</w:t>
      </w:r>
      <w:r w:rsidRPr="00364395">
        <w:br/>
      </w:r>
      <w:r w:rsidRPr="00364395">
        <w:rPr>
          <w:shd w:val="clear" w:color="auto" w:fill="FFFFFF"/>
        </w:rPr>
        <w:t xml:space="preserve">В течение 2020 г. на сайте МАУК «ЦБС Заиграевского района» -           </w:t>
      </w:r>
      <w:r w:rsidRPr="00364395">
        <w:rPr>
          <w:color w:val="FF0000"/>
          <w:shd w:val="clear" w:color="auto" w:fill="FFFFFF"/>
        </w:rPr>
        <w:t xml:space="preserve">   </w:t>
      </w:r>
      <w:r w:rsidRPr="00364395">
        <w:rPr>
          <w:shd w:val="clear" w:color="auto" w:fill="FFFFFF"/>
        </w:rPr>
        <w:t xml:space="preserve">информаций. </w:t>
      </w:r>
    </w:p>
    <w:p w:rsidR="00364395" w:rsidRPr="00364395" w:rsidRDefault="00364395" w:rsidP="00364395">
      <w:pPr>
        <w:spacing w:after="200" w:line="360" w:lineRule="auto"/>
        <w:jc w:val="both"/>
        <w:rPr>
          <w:shd w:val="clear" w:color="auto" w:fill="FFFFFF"/>
        </w:rPr>
      </w:pPr>
      <w:r w:rsidRPr="00364395">
        <w:rPr>
          <w:shd w:val="clear" w:color="auto" w:fill="FFFFFF"/>
        </w:rPr>
        <w:t>Сельские библиотеки открывают собственные онлайн-площадки в социальных сетях:</w:t>
      </w:r>
    </w:p>
    <w:p w:rsidR="00364395" w:rsidRPr="00364395" w:rsidRDefault="00364395" w:rsidP="00364395">
      <w:pPr>
        <w:spacing w:after="200" w:line="360" w:lineRule="auto"/>
        <w:jc w:val="both"/>
        <w:rPr>
          <w:shd w:val="clear" w:color="auto" w:fill="FFFFFF"/>
        </w:rPr>
      </w:pPr>
      <w:hyperlink r:id="rId31" w:history="1">
        <w:r w:rsidRPr="00364395">
          <w:rPr>
            <w:color w:val="0000FF"/>
            <w:u w:val="single"/>
            <w:shd w:val="clear" w:color="auto" w:fill="FFFFFF"/>
          </w:rPr>
          <w:t>https://www.culture.ru/institutes/40849/novobryanskaya-detskaya-bi</w:t>
        </w:r>
        <w:r w:rsidRPr="00364395">
          <w:rPr>
            <w:lang w:eastAsia="en-US"/>
          </w:rPr>
          <w:t xml:space="preserve"> </w:t>
        </w:r>
        <w:r w:rsidRPr="00364395">
          <w:rPr>
            <w:color w:val="0000FF"/>
            <w:u w:val="single"/>
            <w:shd w:val="clear" w:color="auto" w:fill="FFFFFF"/>
          </w:rPr>
          <w:t>https://ok.ru/group/53280961331400blioteka</w:t>
        </w:r>
      </w:hyperlink>
      <w:r w:rsidRPr="00364395">
        <w:rPr>
          <w:lang w:eastAsia="en-US"/>
        </w:rPr>
        <w:t xml:space="preserve"> </w:t>
      </w:r>
      <w:r w:rsidRPr="00364395">
        <w:rPr>
          <w:shd w:val="clear" w:color="auto" w:fill="FFFFFF"/>
        </w:rPr>
        <w:t>Новобрянская сельская библиотек</w:t>
      </w:r>
    </w:p>
    <w:p w:rsidR="00364395" w:rsidRPr="00364395" w:rsidRDefault="00364395" w:rsidP="00364395">
      <w:pPr>
        <w:spacing w:after="200" w:line="360" w:lineRule="auto"/>
        <w:rPr>
          <w:lang w:eastAsia="en-US"/>
        </w:rPr>
      </w:pPr>
      <w:r w:rsidRPr="00364395">
        <w:rPr>
          <w:lang w:eastAsia="en-US"/>
        </w:rPr>
        <w:t xml:space="preserve">- </w:t>
      </w:r>
      <w:hyperlink r:id="rId32" w:history="1">
        <w:r w:rsidRPr="00364395">
          <w:rPr>
            <w:color w:val="0000FF"/>
            <w:u w:val="single"/>
            <w:shd w:val="clear" w:color="auto" w:fill="FFFFFF"/>
            <w:lang w:eastAsia="en-US"/>
          </w:rPr>
          <w:t>https://ok.ru/biblioteka.chelutay3km</w:t>
        </w:r>
      </w:hyperlink>
      <w:r w:rsidRPr="00364395">
        <w:rPr>
          <w:lang w:eastAsia="en-US"/>
        </w:rPr>
        <w:t xml:space="preserve"> Онлайн-площадка Челутаевской сельской библиотеки</w:t>
      </w:r>
    </w:p>
    <w:p w:rsidR="00364395" w:rsidRPr="00364395" w:rsidRDefault="00364395" w:rsidP="00364395">
      <w:pPr>
        <w:spacing w:after="200" w:line="360" w:lineRule="auto"/>
        <w:rPr>
          <w:lang w:eastAsia="en-US"/>
        </w:rPr>
      </w:pPr>
      <w:hyperlink r:id="rId33" w:history="1">
        <w:r w:rsidRPr="00364395">
          <w:rPr>
            <w:color w:val="0000FF"/>
            <w:u w:val="single"/>
            <w:lang w:eastAsia="en-US"/>
          </w:rPr>
          <w:t>http://selorodnoe.ru</w:t>
        </w:r>
      </w:hyperlink>
      <w:r w:rsidRPr="00364395">
        <w:rPr>
          <w:lang w:eastAsia="en-US"/>
        </w:rPr>
        <w:t xml:space="preserve">  Илькинская библиотека </w:t>
      </w:r>
    </w:p>
    <w:p w:rsidR="00364395" w:rsidRPr="00364395" w:rsidRDefault="00364395" w:rsidP="00364395">
      <w:pPr>
        <w:spacing w:after="200" w:line="360" w:lineRule="auto"/>
        <w:contextualSpacing/>
        <w:rPr>
          <w:lang w:eastAsia="en-US"/>
        </w:rPr>
      </w:pPr>
      <w:r w:rsidRPr="00364395">
        <w:rPr>
          <w:lang w:eastAsia="en-US"/>
        </w:rPr>
        <w:t>Группа в Вайбере «Шэнэ – Буса нютаг», Библиотека Шэнэ – Буса.</w:t>
      </w:r>
    </w:p>
    <w:p w:rsidR="00364395" w:rsidRPr="00364395" w:rsidRDefault="00364395" w:rsidP="00364395">
      <w:pPr>
        <w:spacing w:after="200" w:line="360" w:lineRule="auto"/>
        <w:contextualSpacing/>
        <w:rPr>
          <w:lang w:eastAsia="en-US"/>
        </w:rPr>
      </w:pPr>
      <w:r w:rsidRPr="00364395">
        <w:rPr>
          <w:lang w:eastAsia="en-US"/>
        </w:rPr>
        <w:t>Группа « Добо – Ёнхор»  в Вайбере, Библиотека Добо-Енхора.</w:t>
      </w:r>
    </w:p>
    <w:p w:rsidR="00364395" w:rsidRPr="00364395" w:rsidRDefault="00364395" w:rsidP="00364395">
      <w:pPr>
        <w:spacing w:after="200" w:line="360" w:lineRule="auto"/>
        <w:contextualSpacing/>
        <w:rPr>
          <w:lang w:eastAsia="en-US"/>
        </w:rPr>
      </w:pPr>
      <w:r w:rsidRPr="00364395">
        <w:rPr>
          <w:lang w:eastAsia="en-US"/>
        </w:rPr>
        <w:t xml:space="preserve">Заиграевской детской библиотекой создан  аккаунт « ВКонтакте». </w:t>
      </w:r>
    </w:p>
    <w:p w:rsidR="00364395" w:rsidRPr="00364395" w:rsidRDefault="00364395" w:rsidP="00364395">
      <w:pPr>
        <w:spacing w:after="200" w:line="360" w:lineRule="auto"/>
        <w:contextualSpacing/>
        <w:rPr>
          <w:lang w:eastAsia="en-US"/>
        </w:rPr>
      </w:pPr>
      <w:r w:rsidRPr="00364395">
        <w:rPr>
          <w:lang w:eastAsia="en-US"/>
        </w:rPr>
        <w:t>Группа «Заиграевские библиотеки» в Вайбере.</w:t>
      </w:r>
    </w:p>
    <w:p w:rsidR="00364395" w:rsidRPr="00364395" w:rsidRDefault="00364395" w:rsidP="00364395">
      <w:pPr>
        <w:spacing w:after="200" w:line="360" w:lineRule="auto"/>
        <w:jc w:val="both"/>
        <w:rPr>
          <w:color w:val="000000"/>
          <w:shd w:val="clear" w:color="auto" w:fill="FFFFFF"/>
        </w:rPr>
      </w:pPr>
      <w:r w:rsidRPr="00364395">
        <w:rPr>
          <w:color w:val="000000"/>
          <w:shd w:val="clear" w:color="auto" w:fill="FFFFFF"/>
        </w:rPr>
        <w:lastRenderedPageBreak/>
        <w:t xml:space="preserve">  С целью массового </w:t>
      </w:r>
      <w:r w:rsidR="006F0E33" w:rsidRPr="00364395">
        <w:rPr>
          <w:color w:val="000000"/>
          <w:shd w:val="clear" w:color="auto" w:fill="FFFFFF"/>
        </w:rPr>
        <w:t>информирования во</w:t>
      </w:r>
      <w:r w:rsidRPr="00364395">
        <w:rPr>
          <w:lang w:eastAsia="en-US"/>
        </w:rPr>
        <w:t xml:space="preserve"> всех библиотеках района проводились </w:t>
      </w:r>
      <w:r w:rsidRPr="00364395">
        <w:rPr>
          <w:b/>
          <w:lang w:eastAsia="en-US"/>
        </w:rPr>
        <w:t>экскурсии</w:t>
      </w:r>
      <w:r w:rsidRPr="00364395">
        <w:rPr>
          <w:color w:val="FF0000"/>
          <w:lang w:eastAsia="en-US"/>
        </w:rPr>
        <w:t xml:space="preserve"> </w:t>
      </w:r>
      <w:r w:rsidRPr="00364395">
        <w:rPr>
          <w:lang w:eastAsia="en-US"/>
        </w:rPr>
        <w:t>– всего</w:t>
      </w:r>
      <w:r w:rsidRPr="00364395">
        <w:rPr>
          <w:color w:val="FF0000"/>
          <w:lang w:eastAsia="en-US"/>
        </w:rPr>
        <w:t xml:space="preserve"> </w:t>
      </w:r>
      <w:r w:rsidRPr="00364395">
        <w:rPr>
          <w:lang w:eastAsia="en-US"/>
        </w:rPr>
        <w:t xml:space="preserve">61.  Новобрянская модельная детская библиотека провела </w:t>
      </w:r>
      <w:r w:rsidR="006F0E33" w:rsidRPr="00364395">
        <w:rPr>
          <w:lang w:eastAsia="en-US"/>
        </w:rPr>
        <w:t>18 экскурсий</w:t>
      </w:r>
      <w:r w:rsidRPr="00364395">
        <w:rPr>
          <w:lang w:eastAsia="en-US"/>
        </w:rPr>
        <w:t xml:space="preserve"> «</w:t>
      </w:r>
      <w:r w:rsidRPr="00364395">
        <w:rPr>
          <w:b/>
          <w:lang w:eastAsia="en-US"/>
        </w:rPr>
        <w:t>Библиотека нового поколения</w:t>
      </w:r>
      <w:r w:rsidRPr="00364395">
        <w:rPr>
          <w:lang w:eastAsia="en-US"/>
        </w:rPr>
        <w:t>». Все библиотеки района подготовили онлайн-экскурсии по своим библиотекам, посвящённые Всероссийскому дню библиотек.</w:t>
      </w:r>
      <w:r w:rsidRPr="00364395">
        <w:rPr>
          <w:color w:val="000000"/>
          <w:shd w:val="clear" w:color="auto" w:fill="FFFFFF"/>
        </w:rPr>
        <w:t xml:space="preserve"> </w:t>
      </w:r>
      <w:r w:rsidRPr="00364395">
        <w:rPr>
          <w:lang w:eastAsia="en-US"/>
        </w:rPr>
        <w:t xml:space="preserve">Шэнэ-Бусинская библиотека </w:t>
      </w:r>
      <w:r w:rsidR="006F0E33" w:rsidRPr="00364395">
        <w:rPr>
          <w:lang w:eastAsia="en-US"/>
        </w:rPr>
        <w:t>провела экскурсии</w:t>
      </w:r>
      <w:r w:rsidRPr="00364395">
        <w:rPr>
          <w:lang w:eastAsia="en-US"/>
        </w:rPr>
        <w:t xml:space="preserve"> «Приглашение в Книжкин Дом» для детей старшей группы детского </w:t>
      </w:r>
      <w:r w:rsidR="006F0E33" w:rsidRPr="00364395">
        <w:rPr>
          <w:lang w:eastAsia="en-US"/>
        </w:rPr>
        <w:t>сада и</w:t>
      </w:r>
      <w:r w:rsidRPr="00364395">
        <w:rPr>
          <w:lang w:eastAsia="en-US"/>
        </w:rPr>
        <w:t xml:space="preserve"> </w:t>
      </w:r>
      <w:r w:rsidR="006F0E33" w:rsidRPr="00364395">
        <w:rPr>
          <w:lang w:eastAsia="en-US"/>
        </w:rPr>
        <w:t>«В</w:t>
      </w:r>
      <w:r w:rsidRPr="00364395">
        <w:rPr>
          <w:lang w:eastAsia="en-US"/>
        </w:rPr>
        <w:t xml:space="preserve"> этом доме все для вас» для первоклассников. В ходе мероприятия школьники получили представление о том, как узнать «книжкин адрес», что каждая книга имеет свое место на стеллажах – «книжкиных домиках», где на разных «этажах» - полках </w:t>
      </w:r>
      <w:r w:rsidR="006F0E33" w:rsidRPr="00364395">
        <w:rPr>
          <w:lang w:eastAsia="en-US"/>
        </w:rPr>
        <w:t>расположены «</w:t>
      </w:r>
      <w:r w:rsidRPr="00364395">
        <w:rPr>
          <w:lang w:eastAsia="en-US"/>
        </w:rPr>
        <w:t xml:space="preserve">книжкины квартиры» - разделители. В такой увлекательной форме ребятам было интересно узнать и о способах расстановки книг в библиотеке. Вниманию ребят также представили детские периодические издания. В завершение экскурсии ребята с большим удовольствием посмотрели детские журналы. Для учащихся средних классов был проведен библиографический урок «Нужно знать, где что искать», ребят </w:t>
      </w:r>
      <w:r w:rsidR="006F0E33" w:rsidRPr="00364395">
        <w:rPr>
          <w:lang w:eastAsia="en-US"/>
        </w:rPr>
        <w:t>познакомили со</w:t>
      </w:r>
      <w:r w:rsidRPr="00364395">
        <w:rPr>
          <w:lang w:eastAsia="en-US"/>
        </w:rPr>
        <w:t xml:space="preserve"> справочным фондом библиотеки, представили энциклопедии и словари, рассказали о том, как в них располагается материал и предоставили возможность самостоятельного поиска.</w:t>
      </w:r>
    </w:p>
    <w:p w:rsidR="00364395" w:rsidRPr="00364395" w:rsidRDefault="00364395" w:rsidP="00364395">
      <w:pPr>
        <w:spacing w:after="200" w:line="276" w:lineRule="auto"/>
        <w:jc w:val="both"/>
        <w:rPr>
          <w:lang w:eastAsia="en-US"/>
        </w:rPr>
      </w:pPr>
      <w:r w:rsidRPr="00364395">
        <w:t xml:space="preserve">Во всех филиалах имеются </w:t>
      </w:r>
      <w:r w:rsidRPr="00364395">
        <w:rPr>
          <w:b/>
        </w:rPr>
        <w:t>«Уголки информации»,</w:t>
      </w:r>
      <w:r w:rsidRPr="00364395">
        <w:t xml:space="preserve"> содержащие информацию об услугах библиотеки, а также материалы, посвященные памятным краеведческим датам, юбилеям писателей, другим событиям в жизни РБ и России в целом.</w:t>
      </w:r>
      <w:r w:rsidRPr="00364395">
        <w:rPr>
          <w:lang w:eastAsia="en-US"/>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607"/>
        <w:gridCol w:w="1607"/>
        <w:gridCol w:w="1606"/>
        <w:gridCol w:w="1607"/>
        <w:gridCol w:w="1607"/>
      </w:tblGrid>
      <w:tr w:rsidR="00364395" w:rsidRPr="00364395" w:rsidTr="00621A74">
        <w:trPr>
          <w:trHeight w:val="325"/>
        </w:trPr>
        <w:tc>
          <w:tcPr>
            <w:tcW w:w="9640" w:type="dxa"/>
            <w:gridSpan w:val="6"/>
          </w:tcPr>
          <w:p w:rsidR="00364395" w:rsidRPr="00364395" w:rsidRDefault="00364395" w:rsidP="00364395">
            <w:pPr>
              <w:spacing w:after="200" w:line="276" w:lineRule="auto"/>
              <w:rPr>
                <w:b/>
                <w:lang w:eastAsia="en-US"/>
              </w:rPr>
            </w:pPr>
            <w:r w:rsidRPr="00364395">
              <w:rPr>
                <w:b/>
                <w:lang w:eastAsia="en-US"/>
              </w:rPr>
              <w:t xml:space="preserve">                                          ГРУППОВОЕ ИНФОРМИРОВАНИЕ</w:t>
            </w:r>
          </w:p>
        </w:tc>
      </w:tr>
      <w:tr w:rsidR="00364395" w:rsidRPr="00364395" w:rsidTr="00621A74">
        <w:trPr>
          <w:trHeight w:val="325"/>
        </w:trPr>
        <w:tc>
          <w:tcPr>
            <w:tcW w:w="1606" w:type="dxa"/>
          </w:tcPr>
          <w:p w:rsidR="00364395" w:rsidRPr="00364395" w:rsidRDefault="00364395" w:rsidP="00364395">
            <w:pPr>
              <w:spacing w:after="200" w:line="276" w:lineRule="auto"/>
              <w:rPr>
                <w:b/>
                <w:lang w:eastAsia="en-US"/>
              </w:rPr>
            </w:pPr>
            <w:r w:rsidRPr="00364395">
              <w:rPr>
                <w:b/>
                <w:lang w:eastAsia="en-US"/>
              </w:rPr>
              <w:t>Кол-во групп</w:t>
            </w:r>
          </w:p>
        </w:tc>
        <w:tc>
          <w:tcPr>
            <w:tcW w:w="1607" w:type="dxa"/>
          </w:tcPr>
          <w:p w:rsidR="00364395" w:rsidRPr="00364395" w:rsidRDefault="00364395" w:rsidP="00364395">
            <w:pPr>
              <w:spacing w:after="200" w:line="276" w:lineRule="auto"/>
              <w:rPr>
                <w:b/>
                <w:lang w:eastAsia="en-US"/>
              </w:rPr>
            </w:pPr>
            <w:r w:rsidRPr="00364395">
              <w:rPr>
                <w:b/>
                <w:lang w:eastAsia="en-US"/>
              </w:rPr>
              <w:t>Информаций</w:t>
            </w:r>
          </w:p>
        </w:tc>
        <w:tc>
          <w:tcPr>
            <w:tcW w:w="1607" w:type="dxa"/>
          </w:tcPr>
          <w:p w:rsidR="00364395" w:rsidRPr="00364395" w:rsidRDefault="00364395" w:rsidP="00364395">
            <w:pPr>
              <w:spacing w:after="200" w:line="276" w:lineRule="auto"/>
              <w:rPr>
                <w:b/>
                <w:lang w:eastAsia="en-US"/>
              </w:rPr>
            </w:pPr>
            <w:r w:rsidRPr="00364395">
              <w:rPr>
                <w:b/>
                <w:lang w:eastAsia="en-US"/>
              </w:rPr>
              <w:t>ДИ, ДС</w:t>
            </w:r>
          </w:p>
        </w:tc>
        <w:tc>
          <w:tcPr>
            <w:tcW w:w="1606" w:type="dxa"/>
          </w:tcPr>
          <w:p w:rsidR="00364395" w:rsidRPr="00364395" w:rsidRDefault="00364395" w:rsidP="00364395">
            <w:pPr>
              <w:spacing w:after="200" w:line="276" w:lineRule="auto"/>
              <w:rPr>
                <w:b/>
                <w:lang w:eastAsia="en-US"/>
              </w:rPr>
            </w:pPr>
            <w:r w:rsidRPr="00364395">
              <w:rPr>
                <w:b/>
                <w:lang w:eastAsia="en-US"/>
              </w:rPr>
              <w:t>Тем. списки, подборки</w:t>
            </w:r>
          </w:p>
        </w:tc>
        <w:tc>
          <w:tcPr>
            <w:tcW w:w="1607" w:type="dxa"/>
          </w:tcPr>
          <w:p w:rsidR="00364395" w:rsidRPr="00364395" w:rsidRDefault="00364395" w:rsidP="00364395">
            <w:pPr>
              <w:spacing w:after="200" w:line="276" w:lineRule="auto"/>
              <w:rPr>
                <w:b/>
                <w:lang w:eastAsia="en-US"/>
              </w:rPr>
            </w:pPr>
            <w:r w:rsidRPr="00364395">
              <w:rPr>
                <w:b/>
                <w:lang w:eastAsia="en-US"/>
              </w:rPr>
              <w:t>Тем. выставки</w:t>
            </w:r>
          </w:p>
        </w:tc>
        <w:tc>
          <w:tcPr>
            <w:tcW w:w="1607" w:type="dxa"/>
          </w:tcPr>
          <w:p w:rsidR="00364395" w:rsidRPr="00364395" w:rsidRDefault="00364395" w:rsidP="00364395">
            <w:pPr>
              <w:spacing w:after="200" w:line="276" w:lineRule="auto"/>
              <w:rPr>
                <w:b/>
                <w:lang w:eastAsia="en-US"/>
              </w:rPr>
            </w:pPr>
            <w:r w:rsidRPr="00364395">
              <w:rPr>
                <w:b/>
                <w:lang w:eastAsia="en-US"/>
              </w:rPr>
              <w:t>Тем. обзоры</w:t>
            </w:r>
          </w:p>
        </w:tc>
      </w:tr>
      <w:tr w:rsidR="00364395" w:rsidRPr="00364395" w:rsidTr="00621A74">
        <w:trPr>
          <w:trHeight w:val="325"/>
        </w:trPr>
        <w:tc>
          <w:tcPr>
            <w:tcW w:w="1606" w:type="dxa"/>
          </w:tcPr>
          <w:p w:rsidR="00364395" w:rsidRPr="00364395" w:rsidRDefault="00364395" w:rsidP="00364395">
            <w:pPr>
              <w:spacing w:after="200" w:line="276" w:lineRule="auto"/>
              <w:rPr>
                <w:b/>
                <w:lang w:eastAsia="en-US"/>
              </w:rPr>
            </w:pPr>
            <w:r w:rsidRPr="00364395">
              <w:rPr>
                <w:b/>
                <w:lang w:eastAsia="en-US"/>
              </w:rPr>
              <w:t>102</w:t>
            </w:r>
          </w:p>
        </w:tc>
        <w:tc>
          <w:tcPr>
            <w:tcW w:w="1607" w:type="dxa"/>
          </w:tcPr>
          <w:p w:rsidR="00364395" w:rsidRPr="00364395" w:rsidRDefault="00364395" w:rsidP="00364395">
            <w:pPr>
              <w:spacing w:after="200" w:line="276" w:lineRule="auto"/>
              <w:rPr>
                <w:b/>
                <w:lang w:eastAsia="en-US"/>
              </w:rPr>
            </w:pPr>
            <w:r w:rsidRPr="00364395">
              <w:rPr>
                <w:b/>
                <w:lang w:eastAsia="en-US"/>
              </w:rPr>
              <w:t>243</w:t>
            </w:r>
          </w:p>
        </w:tc>
        <w:tc>
          <w:tcPr>
            <w:tcW w:w="1607" w:type="dxa"/>
          </w:tcPr>
          <w:p w:rsidR="00364395" w:rsidRPr="00364395" w:rsidRDefault="00364395" w:rsidP="00364395">
            <w:pPr>
              <w:spacing w:after="200" w:line="276" w:lineRule="auto"/>
              <w:rPr>
                <w:b/>
                <w:lang w:eastAsia="en-US"/>
              </w:rPr>
            </w:pPr>
            <w:r w:rsidRPr="00364395">
              <w:rPr>
                <w:b/>
                <w:lang w:eastAsia="en-US"/>
              </w:rPr>
              <w:t>20</w:t>
            </w:r>
          </w:p>
        </w:tc>
        <w:tc>
          <w:tcPr>
            <w:tcW w:w="1606" w:type="dxa"/>
          </w:tcPr>
          <w:p w:rsidR="00364395" w:rsidRPr="00364395" w:rsidRDefault="00364395" w:rsidP="00364395">
            <w:pPr>
              <w:spacing w:after="200" w:line="276" w:lineRule="auto"/>
              <w:rPr>
                <w:b/>
                <w:lang w:eastAsia="en-US"/>
              </w:rPr>
            </w:pPr>
            <w:r w:rsidRPr="00364395">
              <w:rPr>
                <w:b/>
                <w:lang w:eastAsia="en-US"/>
              </w:rPr>
              <w:t>15</w:t>
            </w:r>
          </w:p>
        </w:tc>
        <w:tc>
          <w:tcPr>
            <w:tcW w:w="1607" w:type="dxa"/>
          </w:tcPr>
          <w:p w:rsidR="00364395" w:rsidRPr="00364395" w:rsidRDefault="00364395" w:rsidP="00364395">
            <w:pPr>
              <w:spacing w:after="200" w:line="276" w:lineRule="auto"/>
              <w:rPr>
                <w:b/>
                <w:lang w:eastAsia="en-US"/>
              </w:rPr>
            </w:pPr>
            <w:r w:rsidRPr="00364395">
              <w:rPr>
                <w:b/>
                <w:lang w:eastAsia="en-US"/>
              </w:rPr>
              <w:t>112</w:t>
            </w:r>
          </w:p>
        </w:tc>
        <w:tc>
          <w:tcPr>
            <w:tcW w:w="1607" w:type="dxa"/>
          </w:tcPr>
          <w:p w:rsidR="00364395" w:rsidRPr="00364395" w:rsidRDefault="00364395" w:rsidP="00364395">
            <w:pPr>
              <w:spacing w:after="200" w:line="276" w:lineRule="auto"/>
              <w:rPr>
                <w:b/>
                <w:lang w:eastAsia="en-US"/>
              </w:rPr>
            </w:pPr>
            <w:r w:rsidRPr="00364395">
              <w:rPr>
                <w:b/>
                <w:lang w:eastAsia="en-US"/>
              </w:rPr>
              <w:t>80</w:t>
            </w:r>
          </w:p>
        </w:tc>
      </w:tr>
    </w:tbl>
    <w:p w:rsidR="00364395" w:rsidRPr="00364395" w:rsidRDefault="00364395" w:rsidP="00364395">
      <w:pPr>
        <w:spacing w:after="200" w:line="276" w:lineRule="auto"/>
        <w:jc w:val="both"/>
        <w:rPr>
          <w:shd w:val="clear" w:color="auto" w:fill="FFFFFF"/>
        </w:rPr>
      </w:pPr>
    </w:p>
    <w:p w:rsidR="00364395" w:rsidRPr="00364395" w:rsidRDefault="00364395" w:rsidP="00364395">
      <w:pPr>
        <w:spacing w:after="200" w:line="276" w:lineRule="auto"/>
        <w:jc w:val="both"/>
        <w:rPr>
          <w:b/>
          <w:shd w:val="clear" w:color="auto" w:fill="FFFFFF"/>
        </w:rPr>
      </w:pPr>
      <w:r w:rsidRPr="00364395">
        <w:rPr>
          <w:b/>
          <w:shd w:val="clear" w:color="auto" w:fill="FFFFFF"/>
        </w:rPr>
        <w:t>Темы группового информирования:</w:t>
      </w:r>
    </w:p>
    <w:p w:rsidR="00364395" w:rsidRPr="00364395" w:rsidRDefault="00364395" w:rsidP="00364395">
      <w:pPr>
        <w:spacing w:after="200" w:line="276" w:lineRule="auto"/>
        <w:rPr>
          <w:lang w:eastAsia="en-US"/>
        </w:rPr>
      </w:pPr>
      <w:r w:rsidRPr="00364395">
        <w:rPr>
          <w:lang w:eastAsia="en-US"/>
        </w:rPr>
        <w:t>«История Заиграевского района</w:t>
      </w:r>
      <w:r w:rsidR="006F0E33" w:rsidRPr="00364395">
        <w:rPr>
          <w:lang w:eastAsia="en-US"/>
        </w:rPr>
        <w:t xml:space="preserve">»;  </w:t>
      </w:r>
      <w:r w:rsidRPr="00364395">
        <w:rPr>
          <w:lang w:eastAsia="en-US"/>
        </w:rPr>
        <w:t xml:space="preserve">                                                                                                                «Туризм в Бурятии»,                                                                                                                           «Жилищно - комунальное хозяйство: управление, экономика»;                                                «Казачество в Забайкалье. История быта казаков»;                                                      «Сельскохозяйственная мелиорация в современных условиях»;                                          «Современное сельское хозяйство в России»;                                                                                  «Новые законодательные акты»                                                                                                 «Законодательство в сфере малого предпринимательства»;                                                      «Льготы ветеранам»,                                                                                                                  «Сценарии праздников»,                                                                                                        «Развивающие занятия для особых детей»,                                                                            </w:t>
      </w:r>
      <w:r w:rsidRPr="00364395">
        <w:rPr>
          <w:lang w:eastAsia="en-US"/>
        </w:rPr>
        <w:lastRenderedPageBreak/>
        <w:t>«Профилактика вредных привычек»,                                                                                   «Организация досуга детей»,                                                                                          «Возрастная психология»,                                                                                                                                  «Работа по развитию творческих способностей»,                                                                              «Гражданско-правовое просвещение населения»,                                                                                 «ДПТ (декоративно-прикладное творчество)»,                                                                                          «Современная драматургия»;                                                                                                                                                                                              «Новая художественная литература»                                                                                                     «Профилактика правонарушений, защита прав несовершеннолетних»                                      «</w:t>
      </w:r>
      <w:r w:rsidRPr="00364395">
        <w:rPr>
          <w:rFonts w:eastAsia="SimSun"/>
          <w:kern w:val="1"/>
          <w:lang w:eastAsia="hi-IN" w:bidi="hi-IN"/>
        </w:rPr>
        <w:t>Организация   досуга     на  селе»</w:t>
      </w:r>
      <w:r w:rsidRPr="00364395">
        <w:rPr>
          <w:lang w:eastAsia="en-US"/>
        </w:rPr>
        <w:t xml:space="preserve">                                                                                                                   «</w:t>
      </w:r>
      <w:r w:rsidRPr="00364395">
        <w:rPr>
          <w:rFonts w:eastAsia="SimSun"/>
          <w:kern w:val="1"/>
          <w:lang w:eastAsia="hi-IN" w:bidi="hi-IN"/>
        </w:rPr>
        <w:t xml:space="preserve">Организация занятий в детском саду»   </w:t>
      </w:r>
      <w:r w:rsidRPr="00364395">
        <w:rPr>
          <w:lang w:eastAsia="en-US"/>
        </w:rPr>
        <w:t xml:space="preserve">и др.                                                                                                                                 </w:t>
      </w:r>
    </w:p>
    <w:p w:rsidR="00364395" w:rsidRPr="00364395" w:rsidRDefault="00364395" w:rsidP="00364395">
      <w:pPr>
        <w:spacing w:after="200" w:line="360" w:lineRule="auto"/>
        <w:jc w:val="both"/>
      </w:pPr>
      <w:r w:rsidRPr="00364395">
        <w:rPr>
          <w:shd w:val="clear" w:color="auto" w:fill="FFFFFF"/>
        </w:rPr>
        <w:t xml:space="preserve"> Групповое информирование велось с помощью книжных выставок, обзоров, устных сообщений, презентаций, издательской продукции (буклеты, рекомендательные списки литературы), консультаций, обучения. Здесь можно отметить активную деятельность</w:t>
      </w:r>
      <w:r w:rsidRPr="00364395">
        <w:rPr>
          <w:sz w:val="27"/>
          <w:szCs w:val="27"/>
          <w:shd w:val="clear" w:color="auto" w:fill="FFFFFF"/>
        </w:rPr>
        <w:t xml:space="preserve"> </w:t>
      </w:r>
      <w:r w:rsidRPr="00364395">
        <w:rPr>
          <w:shd w:val="clear" w:color="auto" w:fill="FFFFFF"/>
        </w:rPr>
        <w:t>Ново-Брянской сельской библиотеки.</w:t>
      </w:r>
      <w:r w:rsidRPr="00364395">
        <w:rPr>
          <w:lang w:eastAsia="en-US"/>
        </w:rPr>
        <w:t xml:space="preserve"> В Ново-Брянской сельской библиотеке групповым информированием охвачены 12 коллективов: ТОС НЦСК «Узорочье», Дом-интернат для престарелых и инвалидов, Совет ветеранов, Совет инвалидов, социальные работники, комиссия по делам несовершеннолетних, ТО «Подружка» ДК «Зенит», Детский сад «Журавленок», НБСОШ (историки), МРТ (техникум), любители-краеведы.                           В течение года они получили информацию по определенным направлениям, темам о новых поступлениях литературы, мероприятиях, книжных выставках, учебной, методической литературе, законодательных актах.                                                                                                           </w:t>
      </w:r>
      <w:r w:rsidRPr="00364395">
        <w:t>Стабилен состав абонентов группового информирования в Онохойской поселковой библиотеке: группа «Здоровье</w:t>
      </w:r>
      <w:r w:rsidR="006F0E33" w:rsidRPr="00364395">
        <w:t>», совет</w:t>
      </w:r>
      <w:r w:rsidRPr="00364395">
        <w:t xml:space="preserve"> ветеранов посёлка Онохой, вокальная группа «Вдохновение».</w:t>
      </w:r>
      <w:r w:rsidRPr="00364395">
        <w:rPr>
          <w:shd w:val="clear" w:color="auto" w:fill="FFFFFF"/>
        </w:rPr>
        <w:t xml:space="preserve"> В феврале </w:t>
      </w:r>
      <w:r w:rsidRPr="00364395">
        <w:t xml:space="preserve">провели совместный </w:t>
      </w:r>
      <w:r w:rsidRPr="00364395">
        <w:rPr>
          <w:b/>
        </w:rPr>
        <w:t>День информации</w:t>
      </w:r>
      <w:r w:rsidRPr="00364395">
        <w:t xml:space="preserve"> со специалистами администрации посёлка Онохой «Региональный оператор- Эко-альянс по обращению с твёрдыми коммунальными отходами». Специалисты и библиотекари разъяснили ФЗакон, раздали памятки-информации, ответили на вопросы присутствующих. День информации организован для взрослого населения и пенсионеров.</w:t>
      </w:r>
      <w:r w:rsidRPr="00364395">
        <w:rPr>
          <w:lang w:eastAsia="en-US"/>
        </w:rPr>
        <w:t xml:space="preserve"> </w:t>
      </w:r>
      <w:r w:rsidRPr="00364395">
        <w:t xml:space="preserve">В апреле Онохойская библиотека организовала </w:t>
      </w:r>
      <w:r w:rsidRPr="00364395">
        <w:rPr>
          <w:b/>
        </w:rPr>
        <w:t>День информации</w:t>
      </w:r>
      <w:r w:rsidRPr="00364395">
        <w:t xml:space="preserve">- семинар со специалистами </w:t>
      </w:r>
      <w:r w:rsidR="006F0E33" w:rsidRPr="00364395">
        <w:t>администрации по</w:t>
      </w:r>
      <w:r w:rsidRPr="00364395">
        <w:t xml:space="preserve"> вопросам мусора в посёлке, где специалисты давали различную информацию по вывозке мусора, административных </w:t>
      </w:r>
      <w:r w:rsidR="006F0E33" w:rsidRPr="00364395">
        <w:t>наказаниях, штрафах</w:t>
      </w:r>
      <w:r w:rsidRPr="00364395">
        <w:t xml:space="preserve"> и т.д., для взрослого населения.</w:t>
      </w:r>
      <w:r w:rsidRPr="00364395">
        <w:rPr>
          <w:lang w:eastAsia="en-US"/>
        </w:rPr>
        <w:t xml:space="preserve"> </w:t>
      </w:r>
      <w:r w:rsidRPr="00364395">
        <w:t xml:space="preserve">Организован для фермеров Заиграевского района </w:t>
      </w:r>
      <w:r w:rsidRPr="00364395">
        <w:rPr>
          <w:b/>
        </w:rPr>
        <w:t>День специалиста</w:t>
      </w:r>
      <w:r w:rsidRPr="00364395">
        <w:t xml:space="preserve">. Семинар фермерских хозяйств Заиграевского района по вопросам грантов, субсидий, реализации продукции. Библиотека подготовила читальный зал, орг. технику, а также помогали в работе с флеш-картами- по сбросу информации.                                                                                                                 </w:t>
      </w:r>
    </w:p>
    <w:p w:rsidR="00364395" w:rsidRPr="00364395" w:rsidRDefault="00364395" w:rsidP="00364395">
      <w:pPr>
        <w:spacing w:after="200" w:line="360" w:lineRule="auto"/>
        <w:jc w:val="both"/>
      </w:pPr>
      <w:r w:rsidRPr="00364395">
        <w:lastRenderedPageBreak/>
        <w:t xml:space="preserve">В </w:t>
      </w:r>
      <w:r w:rsidR="002328A2" w:rsidRPr="00364395">
        <w:t>Межпоселенческой</w:t>
      </w:r>
      <w:r w:rsidRPr="00364395">
        <w:t xml:space="preserve"> центральной библиотеке групповым информированием охвачены творческий коллектив - народный театр «Лестница», профессиональные группы: библиотечные работники района, воспитатели ДС, учителя ЗСОШ, группы любителей : садоводы-огородники, мастера народного творчества; группа родителей, общественные организации района.                                                                                                                                                                                           В сельских библиотеках района основные абоненты группового информирования – общеобразовательные учреждения, дошкольные учреждения, сельские администрации, досуговые учреждения, творческие </w:t>
      </w:r>
      <w:r w:rsidR="006F0E33" w:rsidRPr="00364395">
        <w:t>коллективы, пенсионеры</w:t>
      </w:r>
      <w:r w:rsidRPr="00364395">
        <w:t>, инвалиды.</w:t>
      </w:r>
    </w:p>
    <w:p w:rsidR="00364395" w:rsidRPr="00364395" w:rsidRDefault="00364395" w:rsidP="00364395">
      <w:pPr>
        <w:spacing w:after="200" w:line="360" w:lineRule="auto"/>
        <w:jc w:val="both"/>
        <w:rPr>
          <w:lang w:eastAsia="en-US"/>
        </w:rPr>
      </w:pPr>
      <w:r w:rsidRPr="00364395">
        <w:rPr>
          <w:lang w:eastAsia="en-US"/>
        </w:rPr>
        <w:t xml:space="preserve">Шэнэ- Бусинская библиотека для </w:t>
      </w:r>
      <w:r w:rsidR="006F0E33" w:rsidRPr="00364395">
        <w:rPr>
          <w:lang w:eastAsia="en-US"/>
        </w:rPr>
        <w:t>учителей провела День</w:t>
      </w:r>
      <w:r w:rsidRPr="00364395">
        <w:rPr>
          <w:lang w:eastAsia="en-US"/>
        </w:rPr>
        <w:t xml:space="preserve"> информации по теме «В копилку педагога» (по вопросам внеклассного чтения детей). В библиотеке оформили выставку «Книжная радуга», где оформили четыре книжные полки: «Лесные тайнички» по произведениям К. Паустовского и В.Бианки,«Умники и умницы» - словари и энциклопедии, «В лукоморье русских сказок», «Люблю мою Республику» по краеведению».День информации «Я, ты, он, она – вместе целая страна» провела Новобрянская детская модельная библиотека</w:t>
      </w:r>
      <w:r w:rsidRPr="00364395">
        <w:rPr>
          <w:sz w:val="28"/>
          <w:szCs w:val="28"/>
          <w:lang w:eastAsia="en-US"/>
        </w:rPr>
        <w:t xml:space="preserve"> - </w:t>
      </w:r>
      <w:r w:rsidRPr="00364395">
        <w:rPr>
          <w:lang w:eastAsia="en-US"/>
        </w:rPr>
        <w:t xml:space="preserve">книжная выставка «Страна моя родная», обзор выставки, </w:t>
      </w:r>
      <w:r w:rsidRPr="00364395">
        <w:rPr>
          <w:color w:val="1A1A1A"/>
          <w:lang w:eastAsia="en-US"/>
        </w:rPr>
        <w:t>«Флешмоб» в национальных костюмах народов проживающих в РБ с речёвками. (</w:t>
      </w:r>
      <w:hyperlink r:id="rId34" w:history="1">
        <w:r w:rsidRPr="00364395">
          <w:rPr>
            <w:color w:val="0000FF"/>
            <w:u w:val="single"/>
            <w:lang w:eastAsia="en-US"/>
          </w:rPr>
          <w:t>https://ok.ru/n.detskayabiblioteka/statuses/152429814593719</w:t>
        </w:r>
      </w:hyperlink>
      <w:r w:rsidRPr="00364395">
        <w:rPr>
          <w:lang w:eastAsia="en-US"/>
        </w:rPr>
        <w:t xml:space="preserve">). Там же прошёл День информации «Певец родной земли»: Выставка к 95-летию Д.З. Жалсараева. Обзор библиографических указателей «Писатели Бурятии детям», видеоролик «Истоки талантов родная земля» </w:t>
      </w:r>
      <w:hyperlink r:id="rId35" w:history="1">
        <w:r w:rsidRPr="00364395">
          <w:rPr>
            <w:color w:val="0000FF"/>
            <w:u w:val="single"/>
            <w:lang w:eastAsia="en-US"/>
          </w:rPr>
          <w:t>https://ok.ru/n.detskayabiblioteka/statuses/152494626158775</w:t>
        </w:r>
      </w:hyperlink>
      <w:r w:rsidRPr="00364395">
        <w:rPr>
          <w:lang w:eastAsia="en-US"/>
        </w:rPr>
        <w:t xml:space="preserve">День информации «Учимся дорожить книгой»: Книжные выставки: «Спасибо за возврат», «Взамен утерянных», «Книги в дар». Вручение буклета: «Солнышко хмурится».  Проведение консультаций по теме: Как не стать задолжником в библиотеке». Цель – сохранность книжного фонда.  </w:t>
      </w:r>
      <w:hyperlink r:id="rId36" w:history="1">
        <w:r w:rsidRPr="00364395">
          <w:rPr>
            <w:color w:val="0000FF"/>
            <w:u w:val="single"/>
            <w:lang w:eastAsia="en-US"/>
          </w:rPr>
          <w:t>https://ok.ru/n.detskayabiblioteka/statuses/152549867174071</w:t>
        </w:r>
      </w:hyperlink>
      <w:r w:rsidRPr="00364395">
        <w:rPr>
          <w:color w:val="000000"/>
          <w:lang w:eastAsia="en-US"/>
        </w:rPr>
        <w:t>Час информации для любителей природы «Мы твои друзья, природа», часы полезных советов для огородников «Удобрения и стимуляторы роста», «Огород - бабий доход» (Новокурбинская).</w:t>
      </w:r>
    </w:p>
    <w:p w:rsidR="00364395" w:rsidRDefault="00364395" w:rsidP="00364395">
      <w:pPr>
        <w:spacing w:after="200" w:line="360" w:lineRule="auto"/>
        <w:jc w:val="both"/>
        <w:rPr>
          <w:rFonts w:asciiTheme="minorHAnsi" w:hAnsiTheme="minorHAnsi"/>
          <w:color w:val="000000"/>
          <w:lang w:eastAsia="en-US"/>
        </w:rPr>
      </w:pPr>
      <w:r w:rsidRPr="00364395">
        <w:rPr>
          <w:b/>
          <w:color w:val="000000"/>
        </w:rPr>
        <w:t>- Обзоры:</w:t>
      </w:r>
      <w:r w:rsidRPr="00364395">
        <w:rPr>
          <w:color w:val="000000"/>
        </w:rPr>
        <w:t xml:space="preserve"> «Посевной календарь в Бурятии», «Лучшие семена овощей в местных условиях» (Онохойская); </w:t>
      </w:r>
      <w:r w:rsidRPr="00364395">
        <w:rPr>
          <w:rFonts w:ascii="Open Sans" w:hAnsi="Open Sans"/>
          <w:color w:val="000000"/>
          <w:sz w:val="27"/>
          <w:szCs w:val="27"/>
          <w:lang w:eastAsia="en-US"/>
        </w:rPr>
        <w:t>«</w:t>
      </w:r>
      <w:r w:rsidRPr="00364395">
        <w:rPr>
          <w:rFonts w:ascii="Open Sans" w:hAnsi="Open Sans"/>
          <w:color w:val="000000"/>
          <w:lang w:eastAsia="en-US"/>
        </w:rPr>
        <w:t>Земля у нас только одна» (Новокурбинская).</w:t>
      </w:r>
    </w:p>
    <w:tbl>
      <w:tblPr>
        <w:tblpPr w:leftFromText="180" w:rightFromText="180" w:vertAnchor="text" w:horzAnchor="margin" w:tblpY="13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87"/>
      </w:tblGrid>
      <w:tr w:rsidR="006F0E33" w:rsidRPr="00364395" w:rsidTr="006F0E33">
        <w:trPr>
          <w:trHeight w:val="325"/>
        </w:trPr>
        <w:tc>
          <w:tcPr>
            <w:tcW w:w="9640" w:type="dxa"/>
            <w:gridSpan w:val="2"/>
          </w:tcPr>
          <w:p w:rsidR="006F0E33" w:rsidRPr="00364395" w:rsidRDefault="006F0E33" w:rsidP="006F0E33">
            <w:pPr>
              <w:spacing w:after="200" w:line="276" w:lineRule="auto"/>
              <w:jc w:val="center"/>
              <w:rPr>
                <w:b/>
                <w:lang w:eastAsia="en-US"/>
              </w:rPr>
            </w:pPr>
            <w:r w:rsidRPr="00364395">
              <w:rPr>
                <w:b/>
                <w:lang w:eastAsia="en-US"/>
              </w:rPr>
              <w:t>ИНДИВИДУАЛЬНОЕ ИНФОРМИРОВАНИЕ</w:t>
            </w:r>
          </w:p>
        </w:tc>
      </w:tr>
      <w:tr w:rsidR="006F0E33" w:rsidRPr="00364395" w:rsidTr="006F0E33">
        <w:trPr>
          <w:trHeight w:val="325"/>
        </w:trPr>
        <w:tc>
          <w:tcPr>
            <w:tcW w:w="4253" w:type="dxa"/>
          </w:tcPr>
          <w:p w:rsidR="006F0E33" w:rsidRPr="00364395" w:rsidRDefault="006F0E33" w:rsidP="006F0E33">
            <w:pPr>
              <w:spacing w:after="200" w:line="276" w:lineRule="auto"/>
              <w:jc w:val="center"/>
              <w:rPr>
                <w:b/>
                <w:lang w:eastAsia="en-US"/>
              </w:rPr>
            </w:pPr>
            <w:r w:rsidRPr="00364395">
              <w:rPr>
                <w:b/>
                <w:lang w:eastAsia="en-US"/>
              </w:rPr>
              <w:t>Кол-во абонентов</w:t>
            </w:r>
          </w:p>
        </w:tc>
        <w:tc>
          <w:tcPr>
            <w:tcW w:w="5387" w:type="dxa"/>
          </w:tcPr>
          <w:p w:rsidR="006F0E33" w:rsidRPr="00364395" w:rsidRDefault="006F0E33" w:rsidP="006F0E33">
            <w:pPr>
              <w:spacing w:after="200" w:line="276" w:lineRule="auto"/>
              <w:jc w:val="center"/>
              <w:rPr>
                <w:b/>
                <w:lang w:eastAsia="en-US"/>
              </w:rPr>
            </w:pPr>
            <w:r w:rsidRPr="00364395">
              <w:rPr>
                <w:b/>
                <w:lang w:eastAsia="en-US"/>
              </w:rPr>
              <w:t>Оповещений</w:t>
            </w:r>
          </w:p>
        </w:tc>
      </w:tr>
      <w:tr w:rsidR="006F0E33" w:rsidRPr="00364395" w:rsidTr="006F0E33">
        <w:trPr>
          <w:trHeight w:val="325"/>
        </w:trPr>
        <w:tc>
          <w:tcPr>
            <w:tcW w:w="4253" w:type="dxa"/>
          </w:tcPr>
          <w:p w:rsidR="006F0E33" w:rsidRPr="00364395" w:rsidRDefault="006F0E33" w:rsidP="006F0E33">
            <w:pPr>
              <w:spacing w:after="200" w:line="276" w:lineRule="auto"/>
              <w:jc w:val="center"/>
              <w:rPr>
                <w:b/>
                <w:lang w:eastAsia="en-US"/>
              </w:rPr>
            </w:pPr>
            <w:r w:rsidRPr="00364395">
              <w:rPr>
                <w:b/>
                <w:lang w:eastAsia="en-US"/>
              </w:rPr>
              <w:t>135</w:t>
            </w:r>
          </w:p>
        </w:tc>
        <w:tc>
          <w:tcPr>
            <w:tcW w:w="5387" w:type="dxa"/>
          </w:tcPr>
          <w:p w:rsidR="006F0E33" w:rsidRPr="00364395" w:rsidRDefault="006F0E33" w:rsidP="006F0E33">
            <w:pPr>
              <w:spacing w:after="200" w:line="276" w:lineRule="auto"/>
              <w:jc w:val="center"/>
              <w:rPr>
                <w:b/>
                <w:lang w:eastAsia="en-US"/>
              </w:rPr>
            </w:pPr>
            <w:r w:rsidRPr="00364395">
              <w:rPr>
                <w:b/>
                <w:lang w:eastAsia="en-US"/>
              </w:rPr>
              <w:t>399</w:t>
            </w:r>
          </w:p>
        </w:tc>
      </w:tr>
    </w:tbl>
    <w:p w:rsidR="000F64C0" w:rsidRPr="000F64C0" w:rsidRDefault="000F64C0" w:rsidP="00364395">
      <w:pPr>
        <w:spacing w:after="200" w:line="360" w:lineRule="auto"/>
        <w:jc w:val="both"/>
        <w:rPr>
          <w:rFonts w:asciiTheme="minorHAnsi" w:hAnsiTheme="minorHAnsi"/>
          <w:lang w:eastAsia="en-US"/>
        </w:rPr>
      </w:pPr>
    </w:p>
    <w:p w:rsidR="00364395" w:rsidRPr="00364395" w:rsidRDefault="00364395" w:rsidP="002F74C4">
      <w:pPr>
        <w:spacing w:after="200" w:line="360" w:lineRule="auto"/>
        <w:ind w:firstLine="720"/>
        <w:jc w:val="both"/>
        <w:rPr>
          <w:shd w:val="clear" w:color="auto" w:fill="FFFFFF"/>
        </w:rPr>
      </w:pPr>
      <w:r w:rsidRPr="00364395">
        <w:rPr>
          <w:shd w:val="clear" w:color="auto" w:fill="FFFFFF"/>
        </w:rPr>
        <w:t>Абонентами индивидуального информирования являются воспитатели дошкольных образовательных учреждений, учителя средних образовательных школ, специалисты отдела образования, госслужащие, представители малого бизнеса, уч</w:t>
      </w:r>
      <w:r w:rsidR="002F74C4">
        <w:rPr>
          <w:shd w:val="clear" w:color="auto" w:fill="FFFFFF"/>
        </w:rPr>
        <w:t>ащиеся средних</w:t>
      </w:r>
      <w:r w:rsidR="00162BA7">
        <w:rPr>
          <w:shd w:val="clear" w:color="auto" w:fill="FFFFFF"/>
        </w:rPr>
        <w:t xml:space="preserve"> школ, студенты, </w:t>
      </w:r>
      <w:r w:rsidRPr="00364395">
        <w:rPr>
          <w:shd w:val="clear" w:color="auto" w:fill="FFFFFF"/>
        </w:rPr>
        <w:t>пенсионеры. Большее количество информации для индивидуальных абонентов подбирается через Интернет. Они получают интересующую их информацию по телефону, предлагаются буклеты. А также информирование абонентов осуществляется при личном общении. Запросы самые разнообразные:</w:t>
      </w:r>
      <w:r w:rsidRPr="00364395">
        <w:rPr>
          <w:lang w:eastAsia="en-US"/>
        </w:rPr>
        <w:t xml:space="preserve"> «Кулинария, консервирование», «ЗОЖ, профилактика и лечение заболеваний», «Овощеводство. Садоводство. Цветоводство», </w:t>
      </w:r>
      <w:r w:rsidRPr="00364395">
        <w:rPr>
          <w:rFonts w:eastAsia="SimSun"/>
          <w:kern w:val="1"/>
          <w:lang w:eastAsia="hi-IN" w:bidi="hi-IN"/>
        </w:rPr>
        <w:t>«</w:t>
      </w:r>
      <w:r w:rsidRPr="00364395">
        <w:rPr>
          <w:lang w:eastAsia="en-US"/>
        </w:rPr>
        <w:t xml:space="preserve">Ландшафтный дизайн», новые исторические романы, современная художественная </w:t>
      </w:r>
      <w:r w:rsidR="00162BA7" w:rsidRPr="00364395">
        <w:rPr>
          <w:lang w:eastAsia="en-US"/>
        </w:rPr>
        <w:t>литература, педагогика</w:t>
      </w:r>
      <w:r w:rsidRPr="00364395">
        <w:rPr>
          <w:lang w:eastAsia="en-US"/>
        </w:rPr>
        <w:t>, психология, профилактика вредных привычек, работа с неблагополучными семьями, профилактика детских правонарушений, история, краеведение, книги по декоративно – прикладному искусству, театр, искусство и др.</w:t>
      </w:r>
      <w:r w:rsidRPr="00364395">
        <w:rPr>
          <w:shd w:val="clear" w:color="auto" w:fill="FFFFFF"/>
        </w:rPr>
        <w:t xml:space="preserve"> Много запросов связанных с учебным процессом и самообразованием.</w:t>
      </w:r>
    </w:p>
    <w:p w:rsidR="00364395" w:rsidRPr="00364395" w:rsidRDefault="00364395" w:rsidP="00364395">
      <w:pPr>
        <w:widowControl w:val="0"/>
        <w:autoSpaceDE w:val="0"/>
        <w:autoSpaceDN w:val="0"/>
        <w:adjustRightInd w:val="0"/>
        <w:spacing w:line="276" w:lineRule="exact"/>
        <w:jc w:val="both"/>
      </w:pPr>
      <w:r w:rsidRPr="00364395">
        <w:t>7.3.</w:t>
      </w:r>
      <w:r w:rsidRPr="00364395">
        <w:tab/>
        <w:t>Использование межбиблиотечного и внутрисистемного абонементов (МБА и</w:t>
      </w:r>
      <w:r w:rsidRPr="00364395">
        <w:br/>
        <w:t>ВСО), электронной доставки документов (ЭДД) в муниципальных библиотеках.</w:t>
      </w:r>
    </w:p>
    <w:p w:rsidR="00364395" w:rsidRPr="00364395" w:rsidRDefault="00364395" w:rsidP="00364395">
      <w:pPr>
        <w:widowControl w:val="0"/>
        <w:autoSpaceDE w:val="0"/>
        <w:autoSpaceDN w:val="0"/>
        <w:adjustRightInd w:val="0"/>
        <w:spacing w:line="276" w:lineRule="exact"/>
        <w:ind w:firstLine="739"/>
        <w:jc w:val="both"/>
      </w:pPr>
    </w:p>
    <w:tbl>
      <w:tblPr>
        <w:tblStyle w:val="3"/>
        <w:tblW w:w="0" w:type="auto"/>
        <w:tblLook w:val="04A0" w:firstRow="1" w:lastRow="0" w:firstColumn="1" w:lastColumn="0" w:noHBand="0" w:noVBand="1"/>
      </w:tblPr>
      <w:tblGrid>
        <w:gridCol w:w="1594"/>
        <w:gridCol w:w="1595"/>
        <w:gridCol w:w="1595"/>
        <w:gridCol w:w="6"/>
        <w:gridCol w:w="1589"/>
        <w:gridCol w:w="1595"/>
        <w:gridCol w:w="1596"/>
      </w:tblGrid>
      <w:tr w:rsidR="00364395" w:rsidRPr="00364395" w:rsidTr="00621A74">
        <w:tc>
          <w:tcPr>
            <w:tcW w:w="4791" w:type="dxa"/>
            <w:gridSpan w:val="4"/>
          </w:tcPr>
          <w:p w:rsidR="00364395" w:rsidRPr="00364395" w:rsidRDefault="00364395" w:rsidP="00364395">
            <w:pPr>
              <w:spacing w:after="200" w:line="276" w:lineRule="auto"/>
              <w:rPr>
                <w:b/>
              </w:rPr>
            </w:pPr>
            <w:r w:rsidRPr="00364395">
              <w:rPr>
                <w:b/>
              </w:rPr>
              <w:t xml:space="preserve">                                         </w:t>
            </w:r>
            <w:r w:rsidRPr="00364395">
              <w:rPr>
                <w:b/>
              </w:rPr>
              <w:t>МБА</w:t>
            </w:r>
          </w:p>
        </w:tc>
        <w:tc>
          <w:tcPr>
            <w:tcW w:w="4780" w:type="dxa"/>
            <w:gridSpan w:val="3"/>
          </w:tcPr>
          <w:p w:rsidR="00364395" w:rsidRPr="00364395" w:rsidRDefault="00364395" w:rsidP="00364395">
            <w:pPr>
              <w:spacing w:after="200" w:line="276" w:lineRule="auto"/>
              <w:rPr>
                <w:b/>
              </w:rPr>
            </w:pPr>
            <w:r w:rsidRPr="00364395">
              <w:rPr>
                <w:b/>
              </w:rPr>
              <w:t xml:space="preserve">                              </w:t>
            </w:r>
            <w:r w:rsidRPr="00364395">
              <w:rPr>
                <w:b/>
              </w:rPr>
              <w:t>ЭДД</w:t>
            </w:r>
          </w:p>
        </w:tc>
      </w:tr>
      <w:tr w:rsidR="00364395" w:rsidRPr="00364395" w:rsidTr="00621A74">
        <w:tc>
          <w:tcPr>
            <w:tcW w:w="1595" w:type="dxa"/>
          </w:tcPr>
          <w:p w:rsidR="00364395" w:rsidRPr="00364395" w:rsidRDefault="00364395" w:rsidP="00364395">
            <w:pPr>
              <w:spacing w:after="200" w:line="276" w:lineRule="auto"/>
              <w:rPr>
                <w:b/>
              </w:rPr>
            </w:pPr>
            <w:r w:rsidRPr="00364395">
              <w:rPr>
                <w:b/>
              </w:rPr>
              <w:t>2018</w:t>
            </w:r>
          </w:p>
        </w:tc>
        <w:tc>
          <w:tcPr>
            <w:tcW w:w="1595" w:type="dxa"/>
          </w:tcPr>
          <w:p w:rsidR="00364395" w:rsidRPr="00364395" w:rsidRDefault="00364395" w:rsidP="00364395">
            <w:pPr>
              <w:spacing w:after="200" w:line="276" w:lineRule="auto"/>
              <w:rPr>
                <w:b/>
              </w:rPr>
            </w:pPr>
            <w:r w:rsidRPr="00364395">
              <w:rPr>
                <w:b/>
              </w:rPr>
              <w:t>2019</w:t>
            </w:r>
          </w:p>
        </w:tc>
        <w:tc>
          <w:tcPr>
            <w:tcW w:w="1595" w:type="dxa"/>
          </w:tcPr>
          <w:p w:rsidR="00364395" w:rsidRPr="00364395" w:rsidRDefault="00364395" w:rsidP="00364395">
            <w:pPr>
              <w:spacing w:after="200" w:line="276" w:lineRule="auto"/>
              <w:rPr>
                <w:b/>
              </w:rPr>
            </w:pPr>
            <w:r w:rsidRPr="00364395">
              <w:rPr>
                <w:b/>
              </w:rPr>
              <w:t>2020</w:t>
            </w:r>
          </w:p>
        </w:tc>
        <w:tc>
          <w:tcPr>
            <w:tcW w:w="1595" w:type="dxa"/>
            <w:gridSpan w:val="2"/>
          </w:tcPr>
          <w:p w:rsidR="00364395" w:rsidRPr="00364395" w:rsidRDefault="00364395" w:rsidP="00364395">
            <w:pPr>
              <w:spacing w:after="200" w:line="276" w:lineRule="auto"/>
              <w:rPr>
                <w:b/>
              </w:rPr>
            </w:pPr>
            <w:r w:rsidRPr="00364395">
              <w:rPr>
                <w:b/>
              </w:rPr>
              <w:t>2018</w:t>
            </w:r>
          </w:p>
        </w:tc>
        <w:tc>
          <w:tcPr>
            <w:tcW w:w="1595" w:type="dxa"/>
          </w:tcPr>
          <w:p w:rsidR="00364395" w:rsidRPr="00364395" w:rsidRDefault="00364395" w:rsidP="00364395">
            <w:pPr>
              <w:spacing w:after="200" w:line="276" w:lineRule="auto"/>
              <w:rPr>
                <w:b/>
              </w:rPr>
            </w:pPr>
            <w:r w:rsidRPr="00364395">
              <w:rPr>
                <w:b/>
              </w:rPr>
              <w:t>2019</w:t>
            </w:r>
          </w:p>
        </w:tc>
        <w:tc>
          <w:tcPr>
            <w:tcW w:w="1596" w:type="dxa"/>
          </w:tcPr>
          <w:p w:rsidR="00364395" w:rsidRPr="00364395" w:rsidRDefault="00364395" w:rsidP="00364395">
            <w:pPr>
              <w:spacing w:after="200" w:line="276" w:lineRule="auto"/>
              <w:rPr>
                <w:b/>
              </w:rPr>
            </w:pPr>
            <w:r w:rsidRPr="00364395">
              <w:rPr>
                <w:b/>
              </w:rPr>
              <w:t>2020</w:t>
            </w:r>
          </w:p>
        </w:tc>
      </w:tr>
      <w:tr w:rsidR="00364395" w:rsidRPr="00364395" w:rsidTr="00621A74">
        <w:tc>
          <w:tcPr>
            <w:tcW w:w="1595" w:type="dxa"/>
          </w:tcPr>
          <w:p w:rsidR="00364395" w:rsidRPr="00364395" w:rsidRDefault="00364395" w:rsidP="00364395">
            <w:pPr>
              <w:spacing w:after="200" w:line="276" w:lineRule="auto"/>
              <w:rPr>
                <w:b/>
              </w:rPr>
            </w:pPr>
            <w:r w:rsidRPr="00364395">
              <w:rPr>
                <w:b/>
              </w:rPr>
              <w:t>0</w:t>
            </w:r>
          </w:p>
        </w:tc>
        <w:tc>
          <w:tcPr>
            <w:tcW w:w="1595" w:type="dxa"/>
          </w:tcPr>
          <w:p w:rsidR="00364395" w:rsidRPr="00364395" w:rsidRDefault="00364395" w:rsidP="00364395">
            <w:pPr>
              <w:spacing w:after="200" w:line="276" w:lineRule="auto"/>
              <w:rPr>
                <w:b/>
              </w:rPr>
            </w:pPr>
            <w:r w:rsidRPr="00364395">
              <w:rPr>
                <w:b/>
              </w:rPr>
              <w:t>1</w:t>
            </w:r>
          </w:p>
        </w:tc>
        <w:tc>
          <w:tcPr>
            <w:tcW w:w="1595" w:type="dxa"/>
          </w:tcPr>
          <w:p w:rsidR="00364395" w:rsidRPr="00364395" w:rsidRDefault="00364395" w:rsidP="00364395">
            <w:pPr>
              <w:spacing w:after="200" w:line="276" w:lineRule="auto"/>
              <w:rPr>
                <w:b/>
              </w:rPr>
            </w:pPr>
            <w:r w:rsidRPr="00364395">
              <w:rPr>
                <w:b/>
              </w:rPr>
              <w:t>0</w:t>
            </w:r>
          </w:p>
        </w:tc>
        <w:tc>
          <w:tcPr>
            <w:tcW w:w="1595" w:type="dxa"/>
            <w:gridSpan w:val="2"/>
          </w:tcPr>
          <w:p w:rsidR="00364395" w:rsidRPr="00364395" w:rsidRDefault="00364395" w:rsidP="00364395">
            <w:pPr>
              <w:spacing w:after="200" w:line="276" w:lineRule="auto"/>
              <w:rPr>
                <w:b/>
              </w:rPr>
            </w:pPr>
            <w:r w:rsidRPr="00364395">
              <w:rPr>
                <w:b/>
              </w:rPr>
              <w:t>0</w:t>
            </w:r>
          </w:p>
        </w:tc>
        <w:tc>
          <w:tcPr>
            <w:tcW w:w="1595" w:type="dxa"/>
          </w:tcPr>
          <w:p w:rsidR="00364395" w:rsidRPr="00364395" w:rsidRDefault="00364395" w:rsidP="00364395">
            <w:pPr>
              <w:spacing w:after="200" w:line="276" w:lineRule="auto"/>
              <w:rPr>
                <w:b/>
              </w:rPr>
            </w:pPr>
            <w:r w:rsidRPr="00364395">
              <w:rPr>
                <w:b/>
              </w:rPr>
              <w:t>0</w:t>
            </w:r>
          </w:p>
        </w:tc>
        <w:tc>
          <w:tcPr>
            <w:tcW w:w="1596" w:type="dxa"/>
          </w:tcPr>
          <w:p w:rsidR="00364395" w:rsidRPr="00364395" w:rsidRDefault="00364395" w:rsidP="00364395">
            <w:pPr>
              <w:spacing w:after="200" w:line="276" w:lineRule="auto"/>
              <w:rPr>
                <w:b/>
              </w:rPr>
            </w:pPr>
            <w:r w:rsidRPr="00364395">
              <w:rPr>
                <w:b/>
              </w:rPr>
              <w:t>10</w:t>
            </w:r>
          </w:p>
        </w:tc>
      </w:tr>
    </w:tbl>
    <w:p w:rsidR="00364395" w:rsidRPr="00364395" w:rsidRDefault="00364395" w:rsidP="00364395">
      <w:pPr>
        <w:widowControl w:val="0"/>
        <w:autoSpaceDE w:val="0"/>
        <w:autoSpaceDN w:val="0"/>
        <w:adjustRightInd w:val="0"/>
        <w:spacing w:line="276" w:lineRule="exact"/>
        <w:ind w:firstLine="739"/>
        <w:jc w:val="both"/>
        <w:rPr>
          <w:b/>
        </w:rPr>
      </w:pPr>
    </w:p>
    <w:p w:rsidR="00364395" w:rsidRPr="00364395" w:rsidRDefault="00364395" w:rsidP="00364395">
      <w:pPr>
        <w:widowControl w:val="0"/>
        <w:autoSpaceDE w:val="0"/>
        <w:autoSpaceDN w:val="0"/>
        <w:adjustRightInd w:val="0"/>
        <w:spacing w:line="276" w:lineRule="exact"/>
        <w:jc w:val="both"/>
        <w:rPr>
          <w:b/>
        </w:rPr>
      </w:pPr>
      <w:r w:rsidRPr="00364395">
        <w:rPr>
          <w:b/>
        </w:rPr>
        <w:t>7.4.           Формирование информационной культуры пользователей.</w:t>
      </w:r>
    </w:p>
    <w:p w:rsidR="00364395" w:rsidRPr="00364395" w:rsidRDefault="00364395" w:rsidP="00364395">
      <w:pPr>
        <w:spacing w:after="200" w:line="276" w:lineRule="auto"/>
        <w:jc w:val="both"/>
        <w:rPr>
          <w:lang w:eastAsia="en-US"/>
        </w:rPr>
      </w:pPr>
      <w:r w:rsidRPr="00364395">
        <w:rPr>
          <w:lang w:eastAsia="en-US"/>
        </w:rPr>
        <w:t xml:space="preserve">                                   </w:t>
      </w:r>
    </w:p>
    <w:p w:rsidR="00364395" w:rsidRPr="00364395" w:rsidRDefault="00364395" w:rsidP="00364395">
      <w:pPr>
        <w:spacing w:after="200" w:line="360" w:lineRule="auto"/>
        <w:jc w:val="both"/>
        <w:rPr>
          <w:lang w:eastAsia="en-US"/>
        </w:rPr>
      </w:pPr>
      <w:r w:rsidRPr="00364395">
        <w:rPr>
          <w:lang w:eastAsia="en-US"/>
        </w:rPr>
        <w:t xml:space="preserve">Одной из главных функций современной библиотеки является формирование информационной культуры читателей, что включает не только традиционную библиотечно-библиографическую культуру, но и умение оперировать информацией с использованием современных компьютерных средств. Организацию мероприятий по информационному образованию своих читателей библиотеки района проводили с учетом информационных потребностей читателей, которые обращались в библиотеки. Традиционное обучение читателей пользованию библиотекой, предоставление информации о физическом состоянии фондов и оборудования той и или иной библиотеки района, о существующей в библиотеке системе обслуживания – все предлагалось читателям в процессе индивидуальных бесед во время записи в библиотеку, при обслуживании читателей.  </w:t>
      </w:r>
      <w:r w:rsidRPr="00364395">
        <w:rPr>
          <w:color w:val="000000"/>
          <w:lang w:eastAsia="en-US"/>
        </w:rPr>
        <w:t>В течении года</w:t>
      </w:r>
      <w:r w:rsidRPr="00364395">
        <w:rPr>
          <w:b/>
          <w:color w:val="FF0000"/>
          <w:lang w:eastAsia="en-US"/>
        </w:rPr>
        <w:t xml:space="preserve"> </w:t>
      </w:r>
      <w:r w:rsidRPr="00364395">
        <w:rPr>
          <w:lang w:eastAsia="en-US"/>
        </w:rPr>
        <w:t xml:space="preserve">проводились </w:t>
      </w:r>
      <w:r w:rsidRPr="00364395">
        <w:rPr>
          <w:bCs/>
          <w:lang w:eastAsia="en-US"/>
        </w:rPr>
        <w:t xml:space="preserve">индивидуальные и групповые </w:t>
      </w:r>
      <w:r w:rsidRPr="00364395">
        <w:rPr>
          <w:bCs/>
          <w:lang w:eastAsia="en-US"/>
        </w:rPr>
        <w:lastRenderedPageBreak/>
        <w:t>консультации</w:t>
      </w:r>
      <w:r w:rsidRPr="00364395">
        <w:rPr>
          <w:b/>
          <w:bCs/>
          <w:lang w:eastAsia="en-US"/>
        </w:rPr>
        <w:t xml:space="preserve"> </w:t>
      </w:r>
      <w:r w:rsidRPr="00364395">
        <w:rPr>
          <w:lang w:eastAsia="en-US"/>
        </w:rPr>
        <w:t>по самостоятельной работе с СБА, по методике поиска литературы на заданную тему с помощью каталогов и картотек, информационно-библиографических пособий, по оформлению списков использованной литературы.</w:t>
      </w:r>
    </w:p>
    <w:p w:rsidR="00364395" w:rsidRPr="00364395" w:rsidRDefault="00364395" w:rsidP="00EF60F5">
      <w:pPr>
        <w:numPr>
          <w:ilvl w:val="0"/>
          <w:numId w:val="10"/>
        </w:numPr>
        <w:spacing w:after="200" w:line="360" w:lineRule="auto"/>
        <w:contextualSpacing/>
        <w:jc w:val="both"/>
        <w:rPr>
          <w:b/>
          <w:lang w:eastAsia="en-US"/>
        </w:rPr>
      </w:pPr>
      <w:r w:rsidRPr="00364395">
        <w:rPr>
          <w:b/>
          <w:lang w:eastAsia="en-US"/>
        </w:rPr>
        <w:t>Онлайн-консультации:</w:t>
      </w:r>
    </w:p>
    <w:p w:rsidR="00364395" w:rsidRPr="00364395" w:rsidRDefault="00364395" w:rsidP="00364395">
      <w:pPr>
        <w:spacing w:after="200" w:line="276" w:lineRule="auto"/>
        <w:rPr>
          <w:color w:val="1A1A1A"/>
          <w:lang w:eastAsia="en-US"/>
        </w:rPr>
      </w:pPr>
      <w:r w:rsidRPr="00364395">
        <w:rPr>
          <w:color w:val="1A1A1A"/>
          <w:lang w:eastAsia="en-US"/>
        </w:rPr>
        <w:t xml:space="preserve">«Искусство быть родителями» Всего: 332 просмотра </w:t>
      </w:r>
      <w:hyperlink r:id="rId37" w:history="1">
        <w:r w:rsidRPr="00364395">
          <w:rPr>
            <w:color w:val="0000FF"/>
            <w:u w:val="single"/>
            <w:lang w:eastAsia="en-US"/>
          </w:rPr>
          <w:t>https://ok.ru/n.detskayabiblioteka/statuses/152550422001847</w:t>
        </w:r>
      </w:hyperlink>
    </w:p>
    <w:p w:rsidR="00364395" w:rsidRPr="00364395" w:rsidRDefault="00364395" w:rsidP="00364395">
      <w:pPr>
        <w:spacing w:after="200" w:line="276" w:lineRule="auto"/>
        <w:rPr>
          <w:color w:val="1A1A1A"/>
          <w:lang w:eastAsia="en-US"/>
        </w:rPr>
      </w:pPr>
      <w:r w:rsidRPr="00364395">
        <w:rPr>
          <w:color w:val="1A1A1A"/>
          <w:lang w:eastAsia="en-US"/>
        </w:rPr>
        <w:t xml:space="preserve"> Игрушки на книжных полках. Всего: 703 просмотров. </w:t>
      </w:r>
      <w:hyperlink r:id="rId38" w:history="1">
        <w:r w:rsidRPr="00364395">
          <w:rPr>
            <w:color w:val="0000FF"/>
            <w:u w:val="single"/>
            <w:lang w:eastAsia="en-US"/>
          </w:rPr>
          <w:t>https://ok.ru/n.detskayabiblioteka/statuses/152575453477047</w:t>
        </w:r>
      </w:hyperlink>
    </w:p>
    <w:p w:rsidR="00364395" w:rsidRPr="00364395" w:rsidRDefault="00364395" w:rsidP="00EF60F5">
      <w:pPr>
        <w:numPr>
          <w:ilvl w:val="0"/>
          <w:numId w:val="10"/>
        </w:numPr>
        <w:spacing w:after="200" w:line="276" w:lineRule="auto"/>
        <w:contextualSpacing/>
        <w:jc w:val="both"/>
        <w:rPr>
          <w:b/>
          <w:lang w:eastAsia="en-US"/>
        </w:rPr>
      </w:pPr>
      <w:r w:rsidRPr="00364395">
        <w:rPr>
          <w:b/>
          <w:lang w:eastAsia="en-US"/>
        </w:rPr>
        <w:t>Библиотечные уроки</w:t>
      </w:r>
    </w:p>
    <w:p w:rsidR="00364395" w:rsidRPr="00364395" w:rsidRDefault="00364395" w:rsidP="00364395">
      <w:pPr>
        <w:spacing w:after="200" w:line="276" w:lineRule="auto"/>
        <w:jc w:val="both"/>
        <w:rPr>
          <w:lang w:eastAsia="en-US"/>
        </w:rPr>
      </w:pPr>
      <w:r w:rsidRPr="00364395">
        <w:rPr>
          <w:lang w:eastAsia="en-US"/>
        </w:rPr>
        <w:t xml:space="preserve">Библиографическое обучение, изучение методов поиска информации и библиографических источников, а также обучение пользованию информацией на электронных носителях, электронными базами данных с применением компьютерной техники шло через различные формы мероприятий. </w:t>
      </w:r>
      <w:r w:rsidRPr="00364395">
        <w:rPr>
          <w:color w:val="000000"/>
        </w:rPr>
        <w:t xml:space="preserve">Одной из основных форм в этом направлении, несомненно, оставались </w:t>
      </w:r>
      <w:r w:rsidRPr="00364395">
        <w:rPr>
          <w:b/>
          <w:color w:val="000000"/>
        </w:rPr>
        <w:t xml:space="preserve">библиотечные уроки. </w:t>
      </w:r>
      <w:r w:rsidRPr="00364395">
        <w:rPr>
          <w:lang w:eastAsia="en-US"/>
        </w:rPr>
        <w:t xml:space="preserve">Всего </w:t>
      </w:r>
      <w:r w:rsidR="00162BA7" w:rsidRPr="00364395">
        <w:rPr>
          <w:lang w:eastAsia="en-US"/>
        </w:rPr>
        <w:t>проведено библиотечных</w:t>
      </w:r>
      <w:r w:rsidRPr="00364395">
        <w:rPr>
          <w:b/>
          <w:lang w:eastAsia="en-US"/>
        </w:rPr>
        <w:t xml:space="preserve"> уроков – </w:t>
      </w:r>
      <w:r w:rsidRPr="00364395">
        <w:rPr>
          <w:b/>
          <w:color w:val="FF0000"/>
          <w:lang w:eastAsia="en-US"/>
        </w:rPr>
        <w:t xml:space="preserve">  </w:t>
      </w:r>
      <w:r w:rsidRPr="00364395">
        <w:rPr>
          <w:b/>
          <w:lang w:eastAsia="en-US"/>
        </w:rPr>
        <w:t>89.</w:t>
      </w:r>
      <w:r w:rsidRPr="00364395">
        <w:rPr>
          <w:b/>
          <w:color w:val="FF0000"/>
          <w:lang w:eastAsia="en-US"/>
        </w:rPr>
        <w:t xml:space="preserve"> </w:t>
      </w:r>
      <w:r w:rsidRPr="00364395">
        <w:rPr>
          <w:color w:val="FF0000"/>
          <w:sz w:val="27"/>
          <w:szCs w:val="27"/>
        </w:rPr>
        <w:t xml:space="preserve"> </w:t>
      </w:r>
    </w:p>
    <w:p w:rsidR="00364395" w:rsidRPr="00364395" w:rsidRDefault="00364395" w:rsidP="00364395">
      <w:pPr>
        <w:spacing w:after="200" w:line="360" w:lineRule="auto"/>
        <w:jc w:val="both"/>
        <w:rPr>
          <w:lang w:eastAsia="en-US"/>
        </w:rPr>
      </w:pPr>
      <w:r w:rsidRPr="00364395">
        <w:rPr>
          <w:lang w:eastAsia="en-US"/>
        </w:rPr>
        <w:t xml:space="preserve">В Добо-Енхорской библиотеке </w:t>
      </w:r>
      <w:r w:rsidR="00162BA7" w:rsidRPr="00364395">
        <w:rPr>
          <w:lang w:eastAsia="en-US"/>
        </w:rPr>
        <w:t>проведено 3</w:t>
      </w:r>
      <w:r w:rsidRPr="00364395">
        <w:rPr>
          <w:lang w:eastAsia="en-US"/>
        </w:rPr>
        <w:t xml:space="preserve"> библиотечных </w:t>
      </w:r>
      <w:r w:rsidR="00162BA7" w:rsidRPr="00364395">
        <w:rPr>
          <w:lang w:eastAsia="en-US"/>
        </w:rPr>
        <w:t>урока:</w:t>
      </w:r>
      <w:r w:rsidRPr="00364395">
        <w:rPr>
          <w:lang w:eastAsia="en-US"/>
        </w:rPr>
        <w:t xml:space="preserve"> </w:t>
      </w:r>
      <w:r w:rsidR="00162BA7" w:rsidRPr="00364395">
        <w:rPr>
          <w:lang w:eastAsia="en-US"/>
        </w:rPr>
        <w:t>«Журналочитатели</w:t>
      </w:r>
      <w:r w:rsidRPr="00364395">
        <w:rPr>
          <w:lang w:eastAsia="en-US"/>
        </w:rPr>
        <w:t xml:space="preserve"> – добрые приятели</w:t>
      </w:r>
      <w:r w:rsidR="00162BA7" w:rsidRPr="00364395">
        <w:rPr>
          <w:lang w:eastAsia="en-US"/>
        </w:rPr>
        <w:t>», «</w:t>
      </w:r>
      <w:r w:rsidRPr="00364395">
        <w:rPr>
          <w:lang w:eastAsia="en-US"/>
        </w:rPr>
        <w:t>В мир знаний через библиотеку</w:t>
      </w:r>
      <w:r w:rsidR="00162BA7" w:rsidRPr="00364395">
        <w:rPr>
          <w:lang w:eastAsia="en-US"/>
        </w:rPr>
        <w:t>», «</w:t>
      </w:r>
      <w:r w:rsidRPr="00364395">
        <w:rPr>
          <w:lang w:eastAsia="en-US"/>
        </w:rPr>
        <w:t xml:space="preserve">Главный спутник любознательных». </w:t>
      </w:r>
    </w:p>
    <w:p w:rsidR="00364395" w:rsidRPr="00364395" w:rsidRDefault="00364395" w:rsidP="00364395">
      <w:pPr>
        <w:spacing w:after="200" w:line="360" w:lineRule="auto"/>
        <w:jc w:val="both"/>
        <w:rPr>
          <w:lang w:eastAsia="en-US"/>
        </w:rPr>
      </w:pPr>
      <w:r w:rsidRPr="00364395">
        <w:rPr>
          <w:b/>
          <w:lang w:eastAsia="en-US"/>
        </w:rPr>
        <w:t xml:space="preserve">Урок «Детская периодика» - </w:t>
      </w:r>
      <w:r w:rsidRPr="00364395">
        <w:rPr>
          <w:lang w:eastAsia="en-US"/>
        </w:rPr>
        <w:t xml:space="preserve">2 класс. На </w:t>
      </w:r>
      <w:r w:rsidR="00162BA7" w:rsidRPr="00364395">
        <w:rPr>
          <w:lang w:eastAsia="en-US"/>
        </w:rPr>
        <w:t>библиотечном уроке</w:t>
      </w:r>
      <w:r w:rsidRPr="00364395">
        <w:rPr>
          <w:lang w:eastAsia="en-US"/>
        </w:rPr>
        <w:t xml:space="preserve"> Заиграевской детской библиотеки для младшего школьного возраста дети узнали, что такое периодические издания, как они поступают в библиотеку, почему полезно читать журналы, </w:t>
      </w:r>
      <w:r w:rsidR="00162BA7" w:rsidRPr="00364395">
        <w:rPr>
          <w:lang w:eastAsia="en-US"/>
        </w:rPr>
        <w:t>как можно</w:t>
      </w:r>
      <w:r w:rsidRPr="00364395">
        <w:rPr>
          <w:lang w:eastAsia="en-US"/>
        </w:rPr>
        <w:t xml:space="preserve"> использовать информацию периодических изданий. Был проведен обзор популярных периодических изданий. Ребята познакомились с такими журналами как </w:t>
      </w:r>
      <w:r w:rsidR="004A525F" w:rsidRPr="00364395">
        <w:rPr>
          <w:lang w:eastAsia="en-US"/>
        </w:rPr>
        <w:t>«Мурзилка</w:t>
      </w:r>
      <w:r w:rsidRPr="00364395">
        <w:rPr>
          <w:lang w:eastAsia="en-US"/>
        </w:rPr>
        <w:t xml:space="preserve">», «Сибирячок», «Тошка», </w:t>
      </w:r>
      <w:r w:rsidR="004A525F" w:rsidRPr="00364395">
        <w:rPr>
          <w:lang w:eastAsia="en-US"/>
        </w:rPr>
        <w:t>«Дисней</w:t>
      </w:r>
      <w:r w:rsidRPr="00364395">
        <w:rPr>
          <w:lang w:eastAsia="en-US"/>
        </w:rPr>
        <w:t xml:space="preserve">», </w:t>
      </w:r>
      <w:r w:rsidR="004A525F" w:rsidRPr="00364395">
        <w:rPr>
          <w:lang w:eastAsia="en-US"/>
        </w:rPr>
        <w:t>«Лунтик</w:t>
      </w:r>
      <w:r w:rsidRPr="00364395">
        <w:rPr>
          <w:lang w:eastAsia="en-US"/>
        </w:rPr>
        <w:t xml:space="preserve">», Смешарики», «Том и Джерри», «Шишкин лес», </w:t>
      </w:r>
      <w:r w:rsidR="004A525F" w:rsidRPr="00364395">
        <w:rPr>
          <w:lang w:eastAsia="en-US"/>
        </w:rPr>
        <w:t>«Мой</w:t>
      </w:r>
      <w:r w:rsidRPr="00364395">
        <w:rPr>
          <w:lang w:eastAsia="en-US"/>
        </w:rPr>
        <w:t xml:space="preserve"> маленький пони», полистали журналы, рассказали о своих любимых журналах. И по окончании библиотечного урока дети сделали вывод, что нужно </w:t>
      </w:r>
      <w:r w:rsidR="00162BA7" w:rsidRPr="00364395">
        <w:rPr>
          <w:lang w:eastAsia="en-US"/>
        </w:rPr>
        <w:t>как можно</w:t>
      </w:r>
      <w:r w:rsidRPr="00364395">
        <w:rPr>
          <w:lang w:eastAsia="en-US"/>
        </w:rPr>
        <w:t xml:space="preserve"> больше читать газет и журналов, </w:t>
      </w:r>
      <w:r w:rsidR="00162BA7" w:rsidRPr="00364395">
        <w:rPr>
          <w:lang w:eastAsia="en-US"/>
        </w:rPr>
        <w:t>чтобы быть</w:t>
      </w:r>
      <w:r w:rsidRPr="00364395">
        <w:rPr>
          <w:lang w:eastAsia="en-US"/>
        </w:rPr>
        <w:t xml:space="preserve"> в курсе всех важных событий, а также использовать периодические издания для расширения </w:t>
      </w:r>
      <w:r w:rsidR="00162BA7" w:rsidRPr="00364395">
        <w:rPr>
          <w:lang w:eastAsia="en-US"/>
        </w:rPr>
        <w:t>своего кругозора</w:t>
      </w:r>
      <w:r w:rsidRPr="00364395">
        <w:rPr>
          <w:lang w:eastAsia="en-US"/>
        </w:rPr>
        <w:t xml:space="preserve"> и при подготовке домашних заданий.   </w:t>
      </w:r>
    </w:p>
    <w:p w:rsidR="00364395" w:rsidRPr="00364395" w:rsidRDefault="00364395" w:rsidP="00364395">
      <w:pPr>
        <w:shd w:val="clear" w:color="auto" w:fill="FFFFFF"/>
        <w:spacing w:line="360" w:lineRule="auto"/>
      </w:pPr>
      <w:r w:rsidRPr="00364395">
        <w:t xml:space="preserve">Новокурбинской библиотекой проведены библиотечные уроки: </w:t>
      </w:r>
    </w:p>
    <w:p w:rsidR="00364395" w:rsidRPr="00364395" w:rsidRDefault="00364395" w:rsidP="00364395">
      <w:pPr>
        <w:shd w:val="clear" w:color="auto" w:fill="FFFFFF"/>
        <w:spacing w:line="360" w:lineRule="auto"/>
        <w:rPr>
          <w:lang w:eastAsia="en-US"/>
        </w:rPr>
      </w:pPr>
      <w:r w:rsidRPr="00364395">
        <w:t xml:space="preserve">«Обо всем на свете в журнале и </w:t>
      </w:r>
      <w:r w:rsidR="00162BA7" w:rsidRPr="00364395">
        <w:t>газете» -</w:t>
      </w:r>
      <w:r w:rsidRPr="00364395">
        <w:rPr>
          <w:lang w:val="en-US"/>
        </w:rPr>
        <w:t> </w:t>
      </w:r>
      <w:r w:rsidRPr="00364395">
        <w:t xml:space="preserve"> для </w:t>
      </w:r>
      <w:r w:rsidR="00162BA7" w:rsidRPr="00364395">
        <w:t>учащихся</w:t>
      </w:r>
      <w:r w:rsidR="00162BA7" w:rsidRPr="00364395">
        <w:rPr>
          <w:lang w:val="en-US"/>
        </w:rPr>
        <w:t> </w:t>
      </w:r>
      <w:r w:rsidR="00162BA7" w:rsidRPr="00364395">
        <w:t>среднего</w:t>
      </w:r>
      <w:r w:rsidRPr="00364395">
        <w:t xml:space="preserve"> возраста, «Словари и </w:t>
      </w:r>
      <w:r w:rsidR="004A525F" w:rsidRPr="00364395">
        <w:t>справочники» -</w:t>
      </w:r>
      <w:r w:rsidRPr="00364395">
        <w:t xml:space="preserve"> для старшеклассников, </w:t>
      </w:r>
      <w:r w:rsidRPr="00364395">
        <w:rPr>
          <w:lang w:eastAsia="en-US"/>
        </w:rPr>
        <w:t>«Твои первые энциклопедии, словари, справочники» для мл. шк. возраста, «Книжки - умнишки» для учащихся младшего возраста.</w:t>
      </w:r>
    </w:p>
    <w:p w:rsidR="00364395" w:rsidRPr="00364395" w:rsidRDefault="00364395" w:rsidP="00364395">
      <w:pPr>
        <w:spacing w:after="200" w:line="360" w:lineRule="auto"/>
        <w:rPr>
          <w:lang w:eastAsia="en-US"/>
        </w:rPr>
      </w:pPr>
      <w:r w:rsidRPr="00364395">
        <w:rPr>
          <w:lang w:eastAsia="en-US"/>
        </w:rPr>
        <w:lastRenderedPageBreak/>
        <w:t xml:space="preserve">Библиотечные уроки прошли в Старокурбинской </w:t>
      </w:r>
      <w:r w:rsidR="004A525F" w:rsidRPr="00364395">
        <w:rPr>
          <w:lang w:eastAsia="en-US"/>
        </w:rPr>
        <w:t>библиотеке: «</w:t>
      </w:r>
      <w:r w:rsidRPr="00364395">
        <w:rPr>
          <w:lang w:eastAsia="en-US"/>
        </w:rPr>
        <w:t xml:space="preserve">Как Катя в таинственном лесу клад искала» (экскурсия знакомство с библиотекой) в 1-кл., «Добро пожаловать в библиотеку» 2-кл., «Путешествие по Книжныму Царству» 3-4 кл.                                                    Два библиотечных урока «Что вы знаете о книге» для учащ-ся 3 класса и урок «Как читать книгу» для учащ-ся 2 класса прошли в Ташеланской библиотеке.                                               Библиотечные </w:t>
      </w:r>
      <w:r w:rsidR="004A525F" w:rsidRPr="00364395">
        <w:rPr>
          <w:lang w:eastAsia="en-US"/>
        </w:rPr>
        <w:t>уроки:</w:t>
      </w:r>
      <w:r w:rsidRPr="00364395">
        <w:rPr>
          <w:lang w:eastAsia="en-US"/>
        </w:rPr>
        <w:t xml:space="preserve"> «Из чего состоит </w:t>
      </w:r>
      <w:r w:rsidR="004A525F" w:rsidRPr="00364395">
        <w:rPr>
          <w:lang w:eastAsia="en-US"/>
        </w:rPr>
        <w:t>книга» -</w:t>
      </w:r>
      <w:r w:rsidRPr="00364395">
        <w:rPr>
          <w:lang w:eastAsia="en-US"/>
        </w:rPr>
        <w:t xml:space="preserve"> 2 класс, «Интернет как источник </w:t>
      </w:r>
      <w:r w:rsidR="004A525F" w:rsidRPr="00364395">
        <w:rPr>
          <w:lang w:eastAsia="en-US"/>
        </w:rPr>
        <w:t>информации» -</w:t>
      </w:r>
      <w:r w:rsidRPr="00364395">
        <w:rPr>
          <w:lang w:eastAsia="en-US"/>
        </w:rPr>
        <w:t xml:space="preserve">7 класс, «Мои первые </w:t>
      </w:r>
      <w:r w:rsidR="004A525F" w:rsidRPr="00364395">
        <w:rPr>
          <w:lang w:eastAsia="en-US"/>
        </w:rPr>
        <w:t>словари» -</w:t>
      </w:r>
      <w:r w:rsidRPr="00364395">
        <w:rPr>
          <w:lang w:eastAsia="en-US"/>
        </w:rPr>
        <w:t xml:space="preserve"> 3 класс, «Горжусь своей профессией, зову в свою профессию» о профессии библиотекаря проведены Челутаевской библиотекой.</w:t>
      </w:r>
    </w:p>
    <w:p w:rsidR="00364395" w:rsidRPr="00364395" w:rsidRDefault="00364395" w:rsidP="00EF60F5">
      <w:pPr>
        <w:numPr>
          <w:ilvl w:val="0"/>
          <w:numId w:val="10"/>
        </w:numPr>
        <w:spacing w:after="200" w:line="360" w:lineRule="auto"/>
        <w:contextualSpacing/>
        <w:rPr>
          <w:b/>
          <w:lang w:eastAsia="en-US"/>
        </w:rPr>
      </w:pPr>
      <w:r w:rsidRPr="00364395">
        <w:rPr>
          <w:b/>
          <w:lang w:eastAsia="en-US"/>
        </w:rPr>
        <w:t>Экскурсии</w:t>
      </w:r>
    </w:p>
    <w:p w:rsidR="00364395" w:rsidRPr="00364395" w:rsidRDefault="00364395" w:rsidP="00364395">
      <w:pPr>
        <w:spacing w:after="200" w:line="360" w:lineRule="auto"/>
        <w:rPr>
          <w:lang w:eastAsia="en-US"/>
        </w:rPr>
      </w:pPr>
      <w:r w:rsidRPr="00364395">
        <w:rPr>
          <w:shd w:val="clear" w:color="auto" w:fill="FFFFFF"/>
        </w:rPr>
        <w:t xml:space="preserve">В течение года проводились </w:t>
      </w:r>
      <w:r w:rsidRPr="00364395">
        <w:rPr>
          <w:b/>
          <w:shd w:val="clear" w:color="auto" w:fill="FFFFFF"/>
        </w:rPr>
        <w:t>библиотечные экскурсии,</w:t>
      </w:r>
      <w:r w:rsidRPr="00364395">
        <w:rPr>
          <w:shd w:val="clear" w:color="auto" w:fill="FFFFFF"/>
        </w:rPr>
        <w:t xml:space="preserve"> которые</w:t>
      </w:r>
      <w:r w:rsidRPr="00364395">
        <w:rPr>
          <w:i/>
          <w:iCs/>
          <w:shd w:val="clear" w:color="auto" w:fill="FFFFFF"/>
        </w:rPr>
        <w:t> </w:t>
      </w:r>
      <w:r w:rsidRPr="00364395">
        <w:rPr>
          <w:shd w:val="clear" w:color="auto" w:fill="FFFFFF"/>
        </w:rPr>
        <w:t>знакомили читателей с обзорами новых книг и периодических изданий, тематическими слайд-обзорами, разнообразием</w:t>
      </w:r>
      <w:r w:rsidRPr="00364395">
        <w:rPr>
          <w:shd w:val="clear" w:color="auto" w:fill="FFFFFF"/>
        </w:rPr>
        <w:tab/>
        <w:t>информационных</w:t>
      </w:r>
      <w:r w:rsidRPr="00364395">
        <w:rPr>
          <w:shd w:val="clear" w:color="auto" w:fill="FFFFFF"/>
        </w:rPr>
        <w:tab/>
        <w:t xml:space="preserve">ресурсов </w:t>
      </w:r>
      <w:r w:rsidRPr="00364395">
        <w:rPr>
          <w:shd w:val="clear" w:color="auto" w:fill="FFFFFF"/>
        </w:rPr>
        <w:tab/>
        <w:t>библиотек. </w:t>
      </w:r>
      <w:r w:rsidRPr="00364395">
        <w:br/>
      </w:r>
      <w:r w:rsidRPr="00364395">
        <w:rPr>
          <w:lang w:eastAsia="en-US"/>
        </w:rPr>
        <w:t>Всего проведено –</w:t>
      </w:r>
      <w:r w:rsidRPr="00364395">
        <w:rPr>
          <w:color w:val="FF0000"/>
          <w:lang w:eastAsia="en-US"/>
        </w:rPr>
        <w:t xml:space="preserve">   </w:t>
      </w:r>
      <w:r w:rsidRPr="00364395">
        <w:rPr>
          <w:b/>
          <w:lang w:eastAsia="en-US"/>
        </w:rPr>
        <w:t xml:space="preserve"> 61</w:t>
      </w:r>
      <w:r w:rsidRPr="00364395">
        <w:rPr>
          <w:color w:val="FF0000"/>
          <w:lang w:eastAsia="en-US"/>
        </w:rPr>
        <w:t xml:space="preserve"> </w:t>
      </w:r>
      <w:r w:rsidRPr="00364395">
        <w:rPr>
          <w:lang w:eastAsia="en-US"/>
        </w:rPr>
        <w:t>экускурсия.</w:t>
      </w:r>
    </w:p>
    <w:p w:rsidR="00364395" w:rsidRPr="00364395" w:rsidRDefault="00364395" w:rsidP="00364395">
      <w:pPr>
        <w:spacing w:after="200" w:line="360" w:lineRule="auto"/>
        <w:jc w:val="both"/>
        <w:rPr>
          <w:lang w:eastAsia="en-US"/>
        </w:rPr>
      </w:pPr>
      <w:r w:rsidRPr="00364395">
        <w:rPr>
          <w:lang w:eastAsia="en-US"/>
        </w:rPr>
        <w:t xml:space="preserve">Экскурсия </w:t>
      </w:r>
      <w:r w:rsidR="004A525F" w:rsidRPr="00364395">
        <w:rPr>
          <w:lang w:eastAsia="en-US"/>
        </w:rPr>
        <w:t>«Есть книжкин</w:t>
      </w:r>
      <w:r w:rsidRPr="00364395">
        <w:rPr>
          <w:lang w:eastAsia="en-US"/>
        </w:rPr>
        <w:t xml:space="preserve"> дом - библиотека»: </w:t>
      </w:r>
      <w:r w:rsidR="004A525F" w:rsidRPr="00364395">
        <w:rPr>
          <w:lang w:eastAsia="en-US"/>
        </w:rPr>
        <w:t>в</w:t>
      </w:r>
      <w:r w:rsidRPr="00364395">
        <w:rPr>
          <w:lang w:eastAsia="en-US"/>
        </w:rPr>
        <w:t xml:space="preserve"> путешествие по Заиграевской детской библиотеке отправились ребята 1 классов. Экскурсия началась с рассказа о библиотеке, о правилах поведения в библиотеке, о том, как надо обращаться с книжками, какие книжки стоят на полках, как они расставлены. Рассказали, что такое абонемент и читальный зал, первоклассники узнали правила пользования библиотекой, научились выбирать книги и конечно познакомились с самыми удивительными и интересными книгами.                </w:t>
      </w:r>
      <w:r w:rsidRPr="00364395">
        <w:t>Экскурсии для малышей «Знакомство с библиотекой», «Чудесная страна - библиотека» для учащихся 5 классов провела Новокурбинская библиотека.</w:t>
      </w:r>
      <w:r w:rsidRPr="00364395">
        <w:rPr>
          <w:lang w:eastAsia="en-US"/>
        </w:rPr>
        <w:t xml:space="preserve">                                              В Челутаевской библиотеке проведены: «День открытых дверей», «Путешествие в страну непрочитанных книг» 1-3 кл., «Мир сказок зовет» для дошкольников, «Библиотека без границ»- ст. кл. </w:t>
      </w:r>
    </w:p>
    <w:p w:rsidR="00364395" w:rsidRPr="00364395" w:rsidRDefault="00364395" w:rsidP="00EF60F5">
      <w:pPr>
        <w:numPr>
          <w:ilvl w:val="0"/>
          <w:numId w:val="10"/>
        </w:numPr>
        <w:spacing w:after="200" w:line="360" w:lineRule="auto"/>
        <w:contextualSpacing/>
        <w:jc w:val="both"/>
        <w:rPr>
          <w:lang w:eastAsia="en-US"/>
        </w:rPr>
      </w:pPr>
      <w:r w:rsidRPr="00364395">
        <w:rPr>
          <w:b/>
          <w:color w:val="00000A"/>
          <w:lang w:eastAsia="en-US"/>
        </w:rPr>
        <w:t xml:space="preserve">Памятки, закладки, информационные и </w:t>
      </w:r>
      <w:r w:rsidR="004A525F" w:rsidRPr="00364395">
        <w:rPr>
          <w:b/>
          <w:color w:val="00000A"/>
          <w:lang w:eastAsia="en-US"/>
        </w:rPr>
        <w:t xml:space="preserve">рекламные </w:t>
      </w:r>
      <w:r w:rsidR="004A525F" w:rsidRPr="00364395">
        <w:rPr>
          <w:color w:val="00000A"/>
          <w:lang w:eastAsia="en-US"/>
        </w:rPr>
        <w:t>буклеты</w:t>
      </w:r>
      <w:r w:rsidRPr="00364395">
        <w:rPr>
          <w:b/>
          <w:color w:val="00000A"/>
          <w:lang w:eastAsia="en-US"/>
        </w:rPr>
        <w:t>:</w:t>
      </w:r>
      <w:r w:rsidRPr="00364395">
        <w:rPr>
          <w:lang w:eastAsia="en-US"/>
        </w:rPr>
        <w:t xml:space="preserve"> </w:t>
      </w:r>
    </w:p>
    <w:p w:rsidR="00364395" w:rsidRPr="00C8446D" w:rsidRDefault="00364395" w:rsidP="00C8446D">
      <w:pPr>
        <w:spacing w:after="200" w:line="360" w:lineRule="auto"/>
        <w:jc w:val="both"/>
        <w:rPr>
          <w:lang w:eastAsia="en-US"/>
        </w:rPr>
      </w:pPr>
      <w:r w:rsidRPr="00364395">
        <w:rPr>
          <w:lang w:eastAsia="en-US"/>
        </w:rPr>
        <w:t xml:space="preserve">ЛитРес: один клик до книг: [буклет] / </w:t>
      </w:r>
      <w:r w:rsidRPr="00364395">
        <w:rPr>
          <w:bCs/>
          <w:color w:val="000000"/>
          <w:lang w:eastAsia="en-US"/>
        </w:rPr>
        <w:t xml:space="preserve">МАУК «ЦБС Заиграевского района»; Новобрянская детская модельная </w:t>
      </w:r>
      <w:r w:rsidR="004A525F" w:rsidRPr="00364395">
        <w:rPr>
          <w:bCs/>
          <w:color w:val="000000"/>
          <w:lang w:eastAsia="en-US"/>
        </w:rPr>
        <w:t>библиотека; составитель</w:t>
      </w:r>
      <w:r w:rsidRPr="00364395">
        <w:rPr>
          <w:lang w:eastAsia="en-US"/>
        </w:rPr>
        <w:t xml:space="preserve"> К. Крыло</w:t>
      </w:r>
      <w:r w:rsidR="00C8446D">
        <w:rPr>
          <w:lang w:eastAsia="en-US"/>
        </w:rPr>
        <w:t>ва. – Новая Брянь, 2020. – 5 с.</w:t>
      </w:r>
      <w:r w:rsidRPr="00364395">
        <w:rPr>
          <w:color w:val="00000A"/>
        </w:rPr>
        <w:t xml:space="preserve"> «Правила пользования библиотекой для учащихся школы», «Как привить ребенку любовь к чтению», «Как найти нужную книгу в библиотеке»,</w:t>
      </w:r>
      <w:r w:rsidRPr="00364395">
        <w:rPr>
          <w:color w:val="00000A"/>
          <w:sz w:val="28"/>
          <w:szCs w:val="28"/>
        </w:rPr>
        <w:t xml:space="preserve"> «</w:t>
      </w:r>
      <w:r w:rsidRPr="00364395">
        <w:rPr>
          <w:color w:val="00000A"/>
        </w:rPr>
        <w:t>Читайте книги -  это интересно и полезно»,«Любимые сказки малышам» (Новокурбинская )</w:t>
      </w:r>
    </w:p>
    <w:p w:rsidR="00364395" w:rsidRPr="00364395" w:rsidRDefault="00364395" w:rsidP="00364395">
      <w:pPr>
        <w:widowControl w:val="0"/>
        <w:autoSpaceDE w:val="0"/>
        <w:autoSpaceDN w:val="0"/>
        <w:adjustRightInd w:val="0"/>
        <w:spacing w:line="276" w:lineRule="exact"/>
        <w:jc w:val="both"/>
      </w:pPr>
    </w:p>
    <w:p w:rsidR="00364395" w:rsidRPr="00364395" w:rsidRDefault="00364395" w:rsidP="00364395">
      <w:pPr>
        <w:widowControl w:val="0"/>
        <w:autoSpaceDE w:val="0"/>
        <w:autoSpaceDN w:val="0"/>
        <w:adjustRightInd w:val="0"/>
        <w:spacing w:line="276" w:lineRule="exact"/>
        <w:ind w:firstLine="739"/>
        <w:jc w:val="both"/>
      </w:pPr>
      <w:r w:rsidRPr="00364395">
        <w:rPr>
          <w:b/>
        </w:rPr>
        <w:t>7.6</w:t>
      </w:r>
      <w:r w:rsidRPr="00364395">
        <w:t>.</w:t>
      </w:r>
      <w:r w:rsidRPr="00364395">
        <w:tab/>
        <w:t>Деятельность многофункциональных центров по оказанию государственных</w:t>
      </w:r>
      <w:r w:rsidRPr="00364395">
        <w:br/>
        <w:t>услуг на базе муниципальных библиотек.</w:t>
      </w:r>
    </w:p>
    <w:p w:rsidR="00364395" w:rsidRPr="00364395" w:rsidRDefault="00364395" w:rsidP="00364395">
      <w:pPr>
        <w:widowControl w:val="0"/>
        <w:autoSpaceDE w:val="0"/>
        <w:autoSpaceDN w:val="0"/>
        <w:adjustRightInd w:val="0"/>
        <w:spacing w:line="276" w:lineRule="exact"/>
        <w:ind w:firstLine="739"/>
        <w:jc w:val="both"/>
      </w:pPr>
    </w:p>
    <w:p w:rsidR="00364395" w:rsidRPr="00364395" w:rsidRDefault="00364395" w:rsidP="00364395">
      <w:pPr>
        <w:spacing w:after="200" w:line="276" w:lineRule="auto"/>
        <w:jc w:val="both"/>
        <w:rPr>
          <w:lang w:eastAsia="en-US"/>
        </w:rPr>
      </w:pPr>
      <w:r w:rsidRPr="00364395">
        <w:rPr>
          <w:lang w:eastAsia="en-US"/>
        </w:rPr>
        <w:lastRenderedPageBreak/>
        <w:t xml:space="preserve">На базе муниципальных библиотек </w:t>
      </w:r>
      <w:r w:rsidR="004A525F" w:rsidRPr="00364395">
        <w:rPr>
          <w:lang w:eastAsia="en-US"/>
        </w:rPr>
        <w:t>района МФЦ</w:t>
      </w:r>
      <w:r w:rsidRPr="00364395">
        <w:rPr>
          <w:lang w:eastAsia="en-US"/>
        </w:rPr>
        <w:t xml:space="preserve"> не функционирует. МЦБ оказывает помощь пользователям портала «Государственные слуги», проводит регистрацию пользователей, даёт консультации по работе на госпортале.</w:t>
      </w:r>
    </w:p>
    <w:p w:rsidR="00364395" w:rsidRPr="00364395" w:rsidRDefault="00364395" w:rsidP="00364395">
      <w:pPr>
        <w:widowControl w:val="0"/>
        <w:autoSpaceDE w:val="0"/>
        <w:autoSpaceDN w:val="0"/>
        <w:adjustRightInd w:val="0"/>
        <w:spacing w:line="276" w:lineRule="exact"/>
        <w:ind w:firstLine="739"/>
        <w:jc w:val="both"/>
        <w:rPr>
          <w:b/>
        </w:rPr>
      </w:pPr>
      <w:r w:rsidRPr="00364395">
        <w:rPr>
          <w:b/>
        </w:rPr>
        <w:t>7.7.</w:t>
      </w:r>
      <w:r w:rsidRPr="00364395">
        <w:tab/>
      </w:r>
      <w:r w:rsidRPr="00364395">
        <w:rPr>
          <w:b/>
        </w:rPr>
        <w:t>Выпуск библиографической продукции.</w:t>
      </w:r>
    </w:p>
    <w:p w:rsidR="00364395" w:rsidRPr="00364395" w:rsidRDefault="00364395" w:rsidP="00364395">
      <w:pPr>
        <w:widowControl w:val="0"/>
        <w:autoSpaceDE w:val="0"/>
        <w:autoSpaceDN w:val="0"/>
        <w:adjustRightInd w:val="0"/>
        <w:spacing w:line="276" w:lineRule="exact"/>
        <w:ind w:firstLine="739"/>
        <w:jc w:val="both"/>
        <w:rPr>
          <w:b/>
        </w:rPr>
      </w:pPr>
      <w:r w:rsidRPr="00364395">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126"/>
        <w:gridCol w:w="1276"/>
      </w:tblGrid>
      <w:tr w:rsidR="00364395" w:rsidRPr="00364395" w:rsidTr="00621A74">
        <w:trPr>
          <w:trHeight w:val="557"/>
        </w:trPr>
        <w:tc>
          <w:tcPr>
            <w:tcW w:w="5954" w:type="dxa"/>
          </w:tcPr>
          <w:p w:rsidR="00364395" w:rsidRPr="00364395" w:rsidRDefault="00364395" w:rsidP="00364395">
            <w:pPr>
              <w:spacing w:after="200" w:line="276" w:lineRule="auto"/>
              <w:rPr>
                <w:b/>
                <w:lang w:eastAsia="en-US"/>
              </w:rPr>
            </w:pPr>
            <w:r w:rsidRPr="00364395">
              <w:rPr>
                <w:b/>
                <w:lang w:eastAsia="en-US"/>
              </w:rPr>
              <w:t>Библиографическое описание</w:t>
            </w:r>
          </w:p>
        </w:tc>
        <w:tc>
          <w:tcPr>
            <w:tcW w:w="2126" w:type="dxa"/>
          </w:tcPr>
          <w:p w:rsidR="00364395" w:rsidRPr="00364395" w:rsidRDefault="00364395" w:rsidP="00364395">
            <w:pPr>
              <w:spacing w:after="200" w:line="276" w:lineRule="auto"/>
              <w:rPr>
                <w:b/>
                <w:lang w:eastAsia="en-US"/>
              </w:rPr>
            </w:pPr>
            <w:r w:rsidRPr="00364395">
              <w:rPr>
                <w:b/>
                <w:lang w:eastAsia="en-US"/>
              </w:rPr>
              <w:t>Вид издания</w:t>
            </w:r>
          </w:p>
        </w:tc>
        <w:tc>
          <w:tcPr>
            <w:tcW w:w="1276" w:type="dxa"/>
          </w:tcPr>
          <w:p w:rsidR="00364395" w:rsidRPr="00364395" w:rsidRDefault="00364395" w:rsidP="00364395">
            <w:pPr>
              <w:spacing w:after="200" w:line="276" w:lineRule="auto"/>
              <w:rPr>
                <w:b/>
                <w:lang w:eastAsia="en-US"/>
              </w:rPr>
            </w:pPr>
            <w:r w:rsidRPr="00364395">
              <w:rPr>
                <w:b/>
                <w:lang w:eastAsia="en-US"/>
              </w:rPr>
              <w:t>Тираж</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t xml:space="preserve">ЛитРес: один клик до книг / </w:t>
            </w:r>
            <w:r w:rsidRPr="00364395">
              <w:rPr>
                <w:bCs/>
                <w:color w:val="000000"/>
                <w:lang w:eastAsia="en-US"/>
              </w:rPr>
              <w:t xml:space="preserve">МАУК «ЦБС Заиграевского района»; Новобрянская детская модельная библиотека;  </w:t>
            </w:r>
            <w:r w:rsidRPr="00364395">
              <w:rPr>
                <w:lang w:eastAsia="en-US"/>
              </w:rPr>
              <w:t>составитель К. Крылова. – Новая Брянь, 2020. – 5 с.</w:t>
            </w:r>
          </w:p>
        </w:tc>
        <w:tc>
          <w:tcPr>
            <w:tcW w:w="2126" w:type="dxa"/>
          </w:tcPr>
          <w:p w:rsidR="00364395" w:rsidRPr="00364395" w:rsidRDefault="00364395" w:rsidP="00364395">
            <w:pPr>
              <w:spacing w:after="200" w:line="276" w:lineRule="auto"/>
              <w:rPr>
                <w:lang w:eastAsia="en-US"/>
              </w:rPr>
            </w:pPr>
            <w:r w:rsidRPr="00364395">
              <w:rPr>
                <w:lang w:eastAsia="en-US"/>
              </w:rPr>
              <w:t>Рекламный буклет</w:t>
            </w:r>
          </w:p>
        </w:tc>
        <w:tc>
          <w:tcPr>
            <w:tcW w:w="1276" w:type="dxa"/>
          </w:tcPr>
          <w:p w:rsidR="00364395" w:rsidRPr="00364395" w:rsidRDefault="00364395" w:rsidP="00364395">
            <w:pPr>
              <w:spacing w:after="200" w:line="276" w:lineRule="auto"/>
              <w:rPr>
                <w:lang w:eastAsia="en-US"/>
              </w:rPr>
            </w:pPr>
            <w:r w:rsidRPr="00364395">
              <w:rPr>
                <w:lang w:eastAsia="en-US"/>
              </w:rPr>
              <w:t>10</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t xml:space="preserve">Снеговик: рекомендательный список для младшего школьного возраста / </w:t>
            </w:r>
            <w:r w:rsidRPr="00364395">
              <w:rPr>
                <w:bCs/>
                <w:color w:val="000000"/>
                <w:lang w:eastAsia="en-US"/>
              </w:rPr>
              <w:t xml:space="preserve">МАУК «ЦБС Заиграевского района»; Новобрянская детская модельная библиотека;  </w:t>
            </w:r>
            <w:r w:rsidRPr="00364395">
              <w:rPr>
                <w:lang w:eastAsia="en-US"/>
              </w:rPr>
              <w:t xml:space="preserve">составитель Т. И. Иванова. – Новая Брянь, 2020. </w:t>
            </w:r>
          </w:p>
        </w:tc>
        <w:tc>
          <w:tcPr>
            <w:tcW w:w="2126" w:type="dxa"/>
          </w:tcPr>
          <w:p w:rsidR="00364395" w:rsidRPr="00364395" w:rsidRDefault="00364395" w:rsidP="00364395">
            <w:pPr>
              <w:spacing w:after="200" w:line="276" w:lineRule="auto"/>
              <w:rPr>
                <w:lang w:eastAsia="en-US"/>
              </w:rPr>
            </w:pPr>
            <w:r w:rsidRPr="00364395">
              <w:rPr>
                <w:lang w:eastAsia="en-US"/>
              </w:rPr>
              <w:t>библиоигрушка</w:t>
            </w: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t>А в книжной памяти мгновения войны…: рекомендательный список литературы / МАУК «ЦБС Заиграевского района»; Межпоселенческая центральная библиотека им. Ч. Цыдендамбаева; составитель М. Бурлакова.– Заиграево, 2020.– 25 с.: ил.- ( К 75-летию Победы).</w:t>
            </w:r>
          </w:p>
        </w:tc>
        <w:tc>
          <w:tcPr>
            <w:tcW w:w="2126" w:type="dxa"/>
          </w:tcPr>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Библиографический список</w:t>
            </w: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t xml:space="preserve">     «С тобой, земля, мы слито воедино...»: [биобиблиографическое издание] / МАУК «ЦБС Заиграевского района», Межпоселенческая центральная библиотека им. Ч. Цыдендамбаева, составитель: главный библиограф М. Бурлакова.– Заиграево, 2020.-19 с.: фот.- ( К 95-летию со дня рождения Дамбы Зодбича Жалсараева).</w:t>
            </w:r>
          </w:p>
        </w:tc>
        <w:tc>
          <w:tcPr>
            <w:tcW w:w="2126" w:type="dxa"/>
          </w:tcPr>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альбом</w:t>
            </w: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t xml:space="preserve">   Не померкнет Летопись Победы: библиографический указатель литературы / МАУК «ЦБС Заиграевского района»; Межпоселенческая центральная библиотека им. Ч. Цыдендамбаева;  составитель М. Бурлакова.– Заиграево, 2020.– 35 с.</w:t>
            </w:r>
          </w:p>
        </w:tc>
        <w:tc>
          <w:tcPr>
            <w:tcW w:w="2126" w:type="dxa"/>
          </w:tcPr>
          <w:p w:rsidR="00364395" w:rsidRPr="00364395" w:rsidRDefault="00364395" w:rsidP="00364395">
            <w:pPr>
              <w:spacing w:after="200" w:line="276" w:lineRule="auto"/>
              <w:rPr>
                <w:lang w:eastAsia="en-US"/>
              </w:rPr>
            </w:pPr>
            <w:r w:rsidRPr="00364395">
              <w:rPr>
                <w:lang w:eastAsia="en-US"/>
              </w:rPr>
              <w:t xml:space="preserve">Библиографический список </w:t>
            </w: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t>Герой Советского Союза Афанасьев Никифор Самсонович / [биобиблиографическое издание] / МАУК «ЦБС Заиграевского района»; Межпоселенческая центральная библиотека им. Ч. Цыдендамбаева; составитель М. Бурлакова.– Заиграево, 2020.– 12 с.: фот.</w:t>
            </w:r>
          </w:p>
        </w:tc>
        <w:tc>
          <w:tcPr>
            <w:tcW w:w="2126" w:type="dxa"/>
          </w:tcPr>
          <w:p w:rsidR="00364395" w:rsidRPr="00364395" w:rsidRDefault="00364395" w:rsidP="00364395">
            <w:pPr>
              <w:spacing w:after="200" w:line="276" w:lineRule="auto"/>
              <w:rPr>
                <w:lang w:eastAsia="en-US"/>
              </w:rPr>
            </w:pPr>
          </w:p>
          <w:p w:rsidR="00364395" w:rsidRPr="00364395" w:rsidRDefault="00364395" w:rsidP="00364395">
            <w:pPr>
              <w:spacing w:after="200" w:line="276" w:lineRule="auto"/>
              <w:rPr>
                <w:lang w:eastAsia="en-US"/>
              </w:rPr>
            </w:pPr>
            <w:r w:rsidRPr="00364395">
              <w:rPr>
                <w:lang w:eastAsia="en-US"/>
              </w:rPr>
              <w:t>Биобиблиогра-</w:t>
            </w:r>
          </w:p>
          <w:p w:rsidR="00364395" w:rsidRPr="00364395" w:rsidRDefault="00364395" w:rsidP="00364395">
            <w:pPr>
              <w:spacing w:after="200" w:line="276" w:lineRule="auto"/>
              <w:rPr>
                <w:lang w:eastAsia="en-US"/>
              </w:rPr>
            </w:pPr>
            <w:r w:rsidRPr="00364395">
              <w:rPr>
                <w:lang w:eastAsia="en-US"/>
              </w:rPr>
              <w:t>фическое издание</w:t>
            </w: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t xml:space="preserve"> </w:t>
            </w:r>
          </w:p>
        </w:tc>
        <w:tc>
          <w:tcPr>
            <w:tcW w:w="2126" w:type="dxa"/>
          </w:tcPr>
          <w:p w:rsidR="00364395" w:rsidRPr="00364395" w:rsidRDefault="00364395" w:rsidP="00364395">
            <w:pPr>
              <w:spacing w:after="200" w:line="276" w:lineRule="auto"/>
              <w:rPr>
                <w:lang w:eastAsia="en-US"/>
              </w:rPr>
            </w:pP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lastRenderedPageBreak/>
              <w:t>Мы о войне стихами говорим…: [дайджест]  / МАУК «ЦБС Заиграевского района»;  Межпоселенческая центральная библиотека; составитель М. Бурлакова.– Заиграево, 2020.– 16 с.</w:t>
            </w:r>
          </w:p>
        </w:tc>
        <w:tc>
          <w:tcPr>
            <w:tcW w:w="2126" w:type="dxa"/>
          </w:tcPr>
          <w:p w:rsidR="00364395" w:rsidRPr="00364395" w:rsidRDefault="00364395" w:rsidP="00364395">
            <w:pPr>
              <w:spacing w:after="200" w:line="276" w:lineRule="auto"/>
              <w:rPr>
                <w:lang w:eastAsia="en-US"/>
              </w:rPr>
            </w:pPr>
            <w:r w:rsidRPr="00364395">
              <w:rPr>
                <w:lang w:eastAsia="en-US"/>
              </w:rPr>
              <w:t>дайджест</w:t>
            </w: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spacing w:after="200" w:line="276" w:lineRule="auto"/>
              <w:rPr>
                <w:i/>
                <w:color w:val="FF0000"/>
                <w:sz w:val="32"/>
                <w:szCs w:val="32"/>
              </w:rPr>
            </w:pPr>
            <w:r w:rsidRPr="00364395">
              <w:rPr>
                <w:lang w:eastAsia="en-US"/>
              </w:rPr>
              <w:t xml:space="preserve">  Семейские в Бурятии: библиографический список литературы / МАУК «ЦБС Заиграевского района»; Межпоселенческая центральная библиотека им. Ч. Цыдендамбаева; составитель М. Бурлакова.– Заиграево, 2020.– 12 с.- </w:t>
            </w:r>
            <w:r w:rsidRPr="00364395">
              <w:rPr>
                <w:sz w:val="32"/>
                <w:szCs w:val="32"/>
                <w:lang w:eastAsia="en-US"/>
              </w:rPr>
              <w:t>(</w:t>
            </w:r>
            <w:r w:rsidRPr="00364395">
              <w:rPr>
                <w:lang w:eastAsia="en-US"/>
              </w:rPr>
              <w:t>К</w:t>
            </w:r>
            <w:r w:rsidRPr="00364395">
              <w:t xml:space="preserve"> 255-летию прибытия первых переселенцев – старообрядцев в Забайкалье</w:t>
            </w:r>
            <w:r w:rsidRPr="00364395">
              <w:rPr>
                <w:lang w:eastAsia="en-US"/>
              </w:rPr>
              <w:t>)</w:t>
            </w:r>
            <w:r w:rsidRPr="00364395">
              <w:t>.</w:t>
            </w:r>
          </w:p>
        </w:tc>
        <w:tc>
          <w:tcPr>
            <w:tcW w:w="2126" w:type="dxa"/>
          </w:tcPr>
          <w:p w:rsidR="00364395" w:rsidRPr="00364395" w:rsidRDefault="00364395" w:rsidP="00364395">
            <w:pPr>
              <w:spacing w:after="200" w:line="276" w:lineRule="auto"/>
              <w:rPr>
                <w:lang w:eastAsia="en-US"/>
              </w:rPr>
            </w:pPr>
            <w:r w:rsidRPr="00364395">
              <w:rPr>
                <w:lang w:eastAsia="en-US"/>
              </w:rPr>
              <w:t>Библиографический список</w:t>
            </w: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spacing w:after="200" w:line="276" w:lineRule="auto"/>
              <w:rPr>
                <w:lang w:eastAsia="en-US"/>
              </w:rPr>
            </w:pPr>
            <w:r w:rsidRPr="00364395">
              <w:rPr>
                <w:lang w:eastAsia="en-US"/>
              </w:rPr>
              <w:t xml:space="preserve">      России стихотворная душа…: библиографический список литературы / МАУК «ЦБС Заиграевкого района»; Межпоселенческая центральная библиотекаим. Ч. Цыдендамбаева; составитель М. Бурлакова.– Заиграево, 2020.– 12 с.- ( К 125-летию со дня рождения Сергея Есенина)</w:t>
            </w:r>
          </w:p>
        </w:tc>
        <w:tc>
          <w:tcPr>
            <w:tcW w:w="2126" w:type="dxa"/>
          </w:tcPr>
          <w:p w:rsidR="00364395" w:rsidRPr="00364395" w:rsidRDefault="00364395" w:rsidP="00364395">
            <w:pPr>
              <w:spacing w:after="200" w:line="276" w:lineRule="auto"/>
              <w:rPr>
                <w:lang w:eastAsia="en-US"/>
              </w:rPr>
            </w:pPr>
            <w:r w:rsidRPr="00364395">
              <w:rPr>
                <w:lang w:eastAsia="en-US"/>
              </w:rPr>
              <w:t>Библиографический список</w:t>
            </w:r>
          </w:p>
        </w:tc>
        <w:tc>
          <w:tcPr>
            <w:tcW w:w="1276" w:type="dxa"/>
          </w:tcPr>
          <w:p w:rsidR="00364395" w:rsidRPr="00364395" w:rsidRDefault="00364395" w:rsidP="00364395">
            <w:pPr>
              <w:spacing w:after="200" w:line="276" w:lineRule="auto"/>
              <w:rPr>
                <w:lang w:eastAsia="en-US"/>
              </w:rPr>
            </w:pPr>
            <w:r w:rsidRPr="00364395">
              <w:rPr>
                <w:lang w:eastAsia="en-US"/>
              </w:rPr>
              <w:t>1</w:t>
            </w:r>
          </w:p>
        </w:tc>
      </w:tr>
      <w:tr w:rsidR="00364395" w:rsidRPr="00364395" w:rsidTr="00621A74">
        <w:trPr>
          <w:trHeight w:val="557"/>
        </w:trPr>
        <w:tc>
          <w:tcPr>
            <w:tcW w:w="5954" w:type="dxa"/>
          </w:tcPr>
          <w:p w:rsidR="00364395" w:rsidRPr="00364395" w:rsidRDefault="00364395" w:rsidP="00364395">
            <w:pPr>
              <w:widowControl w:val="0"/>
              <w:spacing w:after="200" w:line="276" w:lineRule="auto"/>
              <w:rPr>
                <w:lang w:eastAsia="en-US"/>
              </w:rPr>
            </w:pPr>
            <w:r w:rsidRPr="00364395">
              <w:rPr>
                <w:lang w:eastAsia="en-US"/>
              </w:rPr>
              <w:t>Заиграевский район вчера, сегодня, завтра: библиографический указатель / МАУК «ЦБС Заиграевского района», Межпоселенческая центральная библиотек; составитель М. Бурлакова.– Заиграево, 2020.– 105 с.- (К 85-летию Заиграевского района)</w:t>
            </w:r>
          </w:p>
        </w:tc>
        <w:tc>
          <w:tcPr>
            <w:tcW w:w="2126" w:type="dxa"/>
          </w:tcPr>
          <w:p w:rsidR="00364395" w:rsidRPr="00364395" w:rsidRDefault="00364395" w:rsidP="00364395">
            <w:pPr>
              <w:spacing w:after="200" w:line="276" w:lineRule="auto"/>
              <w:rPr>
                <w:lang w:eastAsia="en-US"/>
              </w:rPr>
            </w:pPr>
            <w:r w:rsidRPr="00364395">
              <w:rPr>
                <w:lang w:eastAsia="en-US"/>
              </w:rPr>
              <w:t>Библиографический указатель</w:t>
            </w:r>
          </w:p>
        </w:tc>
        <w:tc>
          <w:tcPr>
            <w:tcW w:w="1276" w:type="dxa"/>
          </w:tcPr>
          <w:p w:rsidR="00364395" w:rsidRPr="00364395" w:rsidRDefault="00364395" w:rsidP="00364395">
            <w:pPr>
              <w:spacing w:after="200" w:line="276" w:lineRule="auto"/>
              <w:rPr>
                <w:lang w:eastAsia="en-US"/>
              </w:rPr>
            </w:pPr>
            <w:r w:rsidRPr="00364395">
              <w:rPr>
                <w:lang w:eastAsia="en-US"/>
              </w:rPr>
              <w:t>1</w:t>
            </w:r>
          </w:p>
        </w:tc>
      </w:tr>
    </w:tbl>
    <w:p w:rsidR="00364395" w:rsidRPr="00364395" w:rsidRDefault="00364395" w:rsidP="00364395">
      <w:pPr>
        <w:spacing w:after="200" w:line="276" w:lineRule="auto"/>
        <w:jc w:val="both"/>
        <w:rPr>
          <w:b/>
          <w:bCs/>
          <w:i/>
          <w:iCs/>
          <w:lang w:eastAsia="en-US"/>
        </w:rPr>
      </w:pPr>
      <w:bookmarkStart w:id="1" w:name="bookmark9"/>
    </w:p>
    <w:p w:rsidR="00364395" w:rsidRPr="00364395" w:rsidRDefault="00364395" w:rsidP="00364395">
      <w:pPr>
        <w:spacing w:after="200" w:line="276" w:lineRule="auto"/>
        <w:jc w:val="both"/>
        <w:rPr>
          <w:b/>
          <w:bCs/>
          <w:i/>
          <w:iCs/>
          <w:lang w:eastAsia="en-US"/>
        </w:rPr>
      </w:pPr>
      <w:r w:rsidRPr="00364395">
        <w:rPr>
          <w:b/>
          <w:bCs/>
          <w:i/>
          <w:iCs/>
          <w:lang w:eastAsia="en-US"/>
        </w:rPr>
        <w:t>К</w:t>
      </w:r>
      <w:bookmarkEnd w:id="1"/>
      <w:r w:rsidRPr="00364395">
        <w:rPr>
          <w:b/>
          <w:bCs/>
          <w:i/>
          <w:iCs/>
          <w:lang w:eastAsia="en-US"/>
        </w:rPr>
        <w:t>раткие выводы по разделу. Основные проблемы организации справочно-библиографического, информационного и социально-правового обслуживания пользователей.</w:t>
      </w:r>
    </w:p>
    <w:p w:rsidR="00364395" w:rsidRPr="00364395" w:rsidRDefault="00364395" w:rsidP="00364395">
      <w:pPr>
        <w:spacing w:after="200" w:line="276" w:lineRule="auto"/>
        <w:jc w:val="both"/>
        <w:rPr>
          <w:b/>
          <w:lang w:eastAsia="en-US"/>
        </w:rPr>
      </w:pPr>
      <w:r w:rsidRPr="00364395">
        <w:rPr>
          <w:lang w:eastAsia="en-US"/>
        </w:rPr>
        <w:t xml:space="preserve">Делая анализ проделанной работы за отчетный год, хочется отметить, что большинство библиотек Заиграевской </w:t>
      </w:r>
      <w:r w:rsidR="004A525F" w:rsidRPr="00364395">
        <w:rPr>
          <w:lang w:eastAsia="en-US"/>
        </w:rPr>
        <w:t>ЦБС стремятся к</w:t>
      </w:r>
      <w:r w:rsidRPr="00364395">
        <w:rPr>
          <w:lang w:eastAsia="en-US"/>
        </w:rPr>
        <w:t xml:space="preserve"> развитию и укреплению своего статуса информационного центра, дальнейшему совершенствованию традиционных и инновационных видов информационных и справочно-библиографических услуг. </w:t>
      </w:r>
      <w:r w:rsidRPr="00364395">
        <w:rPr>
          <w:color w:val="000000"/>
        </w:rPr>
        <w:t xml:space="preserve">  Хочется отметить хорошую работу Ново-Брянской сельской библиотеки «Зенит», Ново-Брянской детской библиотеки, Онохойской поселковой библиотеки, Горхонской, Шабурской, </w:t>
      </w:r>
      <w:r w:rsidR="004A525F" w:rsidRPr="00364395">
        <w:rPr>
          <w:color w:val="000000"/>
        </w:rPr>
        <w:t>Тамахтайской, Унэгэтэйской</w:t>
      </w:r>
      <w:r w:rsidRPr="00364395">
        <w:rPr>
          <w:color w:val="000000"/>
        </w:rPr>
        <w:t xml:space="preserve"> библиотек.                   </w:t>
      </w:r>
    </w:p>
    <w:p w:rsidR="00364395" w:rsidRPr="00364395" w:rsidRDefault="00364395" w:rsidP="00364395">
      <w:pPr>
        <w:spacing w:after="200" w:line="276" w:lineRule="auto"/>
        <w:jc w:val="both"/>
      </w:pPr>
      <w:r w:rsidRPr="00364395">
        <w:rPr>
          <w:lang w:eastAsia="en-US"/>
        </w:rPr>
        <w:t xml:space="preserve">   В 2021 году всем библиотекам района необходимо активнее использовать в информационном и справочно-библиографическом обслуживании пользователей новые технологии, услуги и сервисы</w:t>
      </w:r>
      <w:r w:rsidRPr="00364395">
        <w:rPr>
          <w:b/>
          <w:sz w:val="28"/>
          <w:szCs w:val="28"/>
          <w:lang w:eastAsia="en-US"/>
        </w:rPr>
        <w:t xml:space="preserve">: </w:t>
      </w:r>
      <w:r w:rsidRPr="00364395">
        <w:rPr>
          <w:lang w:eastAsia="en-US"/>
        </w:rPr>
        <w:t>интернет-ресурсы,</w:t>
      </w:r>
      <w:r w:rsidRPr="00364395">
        <w:rPr>
          <w:b/>
          <w:sz w:val="28"/>
          <w:szCs w:val="28"/>
          <w:lang w:eastAsia="en-US"/>
        </w:rPr>
        <w:t xml:space="preserve"> </w:t>
      </w:r>
      <w:r w:rsidRPr="00364395">
        <w:rPr>
          <w:lang w:eastAsia="en-US"/>
        </w:rPr>
        <w:t>электронные ресурсы библиотеки</w:t>
      </w:r>
      <w:r w:rsidRPr="00364395">
        <w:rPr>
          <w:b/>
          <w:sz w:val="28"/>
          <w:szCs w:val="28"/>
          <w:lang w:eastAsia="en-US"/>
        </w:rPr>
        <w:t xml:space="preserve">, </w:t>
      </w:r>
      <w:r w:rsidRPr="00364395">
        <w:rPr>
          <w:lang w:eastAsia="en-US"/>
        </w:rPr>
        <w:t xml:space="preserve">собственные электронные базы </w:t>
      </w:r>
      <w:r w:rsidRPr="00364395">
        <w:rPr>
          <w:color w:val="000000"/>
        </w:rPr>
        <w:t>и т.д.</w:t>
      </w:r>
    </w:p>
    <w:p w:rsidR="00E74125" w:rsidRPr="000F64C0" w:rsidRDefault="00364395" w:rsidP="000F64C0">
      <w:pPr>
        <w:spacing w:after="200" w:line="276" w:lineRule="auto"/>
        <w:ind w:left="720"/>
        <w:contextualSpacing/>
        <w:jc w:val="both"/>
        <w:rPr>
          <w:bCs/>
          <w:color w:val="1C1D1C"/>
        </w:rPr>
      </w:pPr>
      <w:r w:rsidRPr="00364395">
        <w:rPr>
          <w:lang w:eastAsia="en-US"/>
        </w:rPr>
        <w:t xml:space="preserve">                         </w:t>
      </w:r>
      <w:r w:rsidR="000F64C0">
        <w:rPr>
          <w:lang w:eastAsia="en-US"/>
        </w:rPr>
        <w:t xml:space="preserve">                          </w:t>
      </w:r>
    </w:p>
    <w:p w:rsidR="00AE587F" w:rsidRDefault="00426A44" w:rsidP="00C8446D">
      <w:pPr>
        <w:pStyle w:val="Style16"/>
        <w:spacing w:line="360" w:lineRule="auto"/>
        <w:ind w:firstLine="0"/>
        <w:jc w:val="both"/>
        <w:rPr>
          <w:rStyle w:val="FontStyle27"/>
          <w:b w:val="0"/>
          <w:szCs w:val="22"/>
        </w:rPr>
      </w:pPr>
      <w:r w:rsidRPr="002F74C4">
        <w:rPr>
          <w:rStyle w:val="FontStyle27"/>
          <w:b w:val="0"/>
          <w:szCs w:val="22"/>
        </w:rPr>
        <w:t xml:space="preserve">                </w:t>
      </w:r>
    </w:p>
    <w:p w:rsidR="001B1FA3" w:rsidRPr="002F74C4" w:rsidRDefault="001B1FA3" w:rsidP="00C8446D">
      <w:pPr>
        <w:pStyle w:val="Style16"/>
        <w:spacing w:line="360" w:lineRule="auto"/>
        <w:ind w:firstLine="0"/>
        <w:jc w:val="both"/>
        <w:rPr>
          <w:rStyle w:val="FontStyle27"/>
          <w:bCs/>
          <w:sz w:val="24"/>
        </w:rPr>
      </w:pPr>
      <w:r w:rsidRPr="002F74C4">
        <w:rPr>
          <w:rStyle w:val="FontStyle27"/>
          <w:bCs/>
          <w:sz w:val="24"/>
        </w:rPr>
        <w:lastRenderedPageBreak/>
        <w:t>8.</w:t>
      </w:r>
      <w:r w:rsidRPr="002F74C4">
        <w:rPr>
          <w:rStyle w:val="FontStyle27"/>
          <w:bCs/>
          <w:sz w:val="24"/>
        </w:rPr>
        <w:tab/>
        <w:t>Краев</w:t>
      </w:r>
      <w:r w:rsidR="00C8446D">
        <w:rPr>
          <w:rStyle w:val="FontStyle27"/>
          <w:bCs/>
          <w:sz w:val="24"/>
        </w:rPr>
        <w:t>едческая деятельность библиотек</w:t>
      </w:r>
    </w:p>
    <w:p w:rsidR="00C72D02" w:rsidRPr="002F74C4" w:rsidRDefault="001B1FA3" w:rsidP="00426A44">
      <w:pPr>
        <w:pStyle w:val="Style11"/>
        <w:spacing w:line="360" w:lineRule="auto"/>
        <w:rPr>
          <w:rStyle w:val="FontStyle28"/>
          <w:b/>
          <w:sz w:val="24"/>
        </w:rPr>
      </w:pPr>
      <w:r w:rsidRPr="002F74C4">
        <w:rPr>
          <w:rStyle w:val="FontStyle28"/>
          <w:b/>
          <w:sz w:val="24"/>
        </w:rPr>
        <w:t>8.1.</w:t>
      </w:r>
      <w:r w:rsidRPr="002F74C4">
        <w:rPr>
          <w:rStyle w:val="FontStyle28"/>
          <w:b/>
          <w:sz w:val="24"/>
        </w:rPr>
        <w:tab/>
        <w:t>Реализация краеведческих проек</w:t>
      </w:r>
      <w:r w:rsidR="00426A44" w:rsidRPr="002F74C4">
        <w:rPr>
          <w:rStyle w:val="FontStyle28"/>
          <w:b/>
          <w:sz w:val="24"/>
        </w:rPr>
        <w:t>тов, в том числе корпоративных.</w:t>
      </w:r>
    </w:p>
    <w:p w:rsidR="00C72D02" w:rsidRPr="002F74C4" w:rsidRDefault="00C72D02" w:rsidP="00304C4D">
      <w:pPr>
        <w:pStyle w:val="Default"/>
        <w:spacing w:line="360" w:lineRule="auto"/>
        <w:jc w:val="both"/>
        <w:rPr>
          <w:bCs/>
          <w:color w:val="auto"/>
        </w:rPr>
      </w:pPr>
      <w:r w:rsidRPr="002F74C4">
        <w:rPr>
          <w:bCs/>
          <w:color w:val="auto"/>
        </w:rPr>
        <w:t xml:space="preserve">Межпоселенческая центральная библиотека участвует в корпоративном проекте «Сводный каталог библиотек Республики Бурятия» с 2009 года. </w:t>
      </w:r>
      <w:r w:rsidRPr="002F74C4">
        <w:rPr>
          <w:color w:val="auto"/>
        </w:rPr>
        <w:t>Шэнэ-Бусинская библиотека в отчётном году работала по проекту «Путешествие по родному краю». Основная задача проекта изучение достопримечательностей Бурятии, путешествуя в реальном и виртуальном пространстве родного края.</w:t>
      </w:r>
    </w:p>
    <w:p w:rsidR="00C8446D" w:rsidRDefault="00C72D02" w:rsidP="00C8446D">
      <w:pPr>
        <w:pStyle w:val="Default"/>
        <w:spacing w:line="360" w:lineRule="auto"/>
        <w:ind w:firstLine="680"/>
        <w:jc w:val="both"/>
        <w:rPr>
          <w:color w:val="548DD4" w:themeColor="text2" w:themeTint="99"/>
        </w:rPr>
      </w:pPr>
      <w:r w:rsidRPr="002F74C4">
        <w:rPr>
          <w:color w:val="auto"/>
        </w:rPr>
        <w:t>Старо-Брянской библиотекой реализуется программа работы по краеведению на 2019-2020 гг. «Здесь роди</w:t>
      </w:r>
      <w:r w:rsidR="00426A44" w:rsidRPr="002F74C4">
        <w:rPr>
          <w:color w:val="auto"/>
        </w:rPr>
        <w:t>на моя, здесь я живу».</w:t>
      </w:r>
      <w:r w:rsidR="00426A44" w:rsidRPr="002F74C4">
        <w:rPr>
          <w:color w:val="auto"/>
        </w:rPr>
        <w:tab/>
      </w:r>
      <w:r w:rsidR="00426A44" w:rsidRPr="00364395">
        <w:rPr>
          <w:color w:val="548DD4" w:themeColor="text2" w:themeTint="99"/>
        </w:rPr>
        <w:tab/>
      </w:r>
    </w:p>
    <w:p w:rsidR="00C8446D" w:rsidRPr="00C8446D" w:rsidRDefault="00C8446D" w:rsidP="00C8446D">
      <w:pPr>
        <w:spacing w:after="200" w:line="276" w:lineRule="auto"/>
        <w:jc w:val="both"/>
        <w:rPr>
          <w:lang w:eastAsia="en-US"/>
        </w:rPr>
      </w:pPr>
      <w:r w:rsidRPr="00C8446D">
        <w:rPr>
          <w:rFonts w:ascii="Times" w:hAnsi="Times" w:cs="Times"/>
          <w:color w:val="000000"/>
          <w:bdr w:val="none" w:sz="0" w:space="0" w:color="auto" w:frame="1"/>
        </w:rPr>
        <w:t>Одним из путей увековечения имён защитников Родины является создание электронного ресурса на базе архива, собранного библиотекой и её партнёрами, в рамках проекта «Память поколений». С этой целью разработан проект по созданию электронного ресурса «Книга памяти Заиграевского района».</w:t>
      </w:r>
      <w:r w:rsidRPr="00C8446D">
        <w:rPr>
          <w:rFonts w:ascii="Calibri" w:hAnsi="Calibri"/>
          <w:sz w:val="22"/>
          <w:szCs w:val="22"/>
          <w:lang w:eastAsia="en-US"/>
        </w:rPr>
        <w:t xml:space="preserve"> </w:t>
      </w:r>
      <w:r w:rsidRPr="00C8446D">
        <w:rPr>
          <w:lang w:eastAsia="en-US"/>
        </w:rPr>
        <w:t>Проект направлен также на повышение эффективности использования сохранившихся документов по истории Великой Отечественной войны в культурно-просветительских и научно-педагогических целях.</w:t>
      </w:r>
    </w:p>
    <w:p w:rsidR="00C8446D" w:rsidRPr="00C8446D" w:rsidRDefault="00C8446D" w:rsidP="00C8446D">
      <w:pPr>
        <w:spacing w:after="200" w:line="276" w:lineRule="auto"/>
        <w:jc w:val="both"/>
        <w:rPr>
          <w:rFonts w:ascii="Times" w:hAnsi="Times" w:cs="Times"/>
          <w:color w:val="000000"/>
          <w:bdr w:val="none" w:sz="0" w:space="0" w:color="auto" w:frame="1"/>
        </w:rPr>
      </w:pPr>
      <w:r w:rsidRPr="00C8446D">
        <w:rPr>
          <w:rFonts w:ascii="Times" w:hAnsi="Times" w:cs="Times"/>
          <w:color w:val="000000"/>
          <w:bdr w:val="none" w:sz="0" w:space="0" w:color="auto" w:frame="1"/>
        </w:rPr>
        <w:t>Структура электронного ресурса:</w:t>
      </w:r>
    </w:p>
    <w:p w:rsidR="00C8446D" w:rsidRPr="00C8446D" w:rsidRDefault="00C8446D" w:rsidP="00C8446D">
      <w:pPr>
        <w:spacing w:line="276" w:lineRule="auto"/>
        <w:contextualSpacing/>
        <w:rPr>
          <w:rFonts w:ascii="Times" w:hAnsi="Times" w:cs="Times"/>
          <w:color w:val="000000"/>
          <w:bdr w:val="none" w:sz="0" w:space="0" w:color="auto" w:frame="1"/>
          <w:lang w:val="x-none"/>
        </w:rPr>
      </w:pPr>
      <w:r w:rsidRPr="00C8446D">
        <w:rPr>
          <w:lang w:val="x-none" w:eastAsia="en-US"/>
        </w:rPr>
        <w:t xml:space="preserve">1.  Историческая справка </w:t>
      </w:r>
      <w:r w:rsidRPr="00C8446D">
        <w:rPr>
          <w:rFonts w:ascii="Times" w:hAnsi="Times" w:cs="Times"/>
          <w:color w:val="000000"/>
          <w:bdr w:val="none" w:sz="0" w:space="0" w:color="auto" w:frame="1"/>
          <w:lang w:val="x-none"/>
        </w:rPr>
        <w:t>«Заиграевский район в годы Великой Отечественной войны».</w:t>
      </w:r>
    </w:p>
    <w:p w:rsidR="00C8446D" w:rsidRPr="00C8446D" w:rsidRDefault="00C8446D" w:rsidP="00C8446D">
      <w:pPr>
        <w:spacing w:line="276" w:lineRule="auto"/>
        <w:contextualSpacing/>
        <w:rPr>
          <w:rFonts w:ascii="Times" w:hAnsi="Times" w:cs="Times"/>
          <w:color w:val="000000"/>
          <w:bdr w:val="none" w:sz="0" w:space="0" w:color="auto" w:frame="1"/>
          <w:lang w:val="x-none"/>
        </w:rPr>
      </w:pPr>
      <w:r w:rsidRPr="00C8446D">
        <w:rPr>
          <w:rFonts w:ascii="Times" w:hAnsi="Times" w:cs="Times"/>
          <w:color w:val="000000"/>
          <w:bdr w:val="none" w:sz="0" w:space="0" w:color="auto" w:frame="1"/>
          <w:lang w:val="x-none"/>
        </w:rPr>
        <w:t>2.  Список участников Великой Отечественной войны из Заиграевского района ( с сопровождением информации: дата рождения, место рождения, дата призыва, дата гибели (погибшие, пропавшие без вести), сведения о месте захоронения, сведения о награждениях, дата смерти ( умершие после войны).</w:t>
      </w:r>
    </w:p>
    <w:p w:rsidR="00C8446D" w:rsidRPr="00C8446D" w:rsidRDefault="00C8446D" w:rsidP="00C8446D">
      <w:pPr>
        <w:spacing w:line="276" w:lineRule="auto"/>
        <w:contextualSpacing/>
        <w:rPr>
          <w:rFonts w:ascii="Times" w:hAnsi="Times" w:cs="Times"/>
          <w:color w:val="000000"/>
          <w:bdr w:val="none" w:sz="0" w:space="0" w:color="auto" w:frame="1"/>
          <w:lang w:val="x-none"/>
        </w:rPr>
      </w:pPr>
      <w:r w:rsidRPr="00C8446D">
        <w:rPr>
          <w:rFonts w:ascii="Times" w:hAnsi="Times" w:cs="Times"/>
          <w:color w:val="000000"/>
          <w:bdr w:val="none" w:sz="0" w:space="0" w:color="auto" w:frame="1"/>
          <w:lang w:val="x-none"/>
        </w:rPr>
        <w:t>3. Список ветеранов тыла Заиграевского района</w:t>
      </w:r>
    </w:p>
    <w:p w:rsidR="00C8446D" w:rsidRPr="00C8446D" w:rsidRDefault="00C8446D" w:rsidP="00C8446D">
      <w:pPr>
        <w:spacing w:line="276" w:lineRule="auto"/>
        <w:contextualSpacing/>
        <w:jc w:val="both"/>
        <w:rPr>
          <w:rFonts w:ascii="Georgia" w:hAnsi="Georgia"/>
          <w:color w:val="000000"/>
          <w:sz w:val="14"/>
          <w:szCs w:val="14"/>
          <w:lang w:val="x-none"/>
        </w:rPr>
      </w:pPr>
      <w:r w:rsidRPr="00C8446D">
        <w:rPr>
          <w:rFonts w:ascii="Times" w:hAnsi="Times" w:cs="Times"/>
          <w:color w:val="000000"/>
          <w:bdr w:val="none" w:sz="0" w:space="0" w:color="auto" w:frame="1"/>
          <w:lang w:val="x-none"/>
        </w:rPr>
        <w:t>4.Список детей войны Заиграевского район</w:t>
      </w:r>
    </w:p>
    <w:p w:rsidR="00C8446D" w:rsidRPr="00C8446D" w:rsidRDefault="00C8446D" w:rsidP="00C8446D">
      <w:pPr>
        <w:spacing w:line="276" w:lineRule="auto"/>
        <w:contextualSpacing/>
        <w:jc w:val="both"/>
        <w:rPr>
          <w:rFonts w:ascii="Georgia" w:hAnsi="Georgia"/>
          <w:color w:val="000000"/>
          <w:sz w:val="14"/>
          <w:szCs w:val="14"/>
          <w:lang w:val="x-none"/>
        </w:rPr>
      </w:pPr>
      <w:r w:rsidRPr="00C8446D">
        <w:rPr>
          <w:rFonts w:ascii="Times" w:hAnsi="Times" w:cs="Times"/>
          <w:color w:val="000000"/>
          <w:bdr w:val="none" w:sz="0" w:space="0" w:color="auto" w:frame="1"/>
          <w:lang w:val="x-none"/>
        </w:rPr>
        <w:t xml:space="preserve">5.Архив фото - и видеодокументов, воспоминаний ветеранов войны. </w:t>
      </w:r>
    </w:p>
    <w:p w:rsidR="00C8446D" w:rsidRPr="00C8446D" w:rsidRDefault="00C8446D" w:rsidP="00C8446D">
      <w:pPr>
        <w:spacing w:line="276" w:lineRule="auto"/>
        <w:contextualSpacing/>
        <w:jc w:val="both"/>
        <w:rPr>
          <w:color w:val="000000"/>
          <w:lang w:val="x-none"/>
        </w:rPr>
      </w:pPr>
      <w:r w:rsidRPr="00C8446D">
        <w:rPr>
          <w:color w:val="000000"/>
          <w:lang w:val="x-none"/>
        </w:rPr>
        <w:t>6.Архив оцифрованных документов (похоронки, письма и т.д.)</w:t>
      </w:r>
    </w:p>
    <w:p w:rsidR="00C8446D" w:rsidRPr="00C8446D" w:rsidRDefault="00C8446D" w:rsidP="00C8446D">
      <w:pPr>
        <w:spacing w:line="276" w:lineRule="auto"/>
        <w:contextualSpacing/>
        <w:jc w:val="both"/>
        <w:rPr>
          <w:color w:val="000000"/>
          <w:lang w:val="x-none"/>
        </w:rPr>
      </w:pPr>
      <w:r w:rsidRPr="00C8446D">
        <w:rPr>
          <w:color w:val="000000"/>
          <w:lang w:val="x-none"/>
        </w:rPr>
        <w:t>7.Электронная  библиотека  (оцифрованные печатные материалы из книг, газет о наших земляках – участниках войны, ветеранах тыла, детях войны)</w:t>
      </w:r>
    </w:p>
    <w:p w:rsidR="00C8446D" w:rsidRPr="00C8446D" w:rsidRDefault="00C8446D" w:rsidP="00C8446D">
      <w:pPr>
        <w:spacing w:line="276" w:lineRule="auto"/>
        <w:contextualSpacing/>
        <w:jc w:val="both"/>
        <w:rPr>
          <w:color w:val="000000"/>
          <w:lang w:val="x-none"/>
        </w:rPr>
      </w:pPr>
      <w:r w:rsidRPr="00C8446D">
        <w:rPr>
          <w:color w:val="000000"/>
          <w:lang w:val="x-none"/>
        </w:rPr>
        <w:t>8.Библиография. (Библиографический  список книг, статей из сборников, статей из газет и журналов)</w:t>
      </w:r>
    </w:p>
    <w:p w:rsidR="00C8446D" w:rsidRPr="00C8446D" w:rsidRDefault="00C8446D" w:rsidP="00C8446D">
      <w:pPr>
        <w:spacing w:after="200" w:line="276" w:lineRule="auto"/>
        <w:jc w:val="both"/>
        <w:rPr>
          <w:shd w:val="clear" w:color="auto" w:fill="FFFFFF"/>
          <w:lang w:eastAsia="en-US"/>
        </w:rPr>
      </w:pPr>
      <w:r w:rsidRPr="00C8446D">
        <w:rPr>
          <w:b/>
          <w:bCs/>
          <w:color w:val="000000"/>
          <w:lang w:eastAsia="en-US"/>
        </w:rPr>
        <w:t>Цели проек</w:t>
      </w:r>
      <w:r w:rsidRPr="00C8446D">
        <w:rPr>
          <w:b/>
          <w:bCs/>
          <w:lang w:eastAsia="en-US"/>
        </w:rPr>
        <w:t xml:space="preserve">та: </w:t>
      </w:r>
      <w:r w:rsidRPr="00C8446D">
        <w:rPr>
          <w:shd w:val="clear" w:color="auto" w:fill="FFFFFF"/>
          <w:lang w:eastAsia="en-US"/>
        </w:rPr>
        <w:t xml:space="preserve"> </w:t>
      </w:r>
    </w:p>
    <w:p w:rsidR="00C8446D" w:rsidRPr="00C8446D" w:rsidRDefault="00C8446D" w:rsidP="00C8446D">
      <w:pPr>
        <w:spacing w:after="200" w:line="276" w:lineRule="auto"/>
        <w:jc w:val="both"/>
        <w:rPr>
          <w:shd w:val="clear" w:color="auto" w:fill="FFFFFF"/>
          <w:lang w:eastAsia="en-US"/>
        </w:rPr>
      </w:pPr>
      <w:r w:rsidRPr="00C8446D">
        <w:rPr>
          <w:shd w:val="clear" w:color="auto" w:fill="FFFFFF"/>
          <w:lang w:eastAsia="en-US"/>
        </w:rPr>
        <w:t xml:space="preserve">-Создание электронного ресурса с целью сохранения исторической памяти о Великой Отечественной войне 1941-1941гг., </w:t>
      </w:r>
    </w:p>
    <w:p w:rsidR="00C8446D" w:rsidRPr="00C8446D" w:rsidRDefault="00C8446D" w:rsidP="00C8446D">
      <w:pPr>
        <w:spacing w:after="200" w:line="276" w:lineRule="auto"/>
        <w:jc w:val="both"/>
        <w:rPr>
          <w:shd w:val="clear" w:color="auto" w:fill="FFFFFF"/>
          <w:lang w:eastAsia="en-US"/>
        </w:rPr>
      </w:pPr>
      <w:r w:rsidRPr="00C8446D">
        <w:rPr>
          <w:shd w:val="clear" w:color="auto" w:fill="FFFFFF"/>
          <w:lang w:eastAsia="en-US"/>
        </w:rPr>
        <w:t>- Сохранение памяти о земляках – участниках ВОВ, тружениках тыла, детях войны. </w:t>
      </w:r>
    </w:p>
    <w:p w:rsidR="00C8446D" w:rsidRPr="00C8446D" w:rsidRDefault="00C8446D" w:rsidP="00C8446D">
      <w:pPr>
        <w:spacing w:after="200" w:line="276" w:lineRule="auto"/>
        <w:jc w:val="both"/>
        <w:rPr>
          <w:lang w:eastAsia="en-US"/>
        </w:rPr>
      </w:pPr>
      <w:r w:rsidRPr="00C8446D">
        <w:rPr>
          <w:rFonts w:ascii="Calibri" w:hAnsi="Calibri"/>
          <w:sz w:val="22"/>
          <w:szCs w:val="22"/>
          <w:lang w:eastAsia="en-US"/>
        </w:rPr>
        <w:t xml:space="preserve">-  </w:t>
      </w:r>
      <w:r w:rsidRPr="00C8446D">
        <w:rPr>
          <w:lang w:eastAsia="en-US"/>
        </w:rPr>
        <w:t>Создание фактографической базы о вкладе Заиграевского района в Победу.</w:t>
      </w:r>
    </w:p>
    <w:p w:rsidR="00C8446D" w:rsidRPr="00C8446D" w:rsidRDefault="00C8446D" w:rsidP="00C8446D">
      <w:pPr>
        <w:keepNext/>
        <w:keepLines/>
        <w:shd w:val="clear" w:color="auto" w:fill="FFFFFF"/>
        <w:spacing w:line="276" w:lineRule="auto"/>
        <w:jc w:val="both"/>
        <w:outlineLvl w:val="1"/>
        <w:rPr>
          <w:b/>
          <w:lang w:eastAsia="en-US"/>
        </w:rPr>
      </w:pPr>
      <w:r w:rsidRPr="00C8446D">
        <w:rPr>
          <w:lang w:eastAsia="en-US"/>
        </w:rPr>
        <w:lastRenderedPageBreak/>
        <w:t>Задачи проекта:</w:t>
      </w:r>
    </w:p>
    <w:p w:rsidR="00C8446D" w:rsidRPr="00C8446D" w:rsidRDefault="00C8446D" w:rsidP="00C8446D">
      <w:pPr>
        <w:keepNext/>
        <w:keepLines/>
        <w:shd w:val="clear" w:color="auto" w:fill="FFFFFF"/>
        <w:spacing w:line="276" w:lineRule="auto"/>
        <w:jc w:val="both"/>
        <w:outlineLvl w:val="1"/>
        <w:rPr>
          <w:bCs/>
          <w:color w:val="000000"/>
        </w:rPr>
      </w:pPr>
      <w:r w:rsidRPr="00C8446D">
        <w:rPr>
          <w:rFonts w:ascii="Cambria" w:hAnsi="Cambria"/>
          <w:bCs/>
          <w:color w:val="4F81BD"/>
          <w:sz w:val="26"/>
          <w:szCs w:val="26"/>
          <w:lang w:eastAsia="en-US"/>
        </w:rPr>
        <w:t xml:space="preserve">- </w:t>
      </w:r>
      <w:r w:rsidRPr="00C8446D">
        <w:rPr>
          <w:bCs/>
          <w:color w:val="000000"/>
          <w:lang w:eastAsia="en-US"/>
        </w:rPr>
        <w:t>Поиск и сохранение в фондах библиотек района фактографических, биографических и редких сведений, документов и материалов краеведческого характера об участниках Великой Отечественной войны;</w:t>
      </w:r>
      <w:r w:rsidRPr="00C8446D">
        <w:rPr>
          <w:bCs/>
          <w:color w:val="000000"/>
        </w:rPr>
        <w:t xml:space="preserve"> ветеранах тыла, детях войны Заиграевского района.</w:t>
      </w:r>
    </w:p>
    <w:p w:rsidR="00C8446D" w:rsidRPr="00C8446D" w:rsidRDefault="00C8446D" w:rsidP="00C8446D">
      <w:pPr>
        <w:spacing w:after="200" w:line="276" w:lineRule="auto"/>
        <w:jc w:val="both"/>
      </w:pPr>
      <w:r w:rsidRPr="00C8446D">
        <w:rPr>
          <w:rFonts w:ascii="Calibri" w:hAnsi="Calibri"/>
          <w:sz w:val="22"/>
          <w:szCs w:val="22"/>
        </w:rPr>
        <w:t xml:space="preserve">- </w:t>
      </w:r>
      <w:r w:rsidRPr="00C8446D">
        <w:t>Оцифровка печатного материала «Заиграевский район в годы Великой Отечественной войны».</w:t>
      </w:r>
    </w:p>
    <w:p w:rsidR="00C8446D" w:rsidRPr="00C8446D" w:rsidRDefault="00C8446D" w:rsidP="00C8446D">
      <w:pPr>
        <w:spacing w:after="200" w:line="276" w:lineRule="auto"/>
        <w:jc w:val="both"/>
      </w:pPr>
      <w:r w:rsidRPr="00C8446D">
        <w:rPr>
          <w:lang w:eastAsia="en-US"/>
        </w:rPr>
        <w:t>- Объединения в едином электронном ресурсе уникальной краеведческой информации.</w:t>
      </w:r>
    </w:p>
    <w:p w:rsidR="00C8446D" w:rsidRPr="00C8446D" w:rsidRDefault="00C8446D" w:rsidP="00C8446D">
      <w:pPr>
        <w:spacing w:after="200" w:line="276" w:lineRule="auto"/>
        <w:jc w:val="both"/>
        <w:rPr>
          <w:lang w:eastAsia="en-US"/>
        </w:rPr>
      </w:pPr>
      <w:r w:rsidRPr="00C8446D">
        <w:t>-</w:t>
      </w:r>
      <w:r w:rsidRPr="00C8446D">
        <w:rPr>
          <w:shd w:val="clear" w:color="auto" w:fill="FFFFFF"/>
          <w:lang w:eastAsia="en-US"/>
        </w:rPr>
        <w:t xml:space="preserve"> </w:t>
      </w:r>
      <w:r w:rsidRPr="00C8446D">
        <w:rPr>
          <w:lang w:eastAsia="en-US"/>
        </w:rPr>
        <w:t>Привлечение новых пользователей и повышение доступности краеведческих информационных ресурсов.</w:t>
      </w:r>
    </w:p>
    <w:p w:rsidR="00C8446D" w:rsidRPr="00C8446D" w:rsidRDefault="00C8446D" w:rsidP="00C8446D">
      <w:pPr>
        <w:spacing w:after="200" w:line="276" w:lineRule="auto"/>
        <w:jc w:val="both"/>
        <w:rPr>
          <w:lang w:eastAsia="en-US"/>
        </w:rPr>
      </w:pPr>
      <w:r w:rsidRPr="00C8446D">
        <w:rPr>
          <w:rFonts w:ascii="Calibri" w:hAnsi="Calibri"/>
          <w:sz w:val="22"/>
          <w:szCs w:val="22"/>
          <w:lang w:eastAsia="en-US"/>
        </w:rPr>
        <w:t xml:space="preserve">- </w:t>
      </w:r>
      <w:r w:rsidRPr="00C8446D">
        <w:rPr>
          <w:lang w:eastAsia="en-US"/>
        </w:rPr>
        <w:t>Повышение имиджа библиотеки как историко-культурного, образовательного и просветительского центра.</w:t>
      </w:r>
    </w:p>
    <w:p w:rsidR="00C8446D" w:rsidRPr="00C8446D" w:rsidRDefault="00C8446D" w:rsidP="00C8446D">
      <w:pPr>
        <w:spacing w:after="200" w:line="276" w:lineRule="auto"/>
        <w:jc w:val="both"/>
        <w:rPr>
          <w:color w:val="242424"/>
          <w:bdr w:val="none" w:sz="0" w:space="0" w:color="auto" w:frame="1"/>
        </w:rPr>
      </w:pPr>
      <w:r w:rsidRPr="00C8446D">
        <w:rPr>
          <w:color w:val="242424"/>
          <w:bdr w:val="none" w:sz="0" w:space="0" w:color="auto" w:frame="1"/>
        </w:rPr>
        <w:t>Проект находится на стадии завершения: выявленный и собранный материал систематизирован: составлен единый список ветеранов ВОВ Заиграевского района в алфавитном порядке (сведены все списки из «Книги памяти РБ», списки, предоставленные сельскими администрациями, райвоенкоматом в один список); создан библиографический список к ЭБ; оцифрованы документы: похоронки, письма. Фотоматериал переведён в единый формат (создана фотогалерея).</w:t>
      </w:r>
    </w:p>
    <w:p w:rsidR="00C8446D" w:rsidRPr="00C8446D" w:rsidRDefault="00C8446D" w:rsidP="00C8446D">
      <w:pPr>
        <w:jc w:val="both"/>
        <w:rPr>
          <w:i/>
          <w:iCs/>
          <w:lang w:eastAsia="en-US"/>
        </w:rPr>
      </w:pPr>
    </w:p>
    <w:p w:rsidR="00C8446D" w:rsidRPr="00C8446D" w:rsidRDefault="00C8446D" w:rsidP="00C8446D">
      <w:pPr>
        <w:numPr>
          <w:ilvl w:val="0"/>
          <w:numId w:val="18"/>
        </w:numPr>
        <w:spacing w:after="200" w:line="276" w:lineRule="auto"/>
        <w:jc w:val="center"/>
        <w:rPr>
          <w:i/>
          <w:iCs/>
          <w:lang w:eastAsia="en-US"/>
        </w:rPr>
      </w:pPr>
      <w:r w:rsidRPr="00C8446D">
        <w:rPr>
          <w:i/>
          <w:iCs/>
          <w:lang w:eastAsia="en-US"/>
        </w:rPr>
        <w:t>Мероприятия в рамках новых проектов</w:t>
      </w:r>
    </w:p>
    <w:p w:rsidR="00C8446D" w:rsidRPr="00C8446D" w:rsidRDefault="00C8446D" w:rsidP="00C8446D">
      <w:pPr>
        <w:numPr>
          <w:ilvl w:val="0"/>
          <w:numId w:val="18"/>
        </w:numPr>
        <w:spacing w:after="200" w:line="276" w:lineRule="auto"/>
        <w:jc w:val="center"/>
        <w:rPr>
          <w:i/>
          <w:iCs/>
          <w:lang w:eastAsia="en-US"/>
        </w:rPr>
      </w:pPr>
      <w:r w:rsidRPr="00C8446D">
        <w:rPr>
          <w:i/>
          <w:iCs/>
          <w:lang w:eastAsia="en-US"/>
        </w:rPr>
        <w:t>Краеведческие проекты 2020 г. по созданию электронных ресурсов, печатных изданий, реализующиеся при помощи грантов разных уровней</w:t>
      </w:r>
    </w:p>
    <w:p w:rsidR="00C8446D" w:rsidRPr="00C8446D" w:rsidRDefault="00C8446D" w:rsidP="00C8446D">
      <w:pPr>
        <w:rPr>
          <w:i/>
          <w:iCs/>
          <w:lang w:eastAsia="en-US"/>
        </w:rPr>
      </w:pPr>
    </w:p>
    <w:p w:rsidR="00C8446D" w:rsidRPr="00C8446D" w:rsidRDefault="00C8446D" w:rsidP="00C8446D">
      <w:pPr>
        <w:autoSpaceDE w:val="0"/>
        <w:autoSpaceDN w:val="0"/>
        <w:adjustRightInd w:val="0"/>
        <w:rPr>
          <w:color w:val="000000"/>
        </w:rPr>
      </w:pPr>
      <w:r w:rsidRPr="00C8446D">
        <w:rPr>
          <w:b/>
          <w:bCs/>
          <w:i/>
          <w:iCs/>
          <w:color w:val="000000"/>
        </w:rPr>
        <w:t xml:space="preserve">Корпоративные проекты </w:t>
      </w:r>
    </w:p>
    <w:p w:rsidR="00C8446D" w:rsidRPr="00C8446D" w:rsidRDefault="00C8446D" w:rsidP="00C8446D">
      <w:pPr>
        <w:numPr>
          <w:ilvl w:val="0"/>
          <w:numId w:val="19"/>
        </w:numPr>
        <w:spacing w:after="200" w:line="276" w:lineRule="auto"/>
        <w:jc w:val="center"/>
        <w:rPr>
          <w:i/>
          <w:lang w:eastAsia="en-US"/>
        </w:rPr>
      </w:pPr>
      <w:r w:rsidRPr="00C8446D">
        <w:rPr>
          <w:i/>
          <w:lang w:eastAsia="en-US"/>
        </w:rPr>
        <w:t xml:space="preserve">«Сводный каталог библиотек Республики Бурятия» </w:t>
      </w:r>
    </w:p>
    <w:p w:rsidR="00C8446D" w:rsidRPr="00C8446D" w:rsidRDefault="00C8446D" w:rsidP="00C8446D">
      <w:pPr>
        <w:numPr>
          <w:ilvl w:val="0"/>
          <w:numId w:val="19"/>
        </w:numPr>
        <w:spacing w:after="200" w:line="276" w:lineRule="auto"/>
        <w:jc w:val="center"/>
        <w:rPr>
          <w:i/>
          <w:lang w:eastAsia="en-US"/>
        </w:rPr>
      </w:pPr>
      <w:r w:rsidRPr="00C8446D">
        <w:rPr>
          <w:i/>
          <w:lang w:eastAsia="en-US"/>
        </w:rPr>
        <w:t xml:space="preserve">«Библиотечное дело Республики Бурятия в лицах» </w:t>
      </w:r>
    </w:p>
    <w:p w:rsidR="00C8446D" w:rsidRPr="00C8446D" w:rsidRDefault="00C8446D" w:rsidP="00C8446D">
      <w:pPr>
        <w:numPr>
          <w:ilvl w:val="0"/>
          <w:numId w:val="19"/>
        </w:numPr>
        <w:spacing w:after="200" w:line="276" w:lineRule="auto"/>
        <w:jc w:val="center"/>
        <w:rPr>
          <w:i/>
          <w:lang w:eastAsia="en-US"/>
        </w:rPr>
      </w:pPr>
      <w:r w:rsidRPr="00C8446D">
        <w:rPr>
          <w:i/>
          <w:lang w:eastAsia="en-US"/>
        </w:rPr>
        <w:t>«Корпоративная роспись краеведческих периодических изданий Бурятии»</w:t>
      </w:r>
    </w:p>
    <w:p w:rsidR="00C8446D" w:rsidRPr="00C8446D" w:rsidRDefault="00C8446D" w:rsidP="00C8446D">
      <w:pPr>
        <w:rPr>
          <w:i/>
          <w:lang w:eastAsia="en-US"/>
        </w:rPr>
      </w:pPr>
    </w:p>
    <w:p w:rsidR="00C8446D" w:rsidRPr="00C8446D" w:rsidRDefault="00C8446D" w:rsidP="00C8446D">
      <w:pPr>
        <w:numPr>
          <w:ilvl w:val="0"/>
          <w:numId w:val="25"/>
        </w:numPr>
        <w:spacing w:after="200" w:line="276" w:lineRule="auto"/>
        <w:jc w:val="center"/>
        <w:rPr>
          <w:lang w:eastAsia="en-US"/>
        </w:rPr>
      </w:pPr>
      <w:r w:rsidRPr="00C8446D">
        <w:rPr>
          <w:bCs/>
          <w:lang w:eastAsia="en-US"/>
        </w:rPr>
        <w:t>Анализ формирования и использования фондов краеведческих документов и местных изданий</w:t>
      </w:r>
    </w:p>
    <w:p w:rsidR="00C8446D" w:rsidRPr="00C8446D" w:rsidRDefault="00C8446D" w:rsidP="00C8446D">
      <w:pPr>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8"/>
        <w:gridCol w:w="1078"/>
        <w:gridCol w:w="953"/>
        <w:gridCol w:w="971"/>
        <w:gridCol w:w="987"/>
        <w:gridCol w:w="1153"/>
        <w:gridCol w:w="1144"/>
        <w:gridCol w:w="1269"/>
      </w:tblGrid>
      <w:tr w:rsidR="00C8446D" w:rsidRPr="00C8446D" w:rsidTr="00FC1FB2">
        <w:tblPrEx>
          <w:tblCellMar>
            <w:top w:w="0" w:type="dxa"/>
            <w:bottom w:w="0" w:type="dxa"/>
          </w:tblCellMar>
        </w:tblPrEx>
        <w:trPr>
          <w:trHeight w:val="430"/>
        </w:trPr>
        <w:tc>
          <w:tcPr>
            <w:tcW w:w="5469" w:type="dxa"/>
            <w:gridSpan w:val="3"/>
          </w:tcPr>
          <w:p w:rsidR="00C8446D" w:rsidRPr="00C8446D" w:rsidRDefault="00C8446D" w:rsidP="00C8446D">
            <w:pPr>
              <w:spacing w:after="200"/>
              <w:rPr>
                <w:bCs/>
                <w:lang w:eastAsia="en-US"/>
              </w:rPr>
            </w:pPr>
            <w:r w:rsidRPr="00C8446D">
              <w:rPr>
                <w:bCs/>
                <w:lang w:eastAsia="en-US"/>
              </w:rPr>
              <w:t>Поступило краеведческой литературы</w:t>
            </w:r>
          </w:p>
        </w:tc>
        <w:tc>
          <w:tcPr>
            <w:tcW w:w="5974" w:type="dxa"/>
            <w:gridSpan w:val="3"/>
          </w:tcPr>
          <w:p w:rsidR="00C8446D" w:rsidRPr="00C8446D" w:rsidRDefault="00C8446D" w:rsidP="00C8446D">
            <w:pPr>
              <w:spacing w:after="200"/>
              <w:rPr>
                <w:bCs/>
                <w:lang w:eastAsia="en-US"/>
              </w:rPr>
            </w:pPr>
            <w:r w:rsidRPr="00C8446D">
              <w:rPr>
                <w:bCs/>
                <w:lang w:eastAsia="en-US"/>
              </w:rPr>
              <w:t>На бурятском языке</w:t>
            </w:r>
          </w:p>
        </w:tc>
        <w:tc>
          <w:tcPr>
            <w:tcW w:w="4477" w:type="dxa"/>
            <w:gridSpan w:val="3"/>
          </w:tcPr>
          <w:p w:rsidR="00C8446D" w:rsidRPr="00C8446D" w:rsidRDefault="00C8446D" w:rsidP="00C8446D">
            <w:pPr>
              <w:spacing w:after="200"/>
              <w:rPr>
                <w:bCs/>
                <w:lang w:eastAsia="en-US"/>
              </w:rPr>
            </w:pPr>
            <w:r w:rsidRPr="00C8446D">
              <w:rPr>
                <w:bCs/>
                <w:lang w:eastAsia="en-US"/>
              </w:rPr>
              <w:t>Всего поступлений</w:t>
            </w:r>
          </w:p>
        </w:tc>
      </w:tr>
      <w:tr w:rsidR="00C8446D" w:rsidRPr="00C8446D" w:rsidTr="00FC1FB2">
        <w:tblPrEx>
          <w:tblCellMar>
            <w:top w:w="0" w:type="dxa"/>
            <w:bottom w:w="0" w:type="dxa"/>
          </w:tblCellMar>
        </w:tblPrEx>
        <w:trPr>
          <w:trHeight w:val="491"/>
        </w:trPr>
        <w:tc>
          <w:tcPr>
            <w:tcW w:w="1678" w:type="dxa"/>
          </w:tcPr>
          <w:p w:rsidR="00C8446D" w:rsidRPr="00C8446D" w:rsidRDefault="00C8446D" w:rsidP="00C8446D">
            <w:pPr>
              <w:spacing w:after="200"/>
              <w:jc w:val="center"/>
              <w:rPr>
                <w:bCs/>
                <w:lang w:eastAsia="en-US"/>
              </w:rPr>
            </w:pPr>
            <w:r w:rsidRPr="00C8446D">
              <w:rPr>
                <w:bCs/>
                <w:lang w:eastAsia="en-US"/>
              </w:rPr>
              <w:t>2018</w:t>
            </w:r>
          </w:p>
        </w:tc>
        <w:tc>
          <w:tcPr>
            <w:tcW w:w="1831" w:type="dxa"/>
          </w:tcPr>
          <w:p w:rsidR="00C8446D" w:rsidRPr="00C8446D" w:rsidRDefault="00C8446D" w:rsidP="00C8446D">
            <w:pPr>
              <w:jc w:val="center"/>
              <w:rPr>
                <w:bCs/>
                <w:lang w:eastAsia="en-US"/>
              </w:rPr>
            </w:pPr>
            <w:r w:rsidRPr="00C8446D">
              <w:rPr>
                <w:bCs/>
                <w:lang w:eastAsia="en-US"/>
              </w:rPr>
              <w:t>2019</w:t>
            </w:r>
          </w:p>
          <w:p w:rsidR="00C8446D" w:rsidRPr="00C8446D" w:rsidRDefault="00C8446D" w:rsidP="00C8446D">
            <w:pPr>
              <w:spacing w:after="200"/>
              <w:jc w:val="center"/>
              <w:rPr>
                <w:bCs/>
                <w:lang w:eastAsia="en-US"/>
              </w:rPr>
            </w:pPr>
          </w:p>
        </w:tc>
        <w:tc>
          <w:tcPr>
            <w:tcW w:w="1960" w:type="dxa"/>
          </w:tcPr>
          <w:p w:rsidR="00C8446D" w:rsidRPr="00C8446D" w:rsidRDefault="00C8446D" w:rsidP="00C8446D">
            <w:pPr>
              <w:jc w:val="center"/>
              <w:rPr>
                <w:bCs/>
                <w:lang w:eastAsia="en-US"/>
              </w:rPr>
            </w:pPr>
            <w:r w:rsidRPr="00C8446D">
              <w:rPr>
                <w:bCs/>
                <w:lang w:eastAsia="en-US"/>
              </w:rPr>
              <w:t>2020</w:t>
            </w:r>
          </w:p>
          <w:p w:rsidR="00C8446D" w:rsidRPr="00C8446D" w:rsidRDefault="00C8446D" w:rsidP="00C8446D">
            <w:pPr>
              <w:spacing w:after="200"/>
              <w:jc w:val="center"/>
              <w:rPr>
                <w:bCs/>
                <w:lang w:eastAsia="en-US"/>
              </w:rPr>
            </w:pPr>
          </w:p>
        </w:tc>
        <w:tc>
          <w:tcPr>
            <w:tcW w:w="1772" w:type="dxa"/>
          </w:tcPr>
          <w:p w:rsidR="00C8446D" w:rsidRPr="00C8446D" w:rsidRDefault="00C8446D" w:rsidP="00C8446D">
            <w:pPr>
              <w:spacing w:after="200"/>
              <w:jc w:val="center"/>
              <w:rPr>
                <w:bCs/>
                <w:lang w:eastAsia="en-US"/>
              </w:rPr>
            </w:pPr>
            <w:r w:rsidRPr="00C8446D">
              <w:rPr>
                <w:bCs/>
                <w:lang w:eastAsia="en-US"/>
              </w:rPr>
              <w:t>2018</w:t>
            </w:r>
          </w:p>
        </w:tc>
        <w:tc>
          <w:tcPr>
            <w:tcW w:w="1996" w:type="dxa"/>
          </w:tcPr>
          <w:p w:rsidR="00C8446D" w:rsidRPr="00C8446D" w:rsidRDefault="00C8446D" w:rsidP="00C8446D">
            <w:pPr>
              <w:jc w:val="center"/>
              <w:rPr>
                <w:bCs/>
                <w:lang w:eastAsia="en-US"/>
              </w:rPr>
            </w:pPr>
            <w:r w:rsidRPr="00C8446D">
              <w:rPr>
                <w:bCs/>
                <w:lang w:eastAsia="en-US"/>
              </w:rPr>
              <w:t>2019</w:t>
            </w:r>
          </w:p>
          <w:p w:rsidR="00C8446D" w:rsidRPr="00C8446D" w:rsidRDefault="00C8446D" w:rsidP="00C8446D">
            <w:pPr>
              <w:spacing w:after="200"/>
              <w:jc w:val="center"/>
              <w:rPr>
                <w:bCs/>
                <w:lang w:eastAsia="en-US"/>
              </w:rPr>
            </w:pPr>
          </w:p>
        </w:tc>
        <w:tc>
          <w:tcPr>
            <w:tcW w:w="2206" w:type="dxa"/>
          </w:tcPr>
          <w:p w:rsidR="00C8446D" w:rsidRPr="00C8446D" w:rsidRDefault="00C8446D" w:rsidP="00C8446D">
            <w:pPr>
              <w:jc w:val="center"/>
              <w:rPr>
                <w:bCs/>
                <w:lang w:eastAsia="en-US"/>
              </w:rPr>
            </w:pPr>
            <w:r w:rsidRPr="00C8446D">
              <w:rPr>
                <w:bCs/>
                <w:lang w:eastAsia="en-US"/>
              </w:rPr>
              <w:t>2020</w:t>
            </w:r>
          </w:p>
          <w:p w:rsidR="00C8446D" w:rsidRPr="00C8446D" w:rsidRDefault="00C8446D" w:rsidP="00C8446D">
            <w:pPr>
              <w:spacing w:after="200"/>
              <w:jc w:val="center"/>
              <w:rPr>
                <w:bCs/>
                <w:lang w:eastAsia="en-US"/>
              </w:rPr>
            </w:pPr>
          </w:p>
        </w:tc>
        <w:tc>
          <w:tcPr>
            <w:tcW w:w="1503" w:type="dxa"/>
          </w:tcPr>
          <w:p w:rsidR="00C8446D" w:rsidRPr="00C8446D" w:rsidRDefault="00C8446D" w:rsidP="00C8446D">
            <w:pPr>
              <w:spacing w:after="200"/>
              <w:jc w:val="center"/>
              <w:rPr>
                <w:bCs/>
                <w:lang w:eastAsia="en-US"/>
              </w:rPr>
            </w:pPr>
            <w:r w:rsidRPr="00C8446D">
              <w:rPr>
                <w:bCs/>
                <w:lang w:eastAsia="en-US"/>
              </w:rPr>
              <w:t>2018</w:t>
            </w:r>
          </w:p>
        </w:tc>
        <w:tc>
          <w:tcPr>
            <w:tcW w:w="1395" w:type="dxa"/>
          </w:tcPr>
          <w:p w:rsidR="00C8446D" w:rsidRPr="00C8446D" w:rsidRDefault="00C8446D" w:rsidP="00C8446D">
            <w:pPr>
              <w:jc w:val="center"/>
              <w:rPr>
                <w:bCs/>
                <w:lang w:eastAsia="en-US"/>
              </w:rPr>
            </w:pPr>
            <w:r w:rsidRPr="00C8446D">
              <w:rPr>
                <w:bCs/>
                <w:lang w:eastAsia="en-US"/>
              </w:rPr>
              <w:t>2019</w:t>
            </w:r>
          </w:p>
          <w:p w:rsidR="00C8446D" w:rsidRPr="00C8446D" w:rsidRDefault="00C8446D" w:rsidP="00C8446D">
            <w:pPr>
              <w:spacing w:after="200"/>
              <w:jc w:val="center"/>
              <w:rPr>
                <w:bCs/>
                <w:lang w:eastAsia="en-US"/>
              </w:rPr>
            </w:pPr>
          </w:p>
        </w:tc>
        <w:tc>
          <w:tcPr>
            <w:tcW w:w="1579" w:type="dxa"/>
          </w:tcPr>
          <w:p w:rsidR="00C8446D" w:rsidRPr="00C8446D" w:rsidRDefault="00C8446D" w:rsidP="00C8446D">
            <w:pPr>
              <w:jc w:val="center"/>
              <w:rPr>
                <w:bCs/>
                <w:lang w:eastAsia="en-US"/>
              </w:rPr>
            </w:pPr>
            <w:r w:rsidRPr="00C8446D">
              <w:rPr>
                <w:bCs/>
                <w:lang w:eastAsia="en-US"/>
              </w:rPr>
              <w:t>2020</w:t>
            </w:r>
          </w:p>
          <w:p w:rsidR="00C8446D" w:rsidRPr="00C8446D" w:rsidRDefault="00C8446D" w:rsidP="00C8446D">
            <w:pPr>
              <w:spacing w:after="200"/>
              <w:jc w:val="center"/>
              <w:rPr>
                <w:bCs/>
                <w:lang w:eastAsia="en-US"/>
              </w:rPr>
            </w:pPr>
          </w:p>
        </w:tc>
      </w:tr>
      <w:tr w:rsidR="00C8446D" w:rsidRPr="00C8446D" w:rsidTr="00FC1FB2">
        <w:tblPrEx>
          <w:tblCellMar>
            <w:top w:w="0" w:type="dxa"/>
            <w:bottom w:w="0" w:type="dxa"/>
          </w:tblCellMar>
        </w:tblPrEx>
        <w:trPr>
          <w:trHeight w:val="144"/>
        </w:trPr>
        <w:tc>
          <w:tcPr>
            <w:tcW w:w="1678" w:type="dxa"/>
          </w:tcPr>
          <w:p w:rsidR="00C8446D" w:rsidRPr="00C8446D" w:rsidRDefault="00C8446D" w:rsidP="00C8446D">
            <w:pPr>
              <w:spacing w:after="200"/>
              <w:jc w:val="center"/>
              <w:rPr>
                <w:bCs/>
                <w:color w:val="FF0000"/>
                <w:lang w:eastAsia="en-US"/>
              </w:rPr>
            </w:pPr>
            <w:r w:rsidRPr="00C8446D">
              <w:rPr>
                <w:bCs/>
                <w:lang w:eastAsia="en-US"/>
              </w:rPr>
              <w:t>652/108</w:t>
            </w:r>
          </w:p>
        </w:tc>
        <w:tc>
          <w:tcPr>
            <w:tcW w:w="1831" w:type="dxa"/>
          </w:tcPr>
          <w:p w:rsidR="00C8446D" w:rsidRPr="00C8446D" w:rsidRDefault="00C8446D" w:rsidP="00C8446D">
            <w:pPr>
              <w:spacing w:after="200"/>
              <w:jc w:val="center"/>
              <w:rPr>
                <w:bCs/>
                <w:color w:val="FF0000"/>
                <w:lang w:eastAsia="en-US"/>
              </w:rPr>
            </w:pPr>
            <w:r w:rsidRPr="00C8446D">
              <w:rPr>
                <w:bCs/>
                <w:lang w:eastAsia="en-US"/>
              </w:rPr>
              <w:t>445/77</w:t>
            </w:r>
          </w:p>
        </w:tc>
        <w:tc>
          <w:tcPr>
            <w:tcW w:w="1960" w:type="dxa"/>
          </w:tcPr>
          <w:p w:rsidR="00C8446D" w:rsidRPr="00C8446D" w:rsidRDefault="00C8446D" w:rsidP="00C8446D">
            <w:pPr>
              <w:jc w:val="center"/>
              <w:rPr>
                <w:bCs/>
                <w:color w:val="000000"/>
                <w:lang w:eastAsia="en-US"/>
              </w:rPr>
            </w:pPr>
            <w:r w:rsidRPr="00C8446D">
              <w:rPr>
                <w:bCs/>
                <w:color w:val="000000"/>
                <w:lang w:eastAsia="en-US"/>
              </w:rPr>
              <w:t>847/113</w:t>
            </w:r>
          </w:p>
        </w:tc>
        <w:tc>
          <w:tcPr>
            <w:tcW w:w="1772" w:type="dxa"/>
          </w:tcPr>
          <w:p w:rsidR="00C8446D" w:rsidRPr="00C8446D" w:rsidRDefault="00C8446D" w:rsidP="00C8446D">
            <w:pPr>
              <w:spacing w:after="200"/>
              <w:jc w:val="center"/>
              <w:rPr>
                <w:bCs/>
                <w:lang w:eastAsia="en-US"/>
              </w:rPr>
            </w:pPr>
            <w:r w:rsidRPr="00C8446D">
              <w:rPr>
                <w:bCs/>
                <w:lang w:eastAsia="en-US"/>
              </w:rPr>
              <w:t>219/22</w:t>
            </w:r>
          </w:p>
        </w:tc>
        <w:tc>
          <w:tcPr>
            <w:tcW w:w="1996" w:type="dxa"/>
          </w:tcPr>
          <w:p w:rsidR="00C8446D" w:rsidRPr="00C8446D" w:rsidRDefault="00C8446D" w:rsidP="00C8446D">
            <w:pPr>
              <w:spacing w:after="200"/>
              <w:jc w:val="center"/>
              <w:rPr>
                <w:bCs/>
                <w:lang w:eastAsia="en-US"/>
              </w:rPr>
            </w:pPr>
            <w:r w:rsidRPr="00C8446D">
              <w:rPr>
                <w:bCs/>
                <w:lang w:eastAsia="en-US"/>
              </w:rPr>
              <w:t>182/27</w:t>
            </w:r>
          </w:p>
        </w:tc>
        <w:tc>
          <w:tcPr>
            <w:tcW w:w="2206" w:type="dxa"/>
          </w:tcPr>
          <w:p w:rsidR="00C8446D" w:rsidRPr="00C8446D" w:rsidRDefault="00C8446D" w:rsidP="00C8446D">
            <w:pPr>
              <w:spacing w:after="200"/>
              <w:jc w:val="center"/>
              <w:rPr>
                <w:bCs/>
                <w:lang w:eastAsia="en-US"/>
              </w:rPr>
            </w:pPr>
            <w:r w:rsidRPr="00C8446D">
              <w:rPr>
                <w:bCs/>
                <w:lang w:eastAsia="en-US"/>
              </w:rPr>
              <w:t>277/16</w:t>
            </w:r>
          </w:p>
        </w:tc>
        <w:tc>
          <w:tcPr>
            <w:tcW w:w="1503" w:type="dxa"/>
          </w:tcPr>
          <w:p w:rsidR="00C8446D" w:rsidRPr="00C8446D" w:rsidRDefault="00C8446D" w:rsidP="00C8446D">
            <w:pPr>
              <w:spacing w:after="200"/>
              <w:jc w:val="center"/>
              <w:rPr>
                <w:bCs/>
                <w:lang w:eastAsia="en-US"/>
              </w:rPr>
            </w:pPr>
            <w:r w:rsidRPr="00C8446D">
              <w:rPr>
                <w:bCs/>
                <w:lang w:eastAsia="en-US"/>
              </w:rPr>
              <w:t>3192/445</w:t>
            </w:r>
          </w:p>
        </w:tc>
        <w:tc>
          <w:tcPr>
            <w:tcW w:w="1395" w:type="dxa"/>
          </w:tcPr>
          <w:p w:rsidR="00C8446D" w:rsidRPr="00C8446D" w:rsidRDefault="00C8446D" w:rsidP="00C8446D">
            <w:pPr>
              <w:spacing w:after="200"/>
              <w:jc w:val="center"/>
              <w:rPr>
                <w:bCs/>
                <w:lang w:eastAsia="en-US"/>
              </w:rPr>
            </w:pPr>
            <w:r w:rsidRPr="00C8446D">
              <w:rPr>
                <w:bCs/>
                <w:lang w:eastAsia="en-US"/>
              </w:rPr>
              <w:t>5236/278</w:t>
            </w:r>
          </w:p>
        </w:tc>
        <w:tc>
          <w:tcPr>
            <w:tcW w:w="1579" w:type="dxa"/>
          </w:tcPr>
          <w:p w:rsidR="00C8446D" w:rsidRPr="00C8446D" w:rsidRDefault="00C8446D" w:rsidP="00C8446D">
            <w:pPr>
              <w:spacing w:after="200"/>
              <w:jc w:val="center"/>
              <w:rPr>
                <w:bCs/>
                <w:lang w:eastAsia="en-US"/>
              </w:rPr>
            </w:pPr>
            <w:r w:rsidRPr="00C8446D">
              <w:rPr>
                <w:bCs/>
                <w:lang w:eastAsia="en-US"/>
              </w:rPr>
              <w:t>7869/1250</w:t>
            </w:r>
          </w:p>
        </w:tc>
      </w:tr>
    </w:tbl>
    <w:p w:rsidR="00C8446D" w:rsidRPr="00C8446D" w:rsidRDefault="00C8446D" w:rsidP="00C8446D">
      <w:pPr>
        <w:jc w:val="center"/>
        <w:rPr>
          <w:rFonts w:ascii="Arial Narrow" w:hAnsi="Arial Narrow"/>
          <w:sz w:val="28"/>
          <w:szCs w:val="28"/>
          <w:lang w:eastAsia="en-US"/>
        </w:rPr>
      </w:pPr>
    </w:p>
    <w:p w:rsidR="00C8446D" w:rsidRPr="00C8446D" w:rsidRDefault="00C8446D" w:rsidP="00C8446D">
      <w:pPr>
        <w:rPr>
          <w:bCs/>
          <w:lang w:eastAsia="en-US"/>
        </w:rPr>
      </w:pPr>
    </w:p>
    <w:p w:rsidR="00C8446D" w:rsidRPr="00C8446D" w:rsidRDefault="00C8446D" w:rsidP="00C8446D">
      <w:pPr>
        <w:rPr>
          <w:bCs/>
          <w:lang w:eastAsia="en-US"/>
        </w:rPr>
      </w:pPr>
      <w:r w:rsidRPr="00C8446D">
        <w:rPr>
          <w:bCs/>
          <w:lang w:eastAsia="en-US"/>
        </w:rPr>
        <w:lastRenderedPageBreak/>
        <w:t>Подписка на республиканские и местные издания</w:t>
      </w:r>
    </w:p>
    <w:p w:rsidR="00C8446D" w:rsidRPr="00C8446D" w:rsidRDefault="00C8446D" w:rsidP="00C8446D">
      <w:pPr>
        <w:rPr>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161"/>
        <w:gridCol w:w="3248"/>
      </w:tblGrid>
      <w:tr w:rsidR="00C8446D" w:rsidRPr="00C8446D" w:rsidTr="00C8446D">
        <w:tc>
          <w:tcPr>
            <w:tcW w:w="9570" w:type="dxa"/>
            <w:gridSpan w:val="3"/>
          </w:tcPr>
          <w:p w:rsidR="00C8446D" w:rsidRPr="00C8446D" w:rsidRDefault="00C8446D" w:rsidP="00C8446D">
            <w:pPr>
              <w:jc w:val="center"/>
              <w:rPr>
                <w:bCs/>
                <w:lang w:eastAsia="en-US"/>
              </w:rPr>
            </w:pPr>
            <w:r w:rsidRPr="00C8446D">
              <w:rPr>
                <w:bCs/>
                <w:lang w:eastAsia="en-US"/>
              </w:rPr>
              <w:t>Количество изданий</w:t>
            </w:r>
          </w:p>
        </w:tc>
      </w:tr>
      <w:tr w:rsidR="00C8446D" w:rsidRPr="00C8446D" w:rsidTr="00C8446D">
        <w:tc>
          <w:tcPr>
            <w:tcW w:w="3161" w:type="dxa"/>
          </w:tcPr>
          <w:p w:rsidR="00C8446D" w:rsidRPr="00C8446D" w:rsidRDefault="00C8446D" w:rsidP="00C8446D">
            <w:pPr>
              <w:spacing w:after="200"/>
              <w:jc w:val="center"/>
              <w:rPr>
                <w:bCs/>
                <w:lang w:eastAsia="en-US"/>
              </w:rPr>
            </w:pPr>
            <w:r w:rsidRPr="00C8446D">
              <w:rPr>
                <w:bCs/>
                <w:lang w:eastAsia="en-US"/>
              </w:rPr>
              <w:t>2018</w:t>
            </w:r>
          </w:p>
        </w:tc>
        <w:tc>
          <w:tcPr>
            <w:tcW w:w="3161" w:type="dxa"/>
          </w:tcPr>
          <w:p w:rsidR="00C8446D" w:rsidRPr="00C8446D" w:rsidRDefault="00C8446D" w:rsidP="00C8446D">
            <w:pPr>
              <w:jc w:val="center"/>
              <w:rPr>
                <w:bCs/>
                <w:lang w:eastAsia="en-US"/>
              </w:rPr>
            </w:pPr>
            <w:r w:rsidRPr="00C8446D">
              <w:rPr>
                <w:bCs/>
                <w:lang w:eastAsia="en-US"/>
              </w:rPr>
              <w:t>2019</w:t>
            </w:r>
          </w:p>
          <w:p w:rsidR="00C8446D" w:rsidRPr="00C8446D" w:rsidRDefault="00C8446D" w:rsidP="00C8446D">
            <w:pPr>
              <w:spacing w:after="200"/>
              <w:jc w:val="center"/>
              <w:rPr>
                <w:bCs/>
                <w:lang w:eastAsia="en-US"/>
              </w:rPr>
            </w:pPr>
          </w:p>
        </w:tc>
        <w:tc>
          <w:tcPr>
            <w:tcW w:w="3248" w:type="dxa"/>
          </w:tcPr>
          <w:p w:rsidR="00C8446D" w:rsidRPr="00C8446D" w:rsidRDefault="00C8446D" w:rsidP="00C8446D">
            <w:pPr>
              <w:jc w:val="center"/>
              <w:rPr>
                <w:bCs/>
                <w:lang w:eastAsia="en-US"/>
              </w:rPr>
            </w:pPr>
            <w:r w:rsidRPr="00C8446D">
              <w:rPr>
                <w:bCs/>
                <w:lang w:eastAsia="en-US"/>
              </w:rPr>
              <w:t>2020</w:t>
            </w:r>
          </w:p>
          <w:p w:rsidR="00C8446D" w:rsidRPr="00C8446D" w:rsidRDefault="00C8446D" w:rsidP="00C8446D">
            <w:pPr>
              <w:spacing w:after="200"/>
              <w:jc w:val="center"/>
              <w:rPr>
                <w:bCs/>
                <w:lang w:eastAsia="en-US"/>
              </w:rPr>
            </w:pPr>
          </w:p>
        </w:tc>
      </w:tr>
      <w:tr w:rsidR="00C8446D" w:rsidRPr="00C8446D" w:rsidTr="00C8446D">
        <w:tc>
          <w:tcPr>
            <w:tcW w:w="3161" w:type="dxa"/>
          </w:tcPr>
          <w:p w:rsidR="00C8446D" w:rsidRPr="00C8446D" w:rsidRDefault="00C8446D" w:rsidP="00C8446D">
            <w:pPr>
              <w:jc w:val="center"/>
              <w:rPr>
                <w:bCs/>
                <w:color w:val="FF0000"/>
                <w:lang w:eastAsia="en-US"/>
              </w:rPr>
            </w:pPr>
            <w:r w:rsidRPr="00C8446D">
              <w:rPr>
                <w:bCs/>
                <w:sz w:val="20"/>
                <w:szCs w:val="20"/>
                <w:lang w:eastAsia="en-US"/>
              </w:rPr>
              <w:t>73/30</w:t>
            </w:r>
          </w:p>
        </w:tc>
        <w:tc>
          <w:tcPr>
            <w:tcW w:w="3161" w:type="dxa"/>
          </w:tcPr>
          <w:p w:rsidR="00C8446D" w:rsidRPr="00C8446D" w:rsidRDefault="00C8446D" w:rsidP="00C8446D">
            <w:pPr>
              <w:jc w:val="center"/>
              <w:rPr>
                <w:bCs/>
                <w:color w:val="FF0000"/>
                <w:lang w:eastAsia="en-US"/>
              </w:rPr>
            </w:pPr>
            <w:r w:rsidRPr="00C8446D">
              <w:rPr>
                <w:bCs/>
                <w:sz w:val="20"/>
                <w:szCs w:val="20"/>
                <w:lang w:eastAsia="en-US"/>
              </w:rPr>
              <w:t>15/0</w:t>
            </w:r>
          </w:p>
        </w:tc>
        <w:tc>
          <w:tcPr>
            <w:tcW w:w="3248" w:type="dxa"/>
          </w:tcPr>
          <w:p w:rsidR="00C8446D" w:rsidRPr="00C8446D" w:rsidRDefault="00C8446D" w:rsidP="00C8446D">
            <w:pPr>
              <w:jc w:val="center"/>
              <w:rPr>
                <w:bCs/>
                <w:color w:val="000000"/>
                <w:lang w:eastAsia="en-US"/>
              </w:rPr>
            </w:pPr>
            <w:r w:rsidRPr="00C8446D">
              <w:rPr>
                <w:bCs/>
                <w:color w:val="000000"/>
                <w:lang w:eastAsia="en-US"/>
              </w:rPr>
              <w:t>130/14</w:t>
            </w:r>
          </w:p>
        </w:tc>
      </w:tr>
    </w:tbl>
    <w:p w:rsidR="00C8446D" w:rsidRPr="00C8446D" w:rsidRDefault="00C8446D" w:rsidP="00C8446D">
      <w:pPr>
        <w:rPr>
          <w:bCs/>
          <w:lang w:eastAsia="en-US"/>
        </w:rPr>
      </w:pPr>
      <w:r w:rsidRPr="00C8446D">
        <w:rPr>
          <w:bCs/>
          <w:lang w:eastAsia="en-US"/>
        </w:rPr>
        <w:t>Формирование краеведческих баз данных и электронных библиотек.</w:t>
      </w:r>
    </w:p>
    <w:p w:rsidR="00C8446D" w:rsidRPr="00C8446D" w:rsidRDefault="00C8446D" w:rsidP="00C8446D">
      <w:pPr>
        <w:rPr>
          <w:bCs/>
          <w:lang w:eastAsia="en-US"/>
        </w:rPr>
      </w:pPr>
    </w:p>
    <w:tbl>
      <w:tblPr>
        <w:tblpPr w:leftFromText="180" w:rightFromText="180" w:vertAnchor="page" w:horzAnchor="margin" w:tblpY="345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2"/>
        <w:gridCol w:w="959"/>
        <w:gridCol w:w="1168"/>
        <w:gridCol w:w="708"/>
        <w:gridCol w:w="959"/>
        <w:gridCol w:w="2127"/>
        <w:gridCol w:w="1701"/>
      </w:tblGrid>
      <w:tr w:rsidR="00C8446D" w:rsidRPr="00C8446D" w:rsidTr="00C8446D">
        <w:trPr>
          <w:trHeight w:val="711"/>
        </w:trPr>
        <w:tc>
          <w:tcPr>
            <w:tcW w:w="2943" w:type="dxa"/>
            <w:gridSpan w:val="3"/>
          </w:tcPr>
          <w:p w:rsidR="00C8446D" w:rsidRPr="00C8446D" w:rsidRDefault="00C8446D" w:rsidP="00C8446D">
            <w:pPr>
              <w:jc w:val="center"/>
              <w:rPr>
                <w:sz w:val="20"/>
                <w:szCs w:val="20"/>
                <w:lang w:eastAsia="en-US"/>
              </w:rPr>
            </w:pPr>
            <w:r w:rsidRPr="00C8446D">
              <w:rPr>
                <w:sz w:val="20"/>
                <w:szCs w:val="20"/>
                <w:lang w:eastAsia="en-US"/>
              </w:rPr>
              <w:t>Общее количество записей в ЭК</w:t>
            </w:r>
          </w:p>
          <w:p w:rsidR="00C8446D" w:rsidRPr="00C8446D" w:rsidRDefault="00C8446D" w:rsidP="00C8446D">
            <w:pPr>
              <w:jc w:val="center"/>
              <w:rPr>
                <w:sz w:val="20"/>
                <w:szCs w:val="20"/>
                <w:lang w:eastAsia="en-US"/>
              </w:rPr>
            </w:pPr>
          </w:p>
        </w:tc>
        <w:tc>
          <w:tcPr>
            <w:tcW w:w="2835" w:type="dxa"/>
            <w:gridSpan w:val="3"/>
          </w:tcPr>
          <w:p w:rsidR="00C8446D" w:rsidRPr="00C8446D" w:rsidRDefault="00C8446D" w:rsidP="00C8446D">
            <w:pPr>
              <w:jc w:val="center"/>
              <w:rPr>
                <w:sz w:val="20"/>
                <w:szCs w:val="20"/>
                <w:lang w:eastAsia="en-US"/>
              </w:rPr>
            </w:pPr>
            <w:r w:rsidRPr="00C8446D">
              <w:rPr>
                <w:sz w:val="20"/>
                <w:szCs w:val="20"/>
                <w:lang w:eastAsia="en-US"/>
              </w:rPr>
              <w:t>Из них, краеведение (книги + статьи)</w:t>
            </w:r>
          </w:p>
        </w:tc>
        <w:tc>
          <w:tcPr>
            <w:tcW w:w="2127" w:type="dxa"/>
            <w:vAlign w:val="center"/>
          </w:tcPr>
          <w:p w:rsidR="00C8446D" w:rsidRPr="00C8446D" w:rsidRDefault="00C8446D" w:rsidP="00C8446D">
            <w:pPr>
              <w:jc w:val="center"/>
              <w:rPr>
                <w:sz w:val="20"/>
                <w:szCs w:val="20"/>
                <w:lang w:eastAsia="en-US"/>
              </w:rPr>
            </w:pPr>
            <w:r w:rsidRPr="00C8446D">
              <w:rPr>
                <w:sz w:val="20"/>
                <w:szCs w:val="20"/>
                <w:lang w:eastAsia="en-US"/>
              </w:rPr>
              <w:t>Количество введенных б/записей (краеведческие книги + статьи)</w:t>
            </w:r>
          </w:p>
        </w:tc>
        <w:tc>
          <w:tcPr>
            <w:tcW w:w="1701" w:type="dxa"/>
            <w:vAlign w:val="center"/>
          </w:tcPr>
          <w:p w:rsidR="00C8446D" w:rsidRPr="00C8446D" w:rsidRDefault="00C8446D" w:rsidP="00C8446D">
            <w:pPr>
              <w:jc w:val="center"/>
              <w:rPr>
                <w:sz w:val="20"/>
                <w:szCs w:val="20"/>
                <w:lang w:eastAsia="en-US"/>
              </w:rPr>
            </w:pPr>
            <w:r w:rsidRPr="00C8446D">
              <w:rPr>
                <w:sz w:val="20"/>
                <w:szCs w:val="20"/>
                <w:lang w:eastAsia="en-US"/>
              </w:rPr>
              <w:t>Количество заимствований из КРАЕВЕДЧЕСКОГО каталога</w:t>
            </w:r>
          </w:p>
          <w:p w:rsidR="00C8446D" w:rsidRPr="00C8446D" w:rsidRDefault="00C8446D" w:rsidP="00C8446D">
            <w:pPr>
              <w:jc w:val="center"/>
              <w:rPr>
                <w:sz w:val="20"/>
                <w:szCs w:val="20"/>
                <w:lang w:eastAsia="en-US"/>
              </w:rPr>
            </w:pPr>
            <w:r w:rsidRPr="00C8446D">
              <w:rPr>
                <w:sz w:val="20"/>
                <w:szCs w:val="20"/>
                <w:lang w:eastAsia="en-US"/>
              </w:rPr>
              <w:t>НБ РБ</w:t>
            </w:r>
          </w:p>
        </w:tc>
      </w:tr>
      <w:tr w:rsidR="00C8446D" w:rsidRPr="00C8446D" w:rsidTr="00C8446D">
        <w:trPr>
          <w:trHeight w:val="499"/>
        </w:trPr>
        <w:tc>
          <w:tcPr>
            <w:tcW w:w="992" w:type="dxa"/>
            <w:vAlign w:val="center"/>
          </w:tcPr>
          <w:p w:rsidR="00C8446D" w:rsidRPr="00C8446D" w:rsidRDefault="00C8446D" w:rsidP="00C8446D">
            <w:pPr>
              <w:jc w:val="center"/>
              <w:rPr>
                <w:sz w:val="20"/>
                <w:szCs w:val="20"/>
                <w:lang w:eastAsia="en-US"/>
              </w:rPr>
            </w:pPr>
            <w:r w:rsidRPr="00C8446D">
              <w:rPr>
                <w:sz w:val="20"/>
                <w:szCs w:val="20"/>
                <w:lang w:eastAsia="en-US"/>
              </w:rPr>
              <w:t>На 01.01.2020</w:t>
            </w:r>
          </w:p>
        </w:tc>
        <w:tc>
          <w:tcPr>
            <w:tcW w:w="992" w:type="dxa"/>
            <w:vAlign w:val="center"/>
          </w:tcPr>
          <w:p w:rsidR="00C8446D" w:rsidRPr="00C8446D" w:rsidRDefault="00C8446D" w:rsidP="00C8446D">
            <w:pPr>
              <w:jc w:val="center"/>
              <w:rPr>
                <w:sz w:val="20"/>
                <w:szCs w:val="20"/>
                <w:lang w:eastAsia="en-US"/>
              </w:rPr>
            </w:pPr>
            <w:r w:rsidRPr="00C8446D">
              <w:rPr>
                <w:sz w:val="20"/>
                <w:szCs w:val="20"/>
                <w:lang w:eastAsia="en-US"/>
              </w:rPr>
              <w:t>На 01.01.2021</w:t>
            </w:r>
          </w:p>
        </w:tc>
        <w:tc>
          <w:tcPr>
            <w:tcW w:w="959" w:type="dxa"/>
            <w:vAlign w:val="center"/>
          </w:tcPr>
          <w:p w:rsidR="00C8446D" w:rsidRPr="00C8446D" w:rsidRDefault="00C8446D" w:rsidP="00C8446D">
            <w:pPr>
              <w:jc w:val="center"/>
              <w:rPr>
                <w:sz w:val="20"/>
                <w:szCs w:val="20"/>
                <w:lang w:eastAsia="en-US"/>
              </w:rPr>
            </w:pPr>
            <w:r w:rsidRPr="00C8446D">
              <w:rPr>
                <w:sz w:val="20"/>
                <w:szCs w:val="20"/>
                <w:lang w:eastAsia="en-US"/>
              </w:rPr>
              <w:t>На 01.01.2019</w:t>
            </w:r>
          </w:p>
        </w:tc>
        <w:tc>
          <w:tcPr>
            <w:tcW w:w="1168" w:type="dxa"/>
            <w:vAlign w:val="center"/>
          </w:tcPr>
          <w:p w:rsidR="00C8446D" w:rsidRPr="00C8446D" w:rsidRDefault="00C8446D" w:rsidP="00C8446D">
            <w:pPr>
              <w:jc w:val="center"/>
              <w:rPr>
                <w:sz w:val="20"/>
                <w:szCs w:val="20"/>
                <w:lang w:eastAsia="en-US"/>
              </w:rPr>
            </w:pPr>
            <w:r w:rsidRPr="00C8446D">
              <w:rPr>
                <w:sz w:val="20"/>
                <w:szCs w:val="20"/>
                <w:lang w:eastAsia="en-US"/>
              </w:rPr>
              <w:t>На 01.01.2020</w:t>
            </w:r>
          </w:p>
        </w:tc>
        <w:tc>
          <w:tcPr>
            <w:tcW w:w="708" w:type="dxa"/>
            <w:vAlign w:val="center"/>
          </w:tcPr>
          <w:p w:rsidR="00C8446D" w:rsidRPr="00C8446D" w:rsidRDefault="00C8446D" w:rsidP="00C8446D">
            <w:pPr>
              <w:jc w:val="center"/>
              <w:rPr>
                <w:sz w:val="20"/>
                <w:szCs w:val="20"/>
                <w:lang w:eastAsia="en-US"/>
              </w:rPr>
            </w:pPr>
            <w:r w:rsidRPr="00C8446D">
              <w:rPr>
                <w:sz w:val="20"/>
                <w:szCs w:val="20"/>
                <w:lang w:eastAsia="en-US"/>
              </w:rPr>
              <w:t>На 01.01.2021</w:t>
            </w:r>
          </w:p>
        </w:tc>
        <w:tc>
          <w:tcPr>
            <w:tcW w:w="959" w:type="dxa"/>
            <w:vAlign w:val="center"/>
          </w:tcPr>
          <w:p w:rsidR="00C8446D" w:rsidRPr="00C8446D" w:rsidRDefault="00C8446D" w:rsidP="00C8446D">
            <w:pPr>
              <w:jc w:val="center"/>
              <w:rPr>
                <w:sz w:val="20"/>
                <w:szCs w:val="20"/>
                <w:lang w:eastAsia="en-US"/>
              </w:rPr>
            </w:pPr>
            <w:r w:rsidRPr="00C8446D">
              <w:rPr>
                <w:sz w:val="20"/>
                <w:szCs w:val="20"/>
                <w:lang w:eastAsia="en-US"/>
              </w:rPr>
              <w:t>План 2020</w:t>
            </w:r>
          </w:p>
        </w:tc>
        <w:tc>
          <w:tcPr>
            <w:tcW w:w="2127" w:type="dxa"/>
            <w:vAlign w:val="center"/>
          </w:tcPr>
          <w:p w:rsidR="00C8446D" w:rsidRPr="00C8446D" w:rsidRDefault="00C8446D" w:rsidP="00C8446D">
            <w:pPr>
              <w:jc w:val="center"/>
              <w:rPr>
                <w:sz w:val="20"/>
                <w:szCs w:val="20"/>
                <w:lang w:eastAsia="en-US"/>
              </w:rPr>
            </w:pPr>
            <w:r w:rsidRPr="00C8446D">
              <w:rPr>
                <w:sz w:val="20"/>
                <w:szCs w:val="20"/>
                <w:lang w:eastAsia="en-US"/>
              </w:rPr>
              <w:t>Факт 2020</w:t>
            </w:r>
          </w:p>
        </w:tc>
        <w:tc>
          <w:tcPr>
            <w:tcW w:w="1701" w:type="dxa"/>
            <w:vAlign w:val="center"/>
          </w:tcPr>
          <w:p w:rsidR="00C8446D" w:rsidRPr="00C8446D" w:rsidRDefault="00C8446D" w:rsidP="00C8446D">
            <w:pPr>
              <w:jc w:val="center"/>
              <w:rPr>
                <w:sz w:val="20"/>
                <w:szCs w:val="20"/>
                <w:lang w:eastAsia="en-US"/>
              </w:rPr>
            </w:pPr>
          </w:p>
        </w:tc>
      </w:tr>
      <w:tr w:rsidR="00C8446D" w:rsidRPr="00C8446D" w:rsidTr="00C8446D">
        <w:trPr>
          <w:trHeight w:val="621"/>
        </w:trPr>
        <w:tc>
          <w:tcPr>
            <w:tcW w:w="992" w:type="dxa"/>
            <w:vAlign w:val="center"/>
          </w:tcPr>
          <w:p w:rsidR="00C8446D" w:rsidRPr="00C8446D" w:rsidRDefault="00C8446D" w:rsidP="00C8446D">
            <w:pPr>
              <w:jc w:val="center"/>
              <w:rPr>
                <w:sz w:val="20"/>
                <w:szCs w:val="20"/>
                <w:lang w:eastAsia="en-US"/>
              </w:rPr>
            </w:pPr>
          </w:p>
          <w:p w:rsidR="00C8446D" w:rsidRPr="00C8446D" w:rsidRDefault="00C8446D" w:rsidP="00C8446D">
            <w:pPr>
              <w:jc w:val="center"/>
              <w:rPr>
                <w:sz w:val="20"/>
                <w:szCs w:val="20"/>
                <w:lang w:eastAsia="en-US"/>
              </w:rPr>
            </w:pPr>
            <w:r w:rsidRPr="00C8446D">
              <w:rPr>
                <w:sz w:val="20"/>
                <w:szCs w:val="20"/>
                <w:lang w:eastAsia="en-US"/>
              </w:rPr>
              <w:t>31348</w:t>
            </w:r>
          </w:p>
        </w:tc>
        <w:tc>
          <w:tcPr>
            <w:tcW w:w="992" w:type="dxa"/>
            <w:vAlign w:val="center"/>
          </w:tcPr>
          <w:p w:rsidR="00C8446D" w:rsidRPr="00C8446D" w:rsidRDefault="00C8446D" w:rsidP="00C8446D">
            <w:pPr>
              <w:jc w:val="center"/>
              <w:rPr>
                <w:sz w:val="20"/>
                <w:szCs w:val="20"/>
                <w:lang w:eastAsia="en-US"/>
              </w:rPr>
            </w:pPr>
          </w:p>
          <w:p w:rsidR="00C8446D" w:rsidRPr="00C8446D" w:rsidRDefault="00C8446D" w:rsidP="00C8446D">
            <w:pPr>
              <w:jc w:val="center"/>
              <w:rPr>
                <w:sz w:val="20"/>
                <w:szCs w:val="20"/>
                <w:lang w:eastAsia="en-US"/>
              </w:rPr>
            </w:pPr>
            <w:r w:rsidRPr="00C8446D">
              <w:rPr>
                <w:sz w:val="20"/>
                <w:szCs w:val="20"/>
                <w:lang w:eastAsia="en-US"/>
              </w:rPr>
              <w:t>44500</w:t>
            </w:r>
          </w:p>
        </w:tc>
        <w:tc>
          <w:tcPr>
            <w:tcW w:w="959" w:type="dxa"/>
          </w:tcPr>
          <w:p w:rsidR="00C8446D" w:rsidRPr="00C8446D" w:rsidRDefault="00C8446D" w:rsidP="00C8446D">
            <w:pPr>
              <w:jc w:val="center"/>
              <w:rPr>
                <w:sz w:val="20"/>
                <w:szCs w:val="20"/>
                <w:lang w:eastAsia="en-US"/>
              </w:rPr>
            </w:pPr>
          </w:p>
          <w:p w:rsidR="00C8446D" w:rsidRPr="00C8446D" w:rsidRDefault="00C8446D" w:rsidP="00C8446D">
            <w:pPr>
              <w:jc w:val="center"/>
              <w:rPr>
                <w:sz w:val="20"/>
                <w:szCs w:val="20"/>
                <w:lang w:eastAsia="en-US"/>
              </w:rPr>
            </w:pPr>
            <w:r w:rsidRPr="00C8446D">
              <w:rPr>
                <w:sz w:val="20"/>
                <w:szCs w:val="20"/>
                <w:lang w:eastAsia="en-US"/>
              </w:rPr>
              <w:t>15981</w:t>
            </w:r>
          </w:p>
        </w:tc>
        <w:tc>
          <w:tcPr>
            <w:tcW w:w="1168" w:type="dxa"/>
            <w:vAlign w:val="center"/>
          </w:tcPr>
          <w:p w:rsidR="00C8446D" w:rsidRPr="00C8446D" w:rsidRDefault="00C8446D" w:rsidP="00C8446D">
            <w:pPr>
              <w:jc w:val="both"/>
              <w:rPr>
                <w:sz w:val="20"/>
                <w:szCs w:val="20"/>
                <w:lang w:eastAsia="en-US"/>
              </w:rPr>
            </w:pPr>
            <w:r w:rsidRPr="00C8446D">
              <w:rPr>
                <w:sz w:val="20"/>
                <w:szCs w:val="20"/>
                <w:lang w:eastAsia="en-US"/>
              </w:rPr>
              <w:t xml:space="preserve">          17408</w:t>
            </w:r>
          </w:p>
        </w:tc>
        <w:tc>
          <w:tcPr>
            <w:tcW w:w="708" w:type="dxa"/>
            <w:vAlign w:val="center"/>
          </w:tcPr>
          <w:p w:rsidR="00C8446D" w:rsidRPr="00C8446D" w:rsidRDefault="00C8446D" w:rsidP="00C8446D">
            <w:pPr>
              <w:jc w:val="center"/>
              <w:rPr>
                <w:sz w:val="20"/>
                <w:szCs w:val="20"/>
                <w:lang w:eastAsia="en-US"/>
              </w:rPr>
            </w:pPr>
            <w:r w:rsidRPr="00C8446D">
              <w:rPr>
                <w:sz w:val="20"/>
                <w:szCs w:val="20"/>
                <w:lang w:eastAsia="en-US"/>
              </w:rPr>
              <w:t>22813</w:t>
            </w:r>
          </w:p>
        </w:tc>
        <w:tc>
          <w:tcPr>
            <w:tcW w:w="959" w:type="dxa"/>
            <w:vAlign w:val="center"/>
          </w:tcPr>
          <w:p w:rsidR="00C8446D" w:rsidRPr="00C8446D" w:rsidRDefault="00C8446D" w:rsidP="00C8446D">
            <w:pPr>
              <w:jc w:val="center"/>
              <w:rPr>
                <w:sz w:val="20"/>
                <w:szCs w:val="20"/>
                <w:lang w:eastAsia="en-US"/>
              </w:rPr>
            </w:pPr>
            <w:r w:rsidRPr="00C8446D">
              <w:rPr>
                <w:sz w:val="20"/>
                <w:szCs w:val="20"/>
                <w:lang w:eastAsia="en-US"/>
              </w:rPr>
              <w:t>1000</w:t>
            </w:r>
          </w:p>
        </w:tc>
        <w:tc>
          <w:tcPr>
            <w:tcW w:w="2127" w:type="dxa"/>
            <w:vAlign w:val="center"/>
          </w:tcPr>
          <w:p w:rsidR="00C8446D" w:rsidRPr="00C8446D" w:rsidRDefault="00C8446D" w:rsidP="00C8446D">
            <w:pPr>
              <w:jc w:val="center"/>
              <w:rPr>
                <w:sz w:val="20"/>
                <w:szCs w:val="20"/>
                <w:lang w:eastAsia="en-US"/>
              </w:rPr>
            </w:pPr>
            <w:r w:rsidRPr="00C8446D">
              <w:rPr>
                <w:sz w:val="20"/>
                <w:szCs w:val="20"/>
                <w:lang w:eastAsia="en-US"/>
              </w:rPr>
              <w:t>1155</w:t>
            </w:r>
          </w:p>
        </w:tc>
        <w:tc>
          <w:tcPr>
            <w:tcW w:w="1701" w:type="dxa"/>
            <w:vAlign w:val="center"/>
          </w:tcPr>
          <w:p w:rsidR="00C8446D" w:rsidRPr="00C8446D" w:rsidRDefault="00C8446D" w:rsidP="00C8446D">
            <w:pPr>
              <w:jc w:val="center"/>
              <w:rPr>
                <w:sz w:val="20"/>
                <w:szCs w:val="20"/>
                <w:lang w:eastAsia="en-US"/>
              </w:rPr>
            </w:pPr>
            <w:r w:rsidRPr="00C8446D">
              <w:rPr>
                <w:sz w:val="20"/>
                <w:szCs w:val="20"/>
                <w:lang w:eastAsia="en-US"/>
              </w:rPr>
              <w:t>4250</w:t>
            </w:r>
          </w:p>
        </w:tc>
      </w:tr>
    </w:tbl>
    <w:p w:rsidR="00C8446D" w:rsidRPr="00C8446D" w:rsidRDefault="00C8446D" w:rsidP="00C8446D">
      <w:pPr>
        <w:rPr>
          <w:bCs/>
          <w:lang w:eastAsia="en-US"/>
        </w:rPr>
      </w:pPr>
    </w:p>
    <w:tbl>
      <w:tblPr>
        <w:tblpPr w:leftFromText="180" w:rightFromText="180" w:vertAnchor="text" w:horzAnchor="margin"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960"/>
        <w:gridCol w:w="1001"/>
        <w:gridCol w:w="947"/>
        <w:gridCol w:w="944"/>
        <w:gridCol w:w="1149"/>
        <w:gridCol w:w="1079"/>
        <w:gridCol w:w="1079"/>
        <w:gridCol w:w="1448"/>
      </w:tblGrid>
      <w:tr w:rsidR="00C8446D" w:rsidRPr="00C8446D" w:rsidTr="00C8446D">
        <w:tc>
          <w:tcPr>
            <w:tcW w:w="2924" w:type="dxa"/>
            <w:gridSpan w:val="3"/>
          </w:tcPr>
          <w:p w:rsidR="00C8446D" w:rsidRPr="00C8446D" w:rsidRDefault="00C8446D" w:rsidP="00C8446D">
            <w:pPr>
              <w:jc w:val="center"/>
              <w:rPr>
                <w:bCs/>
                <w:lang w:eastAsia="en-US"/>
              </w:rPr>
            </w:pPr>
            <w:r w:rsidRPr="00C8446D">
              <w:rPr>
                <w:bCs/>
                <w:lang w:eastAsia="en-US"/>
              </w:rPr>
              <w:t>Документовыдача краеведческой литературы</w:t>
            </w:r>
          </w:p>
        </w:tc>
        <w:tc>
          <w:tcPr>
            <w:tcW w:w="3040" w:type="dxa"/>
            <w:gridSpan w:val="3"/>
          </w:tcPr>
          <w:p w:rsidR="00C8446D" w:rsidRPr="00C8446D" w:rsidRDefault="00C8446D" w:rsidP="00C8446D">
            <w:pPr>
              <w:jc w:val="center"/>
              <w:rPr>
                <w:bCs/>
                <w:lang w:eastAsia="en-US"/>
              </w:rPr>
            </w:pPr>
            <w:r w:rsidRPr="00C8446D">
              <w:rPr>
                <w:bCs/>
                <w:lang w:eastAsia="en-US"/>
              </w:rPr>
              <w:t>Документовыдача (бур.яз.)</w:t>
            </w:r>
          </w:p>
        </w:tc>
        <w:tc>
          <w:tcPr>
            <w:tcW w:w="3606" w:type="dxa"/>
            <w:gridSpan w:val="3"/>
          </w:tcPr>
          <w:p w:rsidR="00C8446D" w:rsidRPr="00C8446D" w:rsidRDefault="00C8446D" w:rsidP="00C8446D">
            <w:pPr>
              <w:jc w:val="center"/>
              <w:rPr>
                <w:bCs/>
                <w:lang w:eastAsia="en-US"/>
              </w:rPr>
            </w:pPr>
            <w:r w:rsidRPr="00C8446D">
              <w:rPr>
                <w:bCs/>
                <w:lang w:eastAsia="en-US"/>
              </w:rPr>
              <w:t>Общая документовыдача</w:t>
            </w:r>
          </w:p>
        </w:tc>
      </w:tr>
      <w:tr w:rsidR="00C8446D" w:rsidRPr="00C8446D" w:rsidTr="00C8446D">
        <w:tc>
          <w:tcPr>
            <w:tcW w:w="963" w:type="dxa"/>
          </w:tcPr>
          <w:p w:rsidR="00C8446D" w:rsidRPr="00C8446D" w:rsidRDefault="00C8446D" w:rsidP="00C8446D">
            <w:pPr>
              <w:spacing w:after="200"/>
              <w:jc w:val="center"/>
              <w:rPr>
                <w:bCs/>
                <w:lang w:eastAsia="en-US"/>
              </w:rPr>
            </w:pPr>
            <w:r w:rsidRPr="00C8446D">
              <w:rPr>
                <w:bCs/>
                <w:lang w:eastAsia="en-US"/>
              </w:rPr>
              <w:t>2018</w:t>
            </w:r>
          </w:p>
        </w:tc>
        <w:tc>
          <w:tcPr>
            <w:tcW w:w="960" w:type="dxa"/>
          </w:tcPr>
          <w:p w:rsidR="00C8446D" w:rsidRPr="00C8446D" w:rsidRDefault="00C8446D" w:rsidP="00C8446D">
            <w:pPr>
              <w:jc w:val="center"/>
              <w:rPr>
                <w:bCs/>
                <w:lang w:eastAsia="en-US"/>
              </w:rPr>
            </w:pPr>
            <w:r w:rsidRPr="00C8446D">
              <w:rPr>
                <w:bCs/>
                <w:lang w:eastAsia="en-US"/>
              </w:rPr>
              <w:t>2019</w:t>
            </w:r>
          </w:p>
          <w:p w:rsidR="00C8446D" w:rsidRPr="00C8446D" w:rsidRDefault="00C8446D" w:rsidP="00C8446D">
            <w:pPr>
              <w:spacing w:after="200"/>
              <w:jc w:val="center"/>
              <w:rPr>
                <w:bCs/>
                <w:lang w:eastAsia="en-US"/>
              </w:rPr>
            </w:pPr>
          </w:p>
        </w:tc>
        <w:tc>
          <w:tcPr>
            <w:tcW w:w="1001" w:type="dxa"/>
          </w:tcPr>
          <w:p w:rsidR="00C8446D" w:rsidRPr="00C8446D" w:rsidRDefault="00C8446D" w:rsidP="00C8446D">
            <w:pPr>
              <w:jc w:val="center"/>
              <w:rPr>
                <w:bCs/>
                <w:lang w:eastAsia="en-US"/>
              </w:rPr>
            </w:pPr>
            <w:r w:rsidRPr="00C8446D">
              <w:rPr>
                <w:bCs/>
                <w:lang w:eastAsia="en-US"/>
              </w:rPr>
              <w:t>2020</w:t>
            </w:r>
          </w:p>
          <w:p w:rsidR="00C8446D" w:rsidRPr="00C8446D" w:rsidRDefault="00C8446D" w:rsidP="00C8446D">
            <w:pPr>
              <w:spacing w:after="200"/>
              <w:jc w:val="center"/>
              <w:rPr>
                <w:bCs/>
                <w:lang w:eastAsia="en-US"/>
              </w:rPr>
            </w:pPr>
          </w:p>
        </w:tc>
        <w:tc>
          <w:tcPr>
            <w:tcW w:w="947" w:type="dxa"/>
          </w:tcPr>
          <w:p w:rsidR="00C8446D" w:rsidRPr="00C8446D" w:rsidRDefault="00C8446D" w:rsidP="00C8446D">
            <w:pPr>
              <w:spacing w:after="200"/>
              <w:jc w:val="center"/>
              <w:rPr>
                <w:bCs/>
                <w:lang w:eastAsia="en-US"/>
              </w:rPr>
            </w:pPr>
            <w:r w:rsidRPr="00C8446D">
              <w:rPr>
                <w:bCs/>
                <w:lang w:eastAsia="en-US"/>
              </w:rPr>
              <w:t>2018</w:t>
            </w:r>
          </w:p>
        </w:tc>
        <w:tc>
          <w:tcPr>
            <w:tcW w:w="944" w:type="dxa"/>
          </w:tcPr>
          <w:p w:rsidR="00C8446D" w:rsidRPr="00C8446D" w:rsidRDefault="00C8446D" w:rsidP="00C8446D">
            <w:pPr>
              <w:jc w:val="center"/>
              <w:rPr>
                <w:bCs/>
                <w:lang w:eastAsia="en-US"/>
              </w:rPr>
            </w:pPr>
            <w:r w:rsidRPr="00C8446D">
              <w:rPr>
                <w:bCs/>
                <w:lang w:eastAsia="en-US"/>
              </w:rPr>
              <w:t>2019</w:t>
            </w:r>
          </w:p>
          <w:p w:rsidR="00C8446D" w:rsidRPr="00C8446D" w:rsidRDefault="00C8446D" w:rsidP="00C8446D">
            <w:pPr>
              <w:spacing w:after="200"/>
              <w:jc w:val="center"/>
              <w:rPr>
                <w:bCs/>
                <w:lang w:eastAsia="en-US"/>
              </w:rPr>
            </w:pPr>
          </w:p>
        </w:tc>
        <w:tc>
          <w:tcPr>
            <w:tcW w:w="1149" w:type="dxa"/>
          </w:tcPr>
          <w:p w:rsidR="00C8446D" w:rsidRPr="00C8446D" w:rsidRDefault="00C8446D" w:rsidP="00C8446D">
            <w:pPr>
              <w:jc w:val="center"/>
              <w:rPr>
                <w:bCs/>
                <w:lang w:eastAsia="en-US"/>
              </w:rPr>
            </w:pPr>
            <w:r w:rsidRPr="00C8446D">
              <w:rPr>
                <w:bCs/>
                <w:lang w:eastAsia="en-US"/>
              </w:rPr>
              <w:t>2020</w:t>
            </w:r>
          </w:p>
          <w:p w:rsidR="00C8446D" w:rsidRPr="00C8446D" w:rsidRDefault="00C8446D" w:rsidP="00C8446D">
            <w:pPr>
              <w:spacing w:after="200"/>
              <w:jc w:val="center"/>
              <w:rPr>
                <w:bCs/>
                <w:lang w:eastAsia="en-US"/>
              </w:rPr>
            </w:pPr>
          </w:p>
        </w:tc>
        <w:tc>
          <w:tcPr>
            <w:tcW w:w="1079" w:type="dxa"/>
          </w:tcPr>
          <w:p w:rsidR="00C8446D" w:rsidRPr="00C8446D" w:rsidRDefault="00C8446D" w:rsidP="00C8446D">
            <w:pPr>
              <w:spacing w:after="200"/>
              <w:jc w:val="center"/>
              <w:rPr>
                <w:bCs/>
                <w:lang w:eastAsia="en-US"/>
              </w:rPr>
            </w:pPr>
            <w:r w:rsidRPr="00C8446D">
              <w:rPr>
                <w:bCs/>
                <w:lang w:eastAsia="en-US"/>
              </w:rPr>
              <w:t>2018</w:t>
            </w:r>
          </w:p>
        </w:tc>
        <w:tc>
          <w:tcPr>
            <w:tcW w:w="1079" w:type="dxa"/>
          </w:tcPr>
          <w:p w:rsidR="00C8446D" w:rsidRPr="00C8446D" w:rsidRDefault="00C8446D" w:rsidP="00C8446D">
            <w:pPr>
              <w:jc w:val="center"/>
              <w:rPr>
                <w:bCs/>
                <w:lang w:eastAsia="en-US"/>
              </w:rPr>
            </w:pPr>
            <w:r w:rsidRPr="00C8446D">
              <w:rPr>
                <w:bCs/>
                <w:lang w:eastAsia="en-US"/>
              </w:rPr>
              <w:t>2019</w:t>
            </w:r>
          </w:p>
          <w:p w:rsidR="00C8446D" w:rsidRPr="00C8446D" w:rsidRDefault="00C8446D" w:rsidP="00C8446D">
            <w:pPr>
              <w:spacing w:after="200"/>
              <w:jc w:val="center"/>
              <w:rPr>
                <w:bCs/>
                <w:lang w:eastAsia="en-US"/>
              </w:rPr>
            </w:pPr>
          </w:p>
        </w:tc>
        <w:tc>
          <w:tcPr>
            <w:tcW w:w="1448" w:type="dxa"/>
          </w:tcPr>
          <w:p w:rsidR="00C8446D" w:rsidRPr="00C8446D" w:rsidRDefault="00C8446D" w:rsidP="00C8446D">
            <w:pPr>
              <w:jc w:val="center"/>
              <w:rPr>
                <w:bCs/>
                <w:lang w:eastAsia="en-US"/>
              </w:rPr>
            </w:pPr>
            <w:r w:rsidRPr="00C8446D">
              <w:rPr>
                <w:bCs/>
                <w:lang w:eastAsia="en-US"/>
              </w:rPr>
              <w:t>2020</w:t>
            </w:r>
          </w:p>
          <w:p w:rsidR="00C8446D" w:rsidRPr="00C8446D" w:rsidRDefault="00C8446D" w:rsidP="00C8446D">
            <w:pPr>
              <w:spacing w:after="200"/>
              <w:jc w:val="center"/>
              <w:rPr>
                <w:bCs/>
                <w:lang w:eastAsia="en-US"/>
              </w:rPr>
            </w:pPr>
          </w:p>
        </w:tc>
      </w:tr>
      <w:tr w:rsidR="00C8446D" w:rsidRPr="00C8446D" w:rsidTr="00C8446D">
        <w:tc>
          <w:tcPr>
            <w:tcW w:w="963" w:type="dxa"/>
          </w:tcPr>
          <w:p w:rsidR="00C8446D" w:rsidRPr="00C8446D" w:rsidRDefault="00C8446D" w:rsidP="00C8446D">
            <w:pPr>
              <w:spacing w:after="200"/>
              <w:jc w:val="both"/>
              <w:rPr>
                <w:bCs/>
                <w:lang w:eastAsia="en-US"/>
              </w:rPr>
            </w:pPr>
            <w:r w:rsidRPr="00C8446D">
              <w:rPr>
                <w:bCs/>
                <w:sz w:val="20"/>
                <w:szCs w:val="20"/>
                <w:lang w:eastAsia="en-US"/>
              </w:rPr>
              <w:t>76376 / 1597</w:t>
            </w:r>
          </w:p>
        </w:tc>
        <w:tc>
          <w:tcPr>
            <w:tcW w:w="960" w:type="dxa"/>
          </w:tcPr>
          <w:p w:rsidR="00C8446D" w:rsidRPr="00C8446D" w:rsidRDefault="00C8446D" w:rsidP="00C8446D">
            <w:pPr>
              <w:jc w:val="center"/>
              <w:rPr>
                <w:bCs/>
                <w:lang w:eastAsia="en-US"/>
              </w:rPr>
            </w:pPr>
            <w:r w:rsidRPr="00C8446D">
              <w:rPr>
                <w:bCs/>
                <w:sz w:val="20"/>
                <w:szCs w:val="20"/>
                <w:lang w:eastAsia="en-US"/>
              </w:rPr>
              <w:t>40933 / 3043</w:t>
            </w:r>
          </w:p>
        </w:tc>
        <w:tc>
          <w:tcPr>
            <w:tcW w:w="1001" w:type="dxa"/>
          </w:tcPr>
          <w:p w:rsidR="00C8446D" w:rsidRPr="00C8446D" w:rsidRDefault="00C8446D" w:rsidP="00C8446D">
            <w:pPr>
              <w:jc w:val="center"/>
              <w:rPr>
                <w:bCs/>
                <w:lang w:eastAsia="en-US"/>
              </w:rPr>
            </w:pPr>
            <w:r w:rsidRPr="00C8446D">
              <w:rPr>
                <w:bCs/>
                <w:sz w:val="20"/>
                <w:szCs w:val="20"/>
                <w:lang w:eastAsia="en-US"/>
              </w:rPr>
              <w:t>21629/ 3108</w:t>
            </w:r>
          </w:p>
        </w:tc>
        <w:tc>
          <w:tcPr>
            <w:tcW w:w="947" w:type="dxa"/>
          </w:tcPr>
          <w:p w:rsidR="00C8446D" w:rsidRPr="00C8446D" w:rsidRDefault="00C8446D" w:rsidP="00C8446D">
            <w:pPr>
              <w:spacing w:after="200"/>
              <w:jc w:val="center"/>
              <w:rPr>
                <w:bCs/>
                <w:lang w:eastAsia="en-US"/>
              </w:rPr>
            </w:pPr>
            <w:r w:rsidRPr="00C8446D">
              <w:rPr>
                <w:bCs/>
                <w:sz w:val="20"/>
                <w:szCs w:val="20"/>
                <w:lang w:eastAsia="en-US"/>
              </w:rPr>
              <w:t>1597/ 706</w:t>
            </w:r>
          </w:p>
        </w:tc>
        <w:tc>
          <w:tcPr>
            <w:tcW w:w="944" w:type="dxa"/>
          </w:tcPr>
          <w:p w:rsidR="00C8446D" w:rsidRPr="00C8446D" w:rsidRDefault="00C8446D" w:rsidP="00C8446D">
            <w:pPr>
              <w:jc w:val="center"/>
              <w:rPr>
                <w:bCs/>
                <w:lang w:eastAsia="en-US"/>
              </w:rPr>
            </w:pPr>
            <w:r w:rsidRPr="00C8446D">
              <w:rPr>
                <w:bCs/>
                <w:sz w:val="20"/>
                <w:szCs w:val="20"/>
                <w:lang w:eastAsia="en-US"/>
              </w:rPr>
              <w:t>2827 / 712</w:t>
            </w:r>
          </w:p>
        </w:tc>
        <w:tc>
          <w:tcPr>
            <w:tcW w:w="1149" w:type="dxa"/>
          </w:tcPr>
          <w:p w:rsidR="00C8446D" w:rsidRPr="00C8446D" w:rsidRDefault="00C8446D" w:rsidP="00C8446D">
            <w:pPr>
              <w:jc w:val="center"/>
              <w:rPr>
                <w:bCs/>
                <w:lang w:eastAsia="en-US"/>
              </w:rPr>
            </w:pPr>
            <w:r w:rsidRPr="00C8446D">
              <w:rPr>
                <w:bCs/>
                <w:sz w:val="20"/>
                <w:szCs w:val="20"/>
                <w:lang w:eastAsia="en-US"/>
              </w:rPr>
              <w:t>2681/810</w:t>
            </w:r>
          </w:p>
        </w:tc>
        <w:tc>
          <w:tcPr>
            <w:tcW w:w="1079" w:type="dxa"/>
          </w:tcPr>
          <w:p w:rsidR="00C8446D" w:rsidRPr="00C8446D" w:rsidRDefault="00C8446D" w:rsidP="00C8446D">
            <w:pPr>
              <w:spacing w:after="200"/>
              <w:jc w:val="center"/>
              <w:rPr>
                <w:bCs/>
                <w:lang w:eastAsia="en-US"/>
              </w:rPr>
            </w:pPr>
            <w:r w:rsidRPr="00C8446D">
              <w:rPr>
                <w:bCs/>
                <w:sz w:val="20"/>
                <w:szCs w:val="20"/>
                <w:lang w:eastAsia="en-US"/>
              </w:rPr>
              <w:t>536975/ 52068</w:t>
            </w:r>
          </w:p>
        </w:tc>
        <w:tc>
          <w:tcPr>
            <w:tcW w:w="1079" w:type="dxa"/>
          </w:tcPr>
          <w:p w:rsidR="00C8446D" w:rsidRPr="00C8446D" w:rsidRDefault="00C8446D" w:rsidP="00C8446D">
            <w:pPr>
              <w:jc w:val="center"/>
              <w:rPr>
                <w:bCs/>
                <w:lang w:eastAsia="en-US"/>
              </w:rPr>
            </w:pPr>
            <w:r w:rsidRPr="00C8446D">
              <w:rPr>
                <w:bCs/>
                <w:sz w:val="20"/>
                <w:szCs w:val="20"/>
                <w:lang w:eastAsia="en-US"/>
              </w:rPr>
              <w:t>544497/ 52214</w:t>
            </w:r>
          </w:p>
        </w:tc>
        <w:tc>
          <w:tcPr>
            <w:tcW w:w="1448" w:type="dxa"/>
          </w:tcPr>
          <w:p w:rsidR="00C8446D" w:rsidRPr="00C8446D" w:rsidRDefault="00C8446D" w:rsidP="00C8446D">
            <w:pPr>
              <w:jc w:val="center"/>
              <w:rPr>
                <w:bCs/>
                <w:lang w:eastAsia="en-US"/>
              </w:rPr>
            </w:pPr>
            <w:r w:rsidRPr="00C8446D">
              <w:rPr>
                <w:bCs/>
                <w:sz w:val="20"/>
                <w:szCs w:val="20"/>
                <w:lang w:eastAsia="en-US"/>
              </w:rPr>
              <w:t>409493/38219</w:t>
            </w:r>
          </w:p>
        </w:tc>
      </w:tr>
    </w:tbl>
    <w:p w:rsidR="00C8446D" w:rsidRPr="00C8446D" w:rsidRDefault="00C8446D" w:rsidP="00C8446D">
      <w:pPr>
        <w:rPr>
          <w:b/>
          <w:bCs/>
          <w:lang w:eastAsia="en-US"/>
        </w:rPr>
      </w:pPr>
      <w:r w:rsidRPr="00C8446D">
        <w:rPr>
          <w:b/>
          <w:bCs/>
          <w:lang w:eastAsia="en-US"/>
        </w:rPr>
        <w:t xml:space="preserve">                                                            </w:t>
      </w:r>
      <w:r w:rsidRPr="00C8446D">
        <w:rPr>
          <w:b/>
          <w:bCs/>
          <w:lang w:eastAsia="en-US"/>
        </w:rPr>
        <w:tab/>
      </w:r>
    </w:p>
    <w:p w:rsidR="00C8446D" w:rsidRPr="00C8446D" w:rsidRDefault="00C8446D" w:rsidP="00C8446D">
      <w:pPr>
        <w:rPr>
          <w:sz w:val="28"/>
          <w:szCs w:val="28"/>
          <w:lang w:eastAsia="en-US"/>
        </w:rPr>
      </w:pPr>
    </w:p>
    <w:p w:rsidR="00C8446D" w:rsidRPr="00C8446D" w:rsidRDefault="00C8446D" w:rsidP="00C8446D">
      <w:pPr>
        <w:rPr>
          <w:bCs/>
          <w:lang w:eastAsia="en-US"/>
        </w:rPr>
      </w:pPr>
      <w:r w:rsidRPr="00C8446D">
        <w:rPr>
          <w:bCs/>
          <w:lang w:eastAsia="en-US"/>
        </w:rPr>
        <w:t xml:space="preserve">                                              Индивидуальные отчеты работы с краеведческим СБА  </w:t>
      </w:r>
    </w:p>
    <w:p w:rsidR="00C8446D" w:rsidRPr="00C8446D" w:rsidRDefault="00C8446D" w:rsidP="00C8446D">
      <w:pPr>
        <w:rPr>
          <w:bCs/>
          <w:lang w:eastAsia="en-US"/>
        </w:rPr>
      </w:pPr>
      <w:r w:rsidRPr="00C8446D">
        <w:rPr>
          <w:bCs/>
          <w:lang w:eastAsia="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2033"/>
        <w:gridCol w:w="1772"/>
        <w:gridCol w:w="1008"/>
        <w:gridCol w:w="1000"/>
        <w:gridCol w:w="1814"/>
      </w:tblGrid>
      <w:tr w:rsidR="00C8446D" w:rsidRPr="00C8446D" w:rsidTr="00FC1FB2">
        <w:tblPrEx>
          <w:tblCellMar>
            <w:top w:w="0" w:type="dxa"/>
            <w:bottom w:w="0" w:type="dxa"/>
          </w:tblCellMar>
        </w:tblPrEx>
        <w:trPr>
          <w:trHeight w:val="406"/>
        </w:trPr>
        <w:tc>
          <w:tcPr>
            <w:tcW w:w="2977" w:type="dxa"/>
            <w:vMerge w:val="restart"/>
            <w:tcBorders>
              <w:righ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ФИО сотрудника</w:t>
            </w:r>
          </w:p>
        </w:tc>
        <w:tc>
          <w:tcPr>
            <w:tcW w:w="6520" w:type="dxa"/>
            <w:gridSpan w:val="2"/>
            <w:tcBorders>
              <w:left w:val="single" w:sz="4" w:space="0" w:color="000000"/>
              <w:bottom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Что расписано</w:t>
            </w:r>
          </w:p>
        </w:tc>
        <w:tc>
          <w:tcPr>
            <w:tcW w:w="3969" w:type="dxa"/>
            <w:gridSpan w:val="2"/>
            <w:vMerge w:val="restart"/>
          </w:tcPr>
          <w:p w:rsidR="00C8446D" w:rsidRPr="00C8446D" w:rsidRDefault="00C8446D" w:rsidP="00C8446D">
            <w:pPr>
              <w:jc w:val="center"/>
              <w:rPr>
                <w:sz w:val="22"/>
                <w:szCs w:val="22"/>
                <w:lang w:eastAsia="en-US"/>
              </w:rPr>
            </w:pPr>
            <w:r w:rsidRPr="00C8446D">
              <w:rPr>
                <w:sz w:val="22"/>
                <w:szCs w:val="22"/>
                <w:lang w:eastAsia="en-US"/>
              </w:rPr>
              <w:t>Количество введенных б/записей</w:t>
            </w:r>
          </w:p>
        </w:tc>
        <w:tc>
          <w:tcPr>
            <w:tcW w:w="1985" w:type="dxa"/>
            <w:vMerge w:val="restart"/>
          </w:tcPr>
          <w:p w:rsidR="00C8446D" w:rsidRPr="00C8446D" w:rsidRDefault="00C8446D" w:rsidP="00C8446D">
            <w:pPr>
              <w:jc w:val="center"/>
              <w:rPr>
                <w:sz w:val="22"/>
                <w:szCs w:val="22"/>
                <w:lang w:eastAsia="en-US"/>
              </w:rPr>
            </w:pPr>
            <w:r w:rsidRPr="00C8446D">
              <w:rPr>
                <w:sz w:val="22"/>
                <w:szCs w:val="22"/>
                <w:lang w:eastAsia="en-US"/>
              </w:rPr>
              <w:t>Количество заимствованных записей (краеведение!)</w:t>
            </w:r>
          </w:p>
        </w:tc>
      </w:tr>
      <w:tr w:rsidR="00C8446D" w:rsidRPr="00C8446D" w:rsidTr="00FC1FB2">
        <w:tblPrEx>
          <w:tblCellMar>
            <w:top w:w="0" w:type="dxa"/>
            <w:bottom w:w="0" w:type="dxa"/>
          </w:tblCellMar>
        </w:tblPrEx>
        <w:trPr>
          <w:trHeight w:val="883"/>
        </w:trPr>
        <w:tc>
          <w:tcPr>
            <w:tcW w:w="2977" w:type="dxa"/>
            <w:vMerge/>
            <w:tcBorders>
              <w:right w:val="single" w:sz="4" w:space="0" w:color="000000"/>
            </w:tcBorders>
          </w:tcPr>
          <w:p w:rsidR="00C8446D" w:rsidRPr="00C8446D" w:rsidRDefault="00C8446D" w:rsidP="00C8446D">
            <w:pPr>
              <w:jc w:val="center"/>
              <w:rPr>
                <w:sz w:val="22"/>
                <w:szCs w:val="22"/>
                <w:lang w:eastAsia="en-US"/>
              </w:rPr>
            </w:pPr>
          </w:p>
        </w:tc>
        <w:tc>
          <w:tcPr>
            <w:tcW w:w="3402" w:type="dxa"/>
            <w:vMerge w:val="restart"/>
            <w:tcBorders>
              <w:top w:val="single" w:sz="4" w:space="0" w:color="000000"/>
              <w:lef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 xml:space="preserve">Текущая аналитическая роспись, ввод записей на кр. издания </w:t>
            </w:r>
          </w:p>
          <w:p w:rsidR="00C8446D" w:rsidRPr="00C8446D" w:rsidRDefault="00C8446D" w:rsidP="00C8446D">
            <w:pPr>
              <w:jc w:val="center"/>
              <w:rPr>
                <w:sz w:val="22"/>
                <w:szCs w:val="22"/>
                <w:lang w:eastAsia="en-US"/>
              </w:rPr>
            </w:pPr>
          </w:p>
        </w:tc>
        <w:tc>
          <w:tcPr>
            <w:tcW w:w="3118" w:type="dxa"/>
            <w:vMerge w:val="restart"/>
            <w:tcBorders>
              <w:top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 xml:space="preserve">Ввод записей в режиме "ретроввод" </w:t>
            </w:r>
          </w:p>
        </w:tc>
        <w:tc>
          <w:tcPr>
            <w:tcW w:w="3969" w:type="dxa"/>
            <w:gridSpan w:val="2"/>
            <w:vMerge/>
          </w:tcPr>
          <w:p w:rsidR="00C8446D" w:rsidRPr="00C8446D" w:rsidRDefault="00C8446D" w:rsidP="00C8446D">
            <w:pPr>
              <w:jc w:val="center"/>
              <w:rPr>
                <w:sz w:val="22"/>
                <w:szCs w:val="22"/>
                <w:lang w:eastAsia="en-US"/>
              </w:rPr>
            </w:pPr>
          </w:p>
        </w:tc>
        <w:tc>
          <w:tcPr>
            <w:tcW w:w="1985" w:type="dxa"/>
            <w:vMerge/>
          </w:tcPr>
          <w:p w:rsidR="00C8446D" w:rsidRPr="00C8446D" w:rsidRDefault="00C8446D" w:rsidP="00C8446D">
            <w:pPr>
              <w:jc w:val="center"/>
              <w:rPr>
                <w:sz w:val="22"/>
                <w:szCs w:val="22"/>
                <w:lang w:eastAsia="en-US"/>
              </w:rPr>
            </w:pPr>
          </w:p>
        </w:tc>
      </w:tr>
      <w:tr w:rsidR="00C8446D" w:rsidRPr="00C8446D" w:rsidTr="00FC1FB2">
        <w:tblPrEx>
          <w:tblCellMar>
            <w:top w:w="0" w:type="dxa"/>
            <w:bottom w:w="0" w:type="dxa"/>
          </w:tblCellMar>
        </w:tblPrEx>
        <w:trPr>
          <w:trHeight w:val="500"/>
        </w:trPr>
        <w:tc>
          <w:tcPr>
            <w:tcW w:w="2977" w:type="dxa"/>
            <w:vMerge/>
            <w:tcBorders>
              <w:right w:val="single" w:sz="4" w:space="0" w:color="000000"/>
            </w:tcBorders>
          </w:tcPr>
          <w:p w:rsidR="00C8446D" w:rsidRPr="00C8446D" w:rsidRDefault="00C8446D" w:rsidP="00C8446D">
            <w:pPr>
              <w:jc w:val="center"/>
              <w:rPr>
                <w:sz w:val="22"/>
                <w:szCs w:val="22"/>
                <w:lang w:eastAsia="en-US"/>
              </w:rPr>
            </w:pPr>
          </w:p>
        </w:tc>
        <w:tc>
          <w:tcPr>
            <w:tcW w:w="3402" w:type="dxa"/>
            <w:vMerge/>
            <w:tcBorders>
              <w:left w:val="single" w:sz="4" w:space="0" w:color="000000"/>
            </w:tcBorders>
          </w:tcPr>
          <w:p w:rsidR="00C8446D" w:rsidRPr="00C8446D" w:rsidRDefault="00C8446D" w:rsidP="00C8446D">
            <w:pPr>
              <w:jc w:val="center"/>
              <w:rPr>
                <w:sz w:val="22"/>
                <w:szCs w:val="22"/>
                <w:lang w:eastAsia="en-US"/>
              </w:rPr>
            </w:pPr>
          </w:p>
        </w:tc>
        <w:tc>
          <w:tcPr>
            <w:tcW w:w="3118" w:type="dxa"/>
            <w:vMerge/>
          </w:tcPr>
          <w:p w:rsidR="00C8446D" w:rsidRPr="00C8446D" w:rsidRDefault="00C8446D" w:rsidP="00C8446D">
            <w:pPr>
              <w:jc w:val="center"/>
              <w:rPr>
                <w:sz w:val="22"/>
                <w:szCs w:val="22"/>
                <w:lang w:eastAsia="en-US"/>
              </w:rPr>
            </w:pPr>
          </w:p>
        </w:tc>
        <w:tc>
          <w:tcPr>
            <w:tcW w:w="1985" w:type="dxa"/>
          </w:tcPr>
          <w:p w:rsidR="00C8446D" w:rsidRPr="00C8446D" w:rsidRDefault="00C8446D" w:rsidP="00C8446D">
            <w:pPr>
              <w:jc w:val="center"/>
              <w:rPr>
                <w:sz w:val="22"/>
                <w:szCs w:val="22"/>
                <w:lang w:eastAsia="en-US"/>
              </w:rPr>
            </w:pPr>
            <w:r w:rsidRPr="00C8446D">
              <w:rPr>
                <w:sz w:val="22"/>
                <w:szCs w:val="22"/>
                <w:lang w:eastAsia="en-US"/>
              </w:rPr>
              <w:t>План 2020</w:t>
            </w:r>
          </w:p>
        </w:tc>
        <w:tc>
          <w:tcPr>
            <w:tcW w:w="1984" w:type="dxa"/>
          </w:tcPr>
          <w:p w:rsidR="00C8446D" w:rsidRPr="00C8446D" w:rsidRDefault="00C8446D" w:rsidP="00C8446D">
            <w:pPr>
              <w:jc w:val="center"/>
              <w:rPr>
                <w:sz w:val="22"/>
                <w:szCs w:val="22"/>
                <w:lang w:eastAsia="en-US"/>
              </w:rPr>
            </w:pPr>
            <w:r w:rsidRPr="00C8446D">
              <w:rPr>
                <w:sz w:val="22"/>
                <w:szCs w:val="22"/>
                <w:lang w:eastAsia="en-US"/>
              </w:rPr>
              <w:t>Факт 2020</w:t>
            </w:r>
          </w:p>
        </w:tc>
        <w:tc>
          <w:tcPr>
            <w:tcW w:w="1985" w:type="dxa"/>
          </w:tcPr>
          <w:p w:rsidR="00C8446D" w:rsidRPr="00C8446D" w:rsidRDefault="00C8446D" w:rsidP="00C8446D">
            <w:pPr>
              <w:jc w:val="center"/>
              <w:rPr>
                <w:sz w:val="22"/>
                <w:szCs w:val="22"/>
                <w:lang w:eastAsia="en-US"/>
              </w:rPr>
            </w:pPr>
            <w:r w:rsidRPr="00C8446D">
              <w:rPr>
                <w:sz w:val="22"/>
                <w:szCs w:val="22"/>
                <w:lang w:eastAsia="en-US"/>
              </w:rPr>
              <w:t>2020</w:t>
            </w:r>
          </w:p>
        </w:tc>
      </w:tr>
      <w:tr w:rsidR="00C8446D" w:rsidRPr="00C8446D" w:rsidTr="00FC1FB2">
        <w:tblPrEx>
          <w:tblCellMar>
            <w:top w:w="0" w:type="dxa"/>
            <w:bottom w:w="0" w:type="dxa"/>
          </w:tblCellMar>
        </w:tblPrEx>
        <w:trPr>
          <w:trHeight w:val="446"/>
        </w:trPr>
        <w:tc>
          <w:tcPr>
            <w:tcW w:w="2977" w:type="dxa"/>
            <w:tcBorders>
              <w:righ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Бурлакова М. А.</w:t>
            </w:r>
          </w:p>
        </w:tc>
        <w:tc>
          <w:tcPr>
            <w:tcW w:w="3402" w:type="dxa"/>
            <w:tcBorders>
              <w:lef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Вперед 2010 г.</w:t>
            </w:r>
          </w:p>
        </w:tc>
        <w:tc>
          <w:tcPr>
            <w:tcW w:w="3118" w:type="dxa"/>
          </w:tcPr>
          <w:p w:rsidR="00C8446D" w:rsidRPr="00C8446D" w:rsidRDefault="00C8446D" w:rsidP="00C8446D">
            <w:pPr>
              <w:jc w:val="center"/>
              <w:rPr>
                <w:sz w:val="22"/>
                <w:szCs w:val="22"/>
                <w:lang w:eastAsia="en-US"/>
              </w:rPr>
            </w:pPr>
            <w:r w:rsidRPr="00C8446D">
              <w:rPr>
                <w:sz w:val="22"/>
                <w:szCs w:val="22"/>
                <w:lang w:eastAsia="en-US"/>
              </w:rPr>
              <w:t>175</w:t>
            </w:r>
          </w:p>
        </w:tc>
        <w:tc>
          <w:tcPr>
            <w:tcW w:w="1985" w:type="dxa"/>
          </w:tcPr>
          <w:p w:rsidR="00C8446D" w:rsidRPr="00C8446D" w:rsidRDefault="00C8446D" w:rsidP="00C8446D">
            <w:pPr>
              <w:jc w:val="center"/>
              <w:rPr>
                <w:sz w:val="22"/>
                <w:szCs w:val="22"/>
                <w:lang w:eastAsia="en-US"/>
              </w:rPr>
            </w:pPr>
            <w:r w:rsidRPr="00C8446D">
              <w:rPr>
                <w:sz w:val="22"/>
                <w:szCs w:val="22"/>
                <w:lang w:eastAsia="en-US"/>
              </w:rPr>
              <w:t>100</w:t>
            </w:r>
          </w:p>
        </w:tc>
        <w:tc>
          <w:tcPr>
            <w:tcW w:w="1984" w:type="dxa"/>
          </w:tcPr>
          <w:p w:rsidR="00C8446D" w:rsidRPr="00C8446D" w:rsidRDefault="00C8446D" w:rsidP="00C8446D">
            <w:pPr>
              <w:jc w:val="center"/>
              <w:rPr>
                <w:sz w:val="22"/>
                <w:szCs w:val="22"/>
                <w:lang w:eastAsia="en-US"/>
              </w:rPr>
            </w:pPr>
            <w:r w:rsidRPr="00C8446D">
              <w:rPr>
                <w:sz w:val="22"/>
                <w:szCs w:val="22"/>
                <w:lang w:eastAsia="en-US"/>
              </w:rPr>
              <w:t>175</w:t>
            </w:r>
          </w:p>
        </w:tc>
        <w:tc>
          <w:tcPr>
            <w:tcW w:w="1985" w:type="dxa"/>
          </w:tcPr>
          <w:p w:rsidR="00C8446D" w:rsidRPr="00C8446D" w:rsidRDefault="00C8446D" w:rsidP="00C8446D">
            <w:pPr>
              <w:jc w:val="center"/>
              <w:rPr>
                <w:sz w:val="22"/>
                <w:szCs w:val="22"/>
                <w:lang w:eastAsia="en-US"/>
              </w:rPr>
            </w:pPr>
            <w:r w:rsidRPr="00C8446D">
              <w:rPr>
                <w:sz w:val="22"/>
                <w:szCs w:val="22"/>
                <w:lang w:eastAsia="en-US"/>
              </w:rPr>
              <w:t>0</w:t>
            </w:r>
          </w:p>
        </w:tc>
      </w:tr>
      <w:tr w:rsidR="00C8446D" w:rsidRPr="00C8446D" w:rsidTr="00FC1FB2">
        <w:tblPrEx>
          <w:tblCellMar>
            <w:top w:w="0" w:type="dxa"/>
            <w:bottom w:w="0" w:type="dxa"/>
          </w:tblCellMar>
        </w:tblPrEx>
        <w:trPr>
          <w:trHeight w:val="446"/>
        </w:trPr>
        <w:tc>
          <w:tcPr>
            <w:tcW w:w="2977" w:type="dxa"/>
            <w:tcBorders>
              <w:righ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Бурлакова М. А.</w:t>
            </w:r>
          </w:p>
        </w:tc>
        <w:tc>
          <w:tcPr>
            <w:tcW w:w="3402" w:type="dxa"/>
            <w:tcBorders>
              <w:lef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Вперед 2020 год</w:t>
            </w:r>
          </w:p>
        </w:tc>
        <w:tc>
          <w:tcPr>
            <w:tcW w:w="3118" w:type="dxa"/>
          </w:tcPr>
          <w:p w:rsidR="00C8446D" w:rsidRPr="00C8446D" w:rsidRDefault="00C8446D" w:rsidP="00C8446D">
            <w:pPr>
              <w:jc w:val="center"/>
              <w:rPr>
                <w:sz w:val="22"/>
                <w:szCs w:val="22"/>
                <w:lang w:eastAsia="en-US"/>
              </w:rPr>
            </w:pPr>
          </w:p>
        </w:tc>
        <w:tc>
          <w:tcPr>
            <w:tcW w:w="1985" w:type="dxa"/>
          </w:tcPr>
          <w:p w:rsidR="00C8446D" w:rsidRPr="00C8446D" w:rsidRDefault="00C8446D" w:rsidP="00C8446D">
            <w:pPr>
              <w:jc w:val="center"/>
              <w:rPr>
                <w:sz w:val="22"/>
                <w:szCs w:val="22"/>
                <w:lang w:eastAsia="en-US"/>
              </w:rPr>
            </w:pPr>
            <w:r w:rsidRPr="00C8446D">
              <w:rPr>
                <w:sz w:val="22"/>
                <w:szCs w:val="22"/>
                <w:lang w:eastAsia="en-US"/>
              </w:rPr>
              <w:t>1000</w:t>
            </w:r>
          </w:p>
        </w:tc>
        <w:tc>
          <w:tcPr>
            <w:tcW w:w="1984" w:type="dxa"/>
          </w:tcPr>
          <w:p w:rsidR="00C8446D" w:rsidRPr="00C8446D" w:rsidRDefault="00C8446D" w:rsidP="00C8446D">
            <w:pPr>
              <w:jc w:val="center"/>
              <w:rPr>
                <w:sz w:val="22"/>
                <w:szCs w:val="22"/>
                <w:lang w:eastAsia="en-US"/>
              </w:rPr>
            </w:pPr>
            <w:r w:rsidRPr="00C8446D">
              <w:rPr>
                <w:sz w:val="22"/>
                <w:szCs w:val="22"/>
                <w:lang w:eastAsia="en-US"/>
              </w:rPr>
              <w:t>969</w:t>
            </w:r>
          </w:p>
        </w:tc>
        <w:tc>
          <w:tcPr>
            <w:tcW w:w="1985" w:type="dxa"/>
          </w:tcPr>
          <w:p w:rsidR="00C8446D" w:rsidRPr="00C8446D" w:rsidRDefault="00C8446D" w:rsidP="00C8446D">
            <w:pPr>
              <w:jc w:val="center"/>
              <w:rPr>
                <w:sz w:val="22"/>
                <w:szCs w:val="22"/>
                <w:lang w:eastAsia="en-US"/>
              </w:rPr>
            </w:pPr>
            <w:r w:rsidRPr="00C8446D">
              <w:rPr>
                <w:sz w:val="22"/>
                <w:szCs w:val="22"/>
                <w:lang w:eastAsia="en-US"/>
              </w:rPr>
              <w:t>0</w:t>
            </w:r>
          </w:p>
        </w:tc>
      </w:tr>
      <w:tr w:rsidR="00C8446D" w:rsidRPr="00C8446D" w:rsidTr="00FC1FB2">
        <w:tblPrEx>
          <w:tblCellMar>
            <w:top w:w="0" w:type="dxa"/>
            <w:bottom w:w="0" w:type="dxa"/>
          </w:tblCellMar>
        </w:tblPrEx>
        <w:trPr>
          <w:trHeight w:val="607"/>
        </w:trPr>
        <w:tc>
          <w:tcPr>
            <w:tcW w:w="2977" w:type="dxa"/>
            <w:tcBorders>
              <w:righ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Бурлакова М. А.</w:t>
            </w:r>
          </w:p>
        </w:tc>
        <w:tc>
          <w:tcPr>
            <w:tcW w:w="3402" w:type="dxa"/>
            <w:tcBorders>
              <w:lef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Бурятия, Традиция, Информполис, Мир Байкала</w:t>
            </w:r>
          </w:p>
        </w:tc>
        <w:tc>
          <w:tcPr>
            <w:tcW w:w="3118" w:type="dxa"/>
          </w:tcPr>
          <w:p w:rsidR="00C8446D" w:rsidRPr="00C8446D" w:rsidRDefault="00C8446D" w:rsidP="00C8446D">
            <w:pPr>
              <w:jc w:val="center"/>
              <w:rPr>
                <w:sz w:val="22"/>
                <w:szCs w:val="22"/>
                <w:lang w:eastAsia="en-US"/>
              </w:rPr>
            </w:pPr>
          </w:p>
        </w:tc>
        <w:tc>
          <w:tcPr>
            <w:tcW w:w="1985" w:type="dxa"/>
          </w:tcPr>
          <w:p w:rsidR="00C8446D" w:rsidRPr="00C8446D" w:rsidRDefault="00C8446D" w:rsidP="00C8446D">
            <w:pPr>
              <w:jc w:val="center"/>
              <w:rPr>
                <w:sz w:val="22"/>
                <w:szCs w:val="22"/>
                <w:lang w:eastAsia="en-US"/>
              </w:rPr>
            </w:pPr>
          </w:p>
        </w:tc>
        <w:tc>
          <w:tcPr>
            <w:tcW w:w="1984" w:type="dxa"/>
          </w:tcPr>
          <w:p w:rsidR="00C8446D" w:rsidRPr="00C8446D" w:rsidRDefault="00C8446D" w:rsidP="00C8446D">
            <w:pPr>
              <w:jc w:val="center"/>
              <w:rPr>
                <w:sz w:val="22"/>
                <w:szCs w:val="22"/>
                <w:lang w:eastAsia="en-US"/>
              </w:rPr>
            </w:pPr>
          </w:p>
        </w:tc>
        <w:tc>
          <w:tcPr>
            <w:tcW w:w="1985" w:type="dxa"/>
          </w:tcPr>
          <w:p w:rsidR="00C8446D" w:rsidRPr="00C8446D" w:rsidRDefault="00C8446D" w:rsidP="00C8446D">
            <w:pPr>
              <w:jc w:val="center"/>
              <w:rPr>
                <w:sz w:val="22"/>
                <w:szCs w:val="22"/>
                <w:lang w:eastAsia="en-US"/>
              </w:rPr>
            </w:pPr>
            <w:r w:rsidRPr="00C8446D">
              <w:rPr>
                <w:sz w:val="22"/>
                <w:szCs w:val="22"/>
                <w:lang w:eastAsia="en-US"/>
              </w:rPr>
              <w:t>4155</w:t>
            </w:r>
          </w:p>
        </w:tc>
      </w:tr>
      <w:tr w:rsidR="00C8446D" w:rsidRPr="00C8446D" w:rsidTr="00FC1FB2">
        <w:tblPrEx>
          <w:tblCellMar>
            <w:top w:w="0" w:type="dxa"/>
            <w:bottom w:w="0" w:type="dxa"/>
          </w:tblCellMar>
        </w:tblPrEx>
        <w:trPr>
          <w:trHeight w:val="607"/>
        </w:trPr>
        <w:tc>
          <w:tcPr>
            <w:tcW w:w="2977" w:type="dxa"/>
            <w:tcBorders>
              <w:righ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Маркова Т. В.</w:t>
            </w:r>
          </w:p>
        </w:tc>
        <w:tc>
          <w:tcPr>
            <w:tcW w:w="3402" w:type="dxa"/>
            <w:tcBorders>
              <w:left w:val="single" w:sz="4" w:space="0" w:color="000000"/>
            </w:tcBorders>
          </w:tcPr>
          <w:p w:rsidR="00C8446D" w:rsidRPr="00C8446D" w:rsidRDefault="00C8446D" w:rsidP="00C8446D">
            <w:pPr>
              <w:jc w:val="center"/>
              <w:rPr>
                <w:sz w:val="22"/>
                <w:szCs w:val="22"/>
                <w:lang w:eastAsia="en-US"/>
              </w:rPr>
            </w:pPr>
            <w:r w:rsidRPr="00C8446D">
              <w:rPr>
                <w:sz w:val="22"/>
                <w:szCs w:val="22"/>
                <w:lang w:eastAsia="en-US"/>
              </w:rPr>
              <w:t>Книги (краеведение)</w:t>
            </w:r>
          </w:p>
        </w:tc>
        <w:tc>
          <w:tcPr>
            <w:tcW w:w="3118" w:type="dxa"/>
          </w:tcPr>
          <w:p w:rsidR="00C8446D" w:rsidRPr="00C8446D" w:rsidRDefault="00C8446D" w:rsidP="00C8446D">
            <w:pPr>
              <w:jc w:val="center"/>
              <w:rPr>
                <w:sz w:val="22"/>
                <w:szCs w:val="22"/>
                <w:lang w:eastAsia="en-US"/>
              </w:rPr>
            </w:pPr>
            <w:r w:rsidRPr="00C8446D">
              <w:rPr>
                <w:sz w:val="22"/>
                <w:szCs w:val="22"/>
                <w:lang w:eastAsia="en-US"/>
              </w:rPr>
              <w:t>15</w:t>
            </w:r>
          </w:p>
        </w:tc>
        <w:tc>
          <w:tcPr>
            <w:tcW w:w="1985" w:type="dxa"/>
          </w:tcPr>
          <w:p w:rsidR="00C8446D" w:rsidRPr="00C8446D" w:rsidRDefault="00C8446D" w:rsidP="00C8446D">
            <w:pPr>
              <w:jc w:val="center"/>
              <w:rPr>
                <w:sz w:val="22"/>
                <w:szCs w:val="22"/>
                <w:lang w:eastAsia="en-US"/>
              </w:rPr>
            </w:pPr>
            <w:r w:rsidRPr="00C8446D">
              <w:rPr>
                <w:sz w:val="22"/>
                <w:szCs w:val="22"/>
                <w:lang w:eastAsia="en-US"/>
              </w:rPr>
              <w:t>100</w:t>
            </w:r>
          </w:p>
        </w:tc>
        <w:tc>
          <w:tcPr>
            <w:tcW w:w="1984" w:type="dxa"/>
          </w:tcPr>
          <w:p w:rsidR="00C8446D" w:rsidRPr="00C8446D" w:rsidRDefault="00C8446D" w:rsidP="00C8446D">
            <w:pPr>
              <w:jc w:val="center"/>
              <w:rPr>
                <w:sz w:val="22"/>
                <w:szCs w:val="22"/>
                <w:lang w:eastAsia="en-US"/>
              </w:rPr>
            </w:pPr>
            <w:r w:rsidRPr="00C8446D">
              <w:rPr>
                <w:sz w:val="22"/>
                <w:szCs w:val="22"/>
                <w:lang w:eastAsia="en-US"/>
              </w:rPr>
              <w:t>11</w:t>
            </w:r>
          </w:p>
        </w:tc>
        <w:tc>
          <w:tcPr>
            <w:tcW w:w="1985" w:type="dxa"/>
          </w:tcPr>
          <w:p w:rsidR="00C8446D" w:rsidRPr="00C8446D" w:rsidRDefault="00C8446D" w:rsidP="00C8446D">
            <w:pPr>
              <w:jc w:val="center"/>
              <w:rPr>
                <w:sz w:val="22"/>
                <w:szCs w:val="22"/>
                <w:lang w:eastAsia="en-US"/>
              </w:rPr>
            </w:pPr>
            <w:r w:rsidRPr="00C8446D">
              <w:rPr>
                <w:sz w:val="22"/>
                <w:szCs w:val="22"/>
                <w:lang w:eastAsia="en-US"/>
              </w:rPr>
              <w:t>95</w:t>
            </w:r>
          </w:p>
        </w:tc>
      </w:tr>
      <w:tr w:rsidR="00C8446D" w:rsidRPr="00C8446D" w:rsidTr="00FC1FB2">
        <w:tblPrEx>
          <w:tblCellMar>
            <w:top w:w="0" w:type="dxa"/>
            <w:bottom w:w="0" w:type="dxa"/>
          </w:tblCellMar>
        </w:tblPrEx>
        <w:trPr>
          <w:trHeight w:val="537"/>
        </w:trPr>
        <w:tc>
          <w:tcPr>
            <w:tcW w:w="2977" w:type="dxa"/>
            <w:tcBorders>
              <w:right w:val="single" w:sz="4" w:space="0" w:color="000000"/>
            </w:tcBorders>
          </w:tcPr>
          <w:p w:rsidR="00C8446D" w:rsidRPr="00C8446D" w:rsidRDefault="00C8446D" w:rsidP="00C8446D">
            <w:pPr>
              <w:jc w:val="center"/>
              <w:rPr>
                <w:rFonts w:ascii="Arial Narrow" w:hAnsi="Arial Narrow"/>
                <w:sz w:val="22"/>
                <w:szCs w:val="22"/>
                <w:lang w:eastAsia="en-US"/>
              </w:rPr>
            </w:pPr>
            <w:r w:rsidRPr="00C8446D">
              <w:rPr>
                <w:rFonts w:ascii="Arial Narrow" w:hAnsi="Arial Narrow"/>
                <w:sz w:val="22"/>
                <w:szCs w:val="22"/>
                <w:lang w:eastAsia="en-US"/>
              </w:rPr>
              <w:t>Всего</w:t>
            </w:r>
          </w:p>
        </w:tc>
        <w:tc>
          <w:tcPr>
            <w:tcW w:w="3402" w:type="dxa"/>
            <w:tcBorders>
              <w:left w:val="single" w:sz="4" w:space="0" w:color="000000"/>
            </w:tcBorders>
          </w:tcPr>
          <w:p w:rsidR="00C8446D" w:rsidRPr="00C8446D" w:rsidRDefault="00C8446D" w:rsidP="00C8446D">
            <w:pPr>
              <w:jc w:val="center"/>
              <w:rPr>
                <w:rFonts w:ascii="Arial Narrow" w:hAnsi="Arial Narrow"/>
                <w:sz w:val="22"/>
                <w:szCs w:val="22"/>
                <w:lang w:eastAsia="en-US"/>
              </w:rPr>
            </w:pPr>
          </w:p>
        </w:tc>
        <w:tc>
          <w:tcPr>
            <w:tcW w:w="3118" w:type="dxa"/>
          </w:tcPr>
          <w:p w:rsidR="00C8446D" w:rsidRPr="00C8446D" w:rsidRDefault="00C8446D" w:rsidP="00C8446D">
            <w:pPr>
              <w:jc w:val="center"/>
              <w:rPr>
                <w:rFonts w:ascii="Arial Narrow" w:hAnsi="Arial Narrow"/>
                <w:b/>
                <w:lang w:eastAsia="en-US"/>
              </w:rPr>
            </w:pPr>
            <w:r w:rsidRPr="00C8446D">
              <w:rPr>
                <w:rFonts w:ascii="Arial Narrow" w:hAnsi="Arial Narrow"/>
                <w:b/>
                <w:lang w:eastAsia="en-US"/>
              </w:rPr>
              <w:t>190</w:t>
            </w:r>
          </w:p>
        </w:tc>
        <w:tc>
          <w:tcPr>
            <w:tcW w:w="1985" w:type="dxa"/>
          </w:tcPr>
          <w:p w:rsidR="00C8446D" w:rsidRPr="00C8446D" w:rsidRDefault="00C8446D" w:rsidP="00C8446D">
            <w:pPr>
              <w:jc w:val="center"/>
              <w:rPr>
                <w:rFonts w:ascii="Arial Narrow" w:hAnsi="Arial Narrow"/>
                <w:b/>
                <w:sz w:val="22"/>
                <w:szCs w:val="22"/>
                <w:lang w:eastAsia="en-US"/>
              </w:rPr>
            </w:pPr>
            <w:r w:rsidRPr="00C8446D">
              <w:rPr>
                <w:rFonts w:ascii="Arial Narrow" w:hAnsi="Arial Narrow"/>
                <w:b/>
                <w:sz w:val="22"/>
                <w:szCs w:val="22"/>
                <w:lang w:eastAsia="en-US"/>
              </w:rPr>
              <w:t>1200</w:t>
            </w:r>
          </w:p>
        </w:tc>
        <w:tc>
          <w:tcPr>
            <w:tcW w:w="1984" w:type="dxa"/>
          </w:tcPr>
          <w:p w:rsidR="00C8446D" w:rsidRPr="00C8446D" w:rsidRDefault="00C8446D" w:rsidP="00C8446D">
            <w:pPr>
              <w:jc w:val="center"/>
              <w:rPr>
                <w:rFonts w:ascii="Arial Narrow" w:hAnsi="Arial Narrow"/>
                <w:b/>
                <w:sz w:val="22"/>
                <w:szCs w:val="22"/>
                <w:lang w:eastAsia="en-US"/>
              </w:rPr>
            </w:pPr>
            <w:r w:rsidRPr="00C8446D">
              <w:rPr>
                <w:rFonts w:ascii="Arial Narrow" w:hAnsi="Arial Narrow"/>
                <w:b/>
                <w:sz w:val="22"/>
                <w:szCs w:val="22"/>
                <w:lang w:eastAsia="en-US"/>
              </w:rPr>
              <w:t>1155</w:t>
            </w:r>
          </w:p>
        </w:tc>
        <w:tc>
          <w:tcPr>
            <w:tcW w:w="1985" w:type="dxa"/>
          </w:tcPr>
          <w:p w:rsidR="00C8446D" w:rsidRPr="00C8446D" w:rsidRDefault="00C8446D" w:rsidP="00C8446D">
            <w:pPr>
              <w:jc w:val="center"/>
              <w:rPr>
                <w:rFonts w:ascii="Arial Narrow" w:hAnsi="Arial Narrow"/>
                <w:b/>
                <w:sz w:val="22"/>
                <w:szCs w:val="22"/>
                <w:lang w:eastAsia="en-US"/>
              </w:rPr>
            </w:pPr>
            <w:r w:rsidRPr="00C8446D">
              <w:rPr>
                <w:rFonts w:ascii="Arial Narrow" w:hAnsi="Arial Narrow"/>
                <w:b/>
                <w:sz w:val="22"/>
                <w:szCs w:val="22"/>
                <w:lang w:eastAsia="en-US"/>
              </w:rPr>
              <w:t>4250</w:t>
            </w:r>
          </w:p>
        </w:tc>
      </w:tr>
    </w:tbl>
    <w:p w:rsidR="00C8446D" w:rsidRPr="00C8446D" w:rsidRDefault="00C8446D" w:rsidP="00C8446D">
      <w:pPr>
        <w:rPr>
          <w:rFonts w:ascii="Arial Narrow" w:hAnsi="Arial Narrow"/>
          <w:color w:val="FF0000"/>
          <w:sz w:val="22"/>
          <w:szCs w:val="22"/>
          <w:lang w:eastAsia="en-US"/>
        </w:rPr>
      </w:pPr>
      <w:r w:rsidRPr="00C8446D">
        <w:rPr>
          <w:rFonts w:ascii="Arial Narrow" w:hAnsi="Arial Narrow"/>
          <w:color w:val="FF0000"/>
          <w:sz w:val="22"/>
          <w:szCs w:val="22"/>
          <w:lang w:eastAsia="en-US"/>
        </w:rPr>
        <w:lastRenderedPageBreak/>
        <w:t>* В условиях удаленной работы (во время карантина) введено – ХХХ новых записей,  ХХХ –записей в режиме ретроввод, отредактировано – ХХХ записей,  .</w:t>
      </w:r>
    </w:p>
    <w:p w:rsidR="00C8446D" w:rsidRPr="00C8446D" w:rsidRDefault="00C8446D" w:rsidP="00C8446D">
      <w:pPr>
        <w:rPr>
          <w:rFonts w:ascii="Arial Narrow" w:hAnsi="Arial Narrow"/>
          <w:lang w:eastAsia="en-US"/>
        </w:rPr>
      </w:pPr>
      <w:r w:rsidRPr="00C8446D">
        <w:rPr>
          <w:rFonts w:ascii="Arial Narrow" w:hAnsi="Arial Narrow"/>
          <w:lang w:eastAsia="en-US"/>
        </w:rPr>
        <w:t>В условиях карантина введено 548 записи (статьи), 175 записи – ретроввод.</w:t>
      </w:r>
    </w:p>
    <w:p w:rsidR="00C8446D" w:rsidRDefault="00C8446D" w:rsidP="00C8446D">
      <w:pPr>
        <w:rPr>
          <w:rFonts w:ascii="Arial Narrow" w:hAnsi="Arial Narrow"/>
          <w:sz w:val="28"/>
          <w:szCs w:val="28"/>
          <w:lang w:eastAsia="en-US"/>
        </w:rPr>
      </w:pPr>
    </w:p>
    <w:p w:rsidR="00C8446D" w:rsidRPr="00C8446D" w:rsidRDefault="00C8446D" w:rsidP="00C8446D">
      <w:pPr>
        <w:numPr>
          <w:ilvl w:val="0"/>
          <w:numId w:val="25"/>
        </w:numPr>
        <w:spacing w:after="200" w:line="276" w:lineRule="auto"/>
        <w:jc w:val="center"/>
        <w:rPr>
          <w:bCs/>
          <w:lang w:eastAsia="en-US"/>
        </w:rPr>
      </w:pPr>
      <w:r w:rsidRPr="00C8446D">
        <w:rPr>
          <w:bCs/>
          <w:lang w:eastAsia="en-US"/>
        </w:rPr>
        <w:t>Краеведческие электронные ресурсы. Летопись села</w:t>
      </w:r>
    </w:p>
    <w:p w:rsidR="00C8446D" w:rsidRPr="00C8446D" w:rsidRDefault="00C8446D" w:rsidP="00C8446D">
      <w:pPr>
        <w:rPr>
          <w:bCs/>
          <w:lang w:eastAsia="en-US"/>
        </w:rPr>
      </w:pPr>
    </w:p>
    <w:p w:rsidR="00C8446D" w:rsidRPr="00C8446D" w:rsidRDefault="00C8446D" w:rsidP="00C8446D">
      <w:pPr>
        <w:spacing w:line="360" w:lineRule="auto"/>
        <w:jc w:val="both"/>
        <w:rPr>
          <w:bCs/>
          <w:lang w:eastAsia="en-US"/>
        </w:rPr>
      </w:pPr>
      <w:r w:rsidRPr="00C8446D">
        <w:rPr>
          <w:lang w:eastAsia="en-US"/>
        </w:rPr>
        <w:t xml:space="preserve">                                                                </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183"/>
        <w:gridCol w:w="2537"/>
        <w:gridCol w:w="1993"/>
      </w:tblGrid>
      <w:tr w:rsidR="00C8446D" w:rsidRPr="00C8446D" w:rsidTr="00FC1FB2">
        <w:tblPrEx>
          <w:tblCellMar>
            <w:top w:w="0" w:type="dxa"/>
            <w:bottom w:w="0" w:type="dxa"/>
          </w:tblCellMar>
        </w:tblPrEx>
        <w:trPr>
          <w:trHeight w:val="730"/>
        </w:trPr>
        <w:tc>
          <w:tcPr>
            <w:tcW w:w="5211" w:type="dxa"/>
          </w:tcPr>
          <w:p w:rsidR="00C8446D" w:rsidRPr="00C8446D" w:rsidRDefault="00C8446D" w:rsidP="00C8446D">
            <w:pPr>
              <w:spacing w:line="360" w:lineRule="auto"/>
              <w:jc w:val="both"/>
              <w:rPr>
                <w:lang w:eastAsia="en-US"/>
              </w:rPr>
            </w:pPr>
            <w:r w:rsidRPr="00C8446D">
              <w:rPr>
                <w:lang w:eastAsia="en-US"/>
              </w:rPr>
              <w:t>Название</w:t>
            </w:r>
          </w:p>
        </w:tc>
        <w:tc>
          <w:tcPr>
            <w:tcW w:w="3402" w:type="dxa"/>
          </w:tcPr>
          <w:p w:rsidR="00C8446D" w:rsidRPr="00C8446D" w:rsidRDefault="00C8446D" w:rsidP="00C8446D">
            <w:pPr>
              <w:spacing w:line="360" w:lineRule="auto"/>
              <w:jc w:val="both"/>
              <w:rPr>
                <w:lang w:eastAsia="en-US"/>
              </w:rPr>
            </w:pPr>
            <w:r w:rsidRPr="00C8446D">
              <w:rPr>
                <w:lang w:eastAsia="en-US"/>
              </w:rPr>
              <w:t>Программное обеспечение</w:t>
            </w:r>
          </w:p>
        </w:tc>
        <w:tc>
          <w:tcPr>
            <w:tcW w:w="3119" w:type="dxa"/>
          </w:tcPr>
          <w:p w:rsidR="00C8446D" w:rsidRPr="00C8446D" w:rsidRDefault="00C8446D" w:rsidP="00C8446D">
            <w:pPr>
              <w:spacing w:line="360" w:lineRule="auto"/>
              <w:jc w:val="center"/>
              <w:rPr>
                <w:lang w:eastAsia="en-US"/>
              </w:rPr>
            </w:pPr>
            <w:r w:rsidRPr="00C8446D">
              <w:rPr>
                <w:lang w:eastAsia="en-US"/>
              </w:rPr>
              <w:t>Количество библиографических записей в базе</w:t>
            </w:r>
          </w:p>
        </w:tc>
        <w:tc>
          <w:tcPr>
            <w:tcW w:w="3226" w:type="dxa"/>
          </w:tcPr>
          <w:p w:rsidR="00C8446D" w:rsidRPr="00C8446D" w:rsidRDefault="00C8446D" w:rsidP="00C8446D">
            <w:pPr>
              <w:spacing w:line="360" w:lineRule="auto"/>
              <w:jc w:val="center"/>
              <w:rPr>
                <w:lang w:eastAsia="en-US"/>
              </w:rPr>
            </w:pPr>
            <w:r w:rsidRPr="00C8446D">
              <w:rPr>
                <w:lang w:eastAsia="en-US"/>
              </w:rPr>
              <w:t>Количество полных текстов</w:t>
            </w:r>
          </w:p>
        </w:tc>
      </w:tr>
      <w:tr w:rsidR="00C8446D" w:rsidRPr="00C8446D" w:rsidTr="00FC1FB2">
        <w:tblPrEx>
          <w:tblCellMar>
            <w:top w:w="0" w:type="dxa"/>
            <w:bottom w:w="0" w:type="dxa"/>
          </w:tblCellMar>
        </w:tblPrEx>
        <w:trPr>
          <w:trHeight w:val="537"/>
        </w:trPr>
        <w:tc>
          <w:tcPr>
            <w:tcW w:w="5211" w:type="dxa"/>
          </w:tcPr>
          <w:p w:rsidR="00C8446D" w:rsidRPr="00C8446D" w:rsidRDefault="00C8446D" w:rsidP="00C8446D">
            <w:pPr>
              <w:spacing w:line="360" w:lineRule="auto"/>
              <w:rPr>
                <w:lang w:eastAsia="en-US"/>
              </w:rPr>
            </w:pPr>
            <w:r w:rsidRPr="00C8446D">
              <w:rPr>
                <w:lang w:eastAsia="en-US"/>
              </w:rPr>
              <w:t>«Летопись села Заиграево»</w:t>
            </w:r>
          </w:p>
          <w:p w:rsidR="00C8446D" w:rsidRPr="00C8446D" w:rsidRDefault="00C8446D" w:rsidP="00C8446D">
            <w:pPr>
              <w:spacing w:line="360" w:lineRule="auto"/>
              <w:rPr>
                <w:lang w:eastAsia="en-US"/>
              </w:rPr>
            </w:pPr>
          </w:p>
          <w:p w:rsidR="00C8446D" w:rsidRPr="00C8446D" w:rsidRDefault="00C8446D" w:rsidP="00C8446D">
            <w:pPr>
              <w:spacing w:line="360" w:lineRule="auto"/>
              <w:rPr>
                <w:lang w:eastAsia="en-US"/>
              </w:rPr>
            </w:pPr>
            <w:r w:rsidRPr="00C8446D">
              <w:rPr>
                <w:lang w:eastAsia="en-US"/>
              </w:rPr>
              <w:t>«Знакомьтесь, Заиграевский район»</w:t>
            </w:r>
          </w:p>
          <w:p w:rsidR="00C8446D" w:rsidRPr="00C8446D" w:rsidRDefault="00C8446D" w:rsidP="00C8446D">
            <w:pPr>
              <w:spacing w:line="360" w:lineRule="auto"/>
              <w:rPr>
                <w:lang w:eastAsia="en-US"/>
              </w:rPr>
            </w:pPr>
          </w:p>
          <w:p w:rsidR="00C8446D" w:rsidRPr="00C8446D" w:rsidRDefault="00C8446D" w:rsidP="00C8446D">
            <w:pPr>
              <w:spacing w:line="360" w:lineRule="auto"/>
              <w:rPr>
                <w:lang w:eastAsia="en-US"/>
              </w:rPr>
            </w:pPr>
            <w:r w:rsidRPr="00C8446D">
              <w:rPr>
                <w:lang w:eastAsia="en-US"/>
              </w:rPr>
              <w:t xml:space="preserve"> «Литературная карта Заиграевского района»</w:t>
            </w:r>
          </w:p>
          <w:p w:rsidR="00C8446D" w:rsidRPr="00C8446D" w:rsidRDefault="00C8446D" w:rsidP="00C8446D">
            <w:pPr>
              <w:spacing w:line="360" w:lineRule="auto"/>
              <w:jc w:val="both"/>
              <w:rPr>
                <w:lang w:eastAsia="en-US"/>
              </w:rPr>
            </w:pPr>
          </w:p>
        </w:tc>
        <w:tc>
          <w:tcPr>
            <w:tcW w:w="3402" w:type="dxa"/>
          </w:tcPr>
          <w:p w:rsidR="00C8446D" w:rsidRPr="00C8446D" w:rsidRDefault="00C8446D" w:rsidP="00C8446D">
            <w:pPr>
              <w:spacing w:line="360" w:lineRule="auto"/>
              <w:jc w:val="both"/>
              <w:rPr>
                <w:lang w:eastAsia="en-US"/>
              </w:rPr>
            </w:pPr>
            <w:r w:rsidRPr="00C8446D">
              <w:rPr>
                <w:lang w:val="en-US" w:eastAsia="en-US"/>
              </w:rPr>
              <w:t>Microsoft</w:t>
            </w:r>
            <w:r w:rsidRPr="00C8446D">
              <w:rPr>
                <w:lang w:eastAsia="en-US"/>
              </w:rPr>
              <w:t xml:space="preserve"> </w:t>
            </w:r>
            <w:r w:rsidRPr="00C8446D">
              <w:rPr>
                <w:lang w:val="en-US" w:eastAsia="en-US"/>
              </w:rPr>
              <w:t>FrontPage</w:t>
            </w:r>
          </w:p>
          <w:p w:rsidR="00C8446D" w:rsidRPr="00C8446D" w:rsidRDefault="00C8446D" w:rsidP="00C8446D">
            <w:pPr>
              <w:spacing w:line="360" w:lineRule="auto"/>
              <w:jc w:val="both"/>
              <w:rPr>
                <w:lang w:eastAsia="en-US"/>
              </w:rPr>
            </w:pPr>
          </w:p>
          <w:p w:rsidR="00C8446D" w:rsidRPr="00C8446D" w:rsidRDefault="00C8446D" w:rsidP="00C8446D">
            <w:pPr>
              <w:spacing w:line="360" w:lineRule="auto"/>
              <w:jc w:val="both"/>
              <w:rPr>
                <w:lang w:eastAsia="en-US"/>
              </w:rPr>
            </w:pPr>
            <w:r w:rsidRPr="00C8446D">
              <w:rPr>
                <w:lang w:val="en-US" w:eastAsia="en-US"/>
              </w:rPr>
              <w:t>HTML</w:t>
            </w:r>
            <w:r w:rsidRPr="00C8446D">
              <w:rPr>
                <w:lang w:eastAsia="en-US"/>
              </w:rPr>
              <w:t>-редактор</w:t>
            </w:r>
          </w:p>
          <w:p w:rsidR="00C8446D" w:rsidRPr="00C8446D" w:rsidRDefault="00C8446D" w:rsidP="00C8446D">
            <w:pPr>
              <w:spacing w:line="360" w:lineRule="auto"/>
              <w:jc w:val="both"/>
              <w:rPr>
                <w:lang w:eastAsia="en-US"/>
              </w:rPr>
            </w:pPr>
          </w:p>
          <w:p w:rsidR="00C8446D" w:rsidRPr="00C8446D" w:rsidRDefault="00C8446D" w:rsidP="00C8446D">
            <w:pPr>
              <w:spacing w:line="360" w:lineRule="auto"/>
              <w:jc w:val="both"/>
              <w:rPr>
                <w:lang w:eastAsia="en-US"/>
              </w:rPr>
            </w:pPr>
            <w:r w:rsidRPr="00C8446D">
              <w:rPr>
                <w:lang w:val="en-US" w:eastAsia="en-US"/>
              </w:rPr>
              <w:t>HTML</w:t>
            </w:r>
            <w:r w:rsidRPr="00C8446D">
              <w:rPr>
                <w:lang w:eastAsia="en-US"/>
              </w:rPr>
              <w:t>-редактор</w:t>
            </w:r>
          </w:p>
          <w:p w:rsidR="00C8446D" w:rsidRPr="00C8446D" w:rsidRDefault="00C8446D" w:rsidP="00C8446D">
            <w:pPr>
              <w:spacing w:line="360" w:lineRule="auto"/>
              <w:jc w:val="both"/>
              <w:rPr>
                <w:lang w:eastAsia="en-US"/>
              </w:rPr>
            </w:pPr>
          </w:p>
        </w:tc>
        <w:tc>
          <w:tcPr>
            <w:tcW w:w="3119" w:type="dxa"/>
          </w:tcPr>
          <w:p w:rsidR="00C8446D" w:rsidRPr="00C8446D" w:rsidRDefault="00C8446D" w:rsidP="00C8446D">
            <w:pPr>
              <w:spacing w:line="360" w:lineRule="auto"/>
              <w:jc w:val="both"/>
              <w:rPr>
                <w:lang w:eastAsia="en-US"/>
              </w:rPr>
            </w:pPr>
            <w:r w:rsidRPr="00C8446D">
              <w:rPr>
                <w:lang w:eastAsia="en-US"/>
              </w:rPr>
              <w:t>130(+50)</w:t>
            </w:r>
          </w:p>
          <w:p w:rsidR="00C8446D" w:rsidRPr="00C8446D" w:rsidRDefault="00C8446D" w:rsidP="00C8446D">
            <w:pPr>
              <w:spacing w:line="360" w:lineRule="auto"/>
              <w:jc w:val="both"/>
              <w:rPr>
                <w:lang w:eastAsia="en-US"/>
              </w:rPr>
            </w:pPr>
          </w:p>
          <w:p w:rsidR="00C8446D" w:rsidRPr="00C8446D" w:rsidRDefault="00C8446D" w:rsidP="00C8446D">
            <w:pPr>
              <w:spacing w:line="360" w:lineRule="auto"/>
              <w:jc w:val="both"/>
              <w:rPr>
                <w:lang w:eastAsia="en-US"/>
              </w:rPr>
            </w:pPr>
            <w:r w:rsidRPr="00C8446D">
              <w:rPr>
                <w:lang w:eastAsia="en-US"/>
              </w:rPr>
              <w:t>254(+200)</w:t>
            </w:r>
          </w:p>
          <w:p w:rsidR="00C8446D" w:rsidRPr="00C8446D" w:rsidRDefault="00C8446D" w:rsidP="00C8446D">
            <w:pPr>
              <w:spacing w:line="360" w:lineRule="auto"/>
              <w:jc w:val="both"/>
              <w:rPr>
                <w:lang w:eastAsia="en-US"/>
              </w:rPr>
            </w:pPr>
          </w:p>
          <w:p w:rsidR="00C8446D" w:rsidRPr="00C8446D" w:rsidRDefault="00C8446D" w:rsidP="00C8446D">
            <w:pPr>
              <w:spacing w:line="360" w:lineRule="auto"/>
              <w:jc w:val="both"/>
              <w:rPr>
                <w:lang w:eastAsia="en-US"/>
              </w:rPr>
            </w:pPr>
            <w:r w:rsidRPr="00C8446D">
              <w:rPr>
                <w:lang w:eastAsia="en-US"/>
              </w:rPr>
              <w:t>594 (+70)</w:t>
            </w:r>
          </w:p>
          <w:p w:rsidR="00C8446D" w:rsidRPr="00C8446D" w:rsidRDefault="00C8446D" w:rsidP="00C8446D">
            <w:pPr>
              <w:spacing w:line="360" w:lineRule="auto"/>
              <w:jc w:val="both"/>
              <w:rPr>
                <w:lang w:eastAsia="en-US"/>
              </w:rPr>
            </w:pPr>
          </w:p>
        </w:tc>
        <w:tc>
          <w:tcPr>
            <w:tcW w:w="3226" w:type="dxa"/>
          </w:tcPr>
          <w:p w:rsidR="00C8446D" w:rsidRPr="00C8446D" w:rsidRDefault="00C8446D" w:rsidP="00C8446D">
            <w:pPr>
              <w:spacing w:line="360" w:lineRule="auto"/>
              <w:jc w:val="both"/>
              <w:rPr>
                <w:lang w:eastAsia="en-US"/>
              </w:rPr>
            </w:pPr>
            <w:r w:rsidRPr="00C8446D">
              <w:rPr>
                <w:lang w:eastAsia="en-US"/>
              </w:rPr>
              <w:t>39 (+0)</w:t>
            </w:r>
          </w:p>
          <w:p w:rsidR="00C8446D" w:rsidRPr="00C8446D" w:rsidRDefault="00C8446D" w:rsidP="00C8446D">
            <w:pPr>
              <w:spacing w:line="360" w:lineRule="auto"/>
              <w:jc w:val="both"/>
              <w:rPr>
                <w:lang w:eastAsia="en-US"/>
              </w:rPr>
            </w:pPr>
          </w:p>
          <w:p w:rsidR="00C8446D" w:rsidRPr="00C8446D" w:rsidRDefault="00C8446D" w:rsidP="00C8446D">
            <w:pPr>
              <w:spacing w:line="360" w:lineRule="auto"/>
              <w:jc w:val="both"/>
              <w:rPr>
                <w:lang w:eastAsia="en-US"/>
              </w:rPr>
            </w:pPr>
            <w:r w:rsidRPr="00C8446D">
              <w:rPr>
                <w:lang w:eastAsia="en-US"/>
              </w:rPr>
              <w:t>33(+0)</w:t>
            </w:r>
          </w:p>
          <w:p w:rsidR="00C8446D" w:rsidRPr="00C8446D" w:rsidRDefault="00C8446D" w:rsidP="00C8446D">
            <w:pPr>
              <w:spacing w:line="360" w:lineRule="auto"/>
              <w:jc w:val="both"/>
              <w:rPr>
                <w:lang w:eastAsia="en-US"/>
              </w:rPr>
            </w:pPr>
          </w:p>
          <w:p w:rsidR="00C8446D" w:rsidRPr="00C8446D" w:rsidRDefault="00C8446D" w:rsidP="00C8446D">
            <w:pPr>
              <w:spacing w:line="360" w:lineRule="auto"/>
              <w:jc w:val="both"/>
              <w:rPr>
                <w:lang w:eastAsia="en-US"/>
              </w:rPr>
            </w:pPr>
            <w:r w:rsidRPr="00C8446D">
              <w:rPr>
                <w:lang w:eastAsia="en-US"/>
              </w:rPr>
              <w:t>46(+0)</w:t>
            </w:r>
          </w:p>
          <w:p w:rsidR="00C8446D" w:rsidRPr="00C8446D" w:rsidRDefault="00C8446D" w:rsidP="00C8446D">
            <w:pPr>
              <w:spacing w:line="360" w:lineRule="auto"/>
              <w:jc w:val="both"/>
              <w:rPr>
                <w:lang w:eastAsia="en-US"/>
              </w:rPr>
            </w:pPr>
          </w:p>
        </w:tc>
      </w:tr>
    </w:tbl>
    <w:p w:rsidR="00C8446D" w:rsidRPr="00C8446D" w:rsidRDefault="00C8446D" w:rsidP="00C8446D">
      <w:pPr>
        <w:spacing w:line="360" w:lineRule="auto"/>
        <w:jc w:val="both"/>
        <w:rPr>
          <w:sz w:val="20"/>
          <w:szCs w:val="20"/>
          <w:lang w:eastAsia="en-US"/>
        </w:rPr>
      </w:pPr>
    </w:p>
    <w:p w:rsidR="00C8446D" w:rsidRPr="00C8446D" w:rsidRDefault="00C8446D" w:rsidP="00C8446D">
      <w:pPr>
        <w:spacing w:after="200" w:line="276" w:lineRule="auto"/>
        <w:jc w:val="both"/>
        <w:rPr>
          <w:rFonts w:ascii="Times" w:hAnsi="Times" w:cs="Times"/>
          <w:color w:val="000000"/>
          <w:bdr w:val="none" w:sz="0" w:space="0" w:color="auto" w:frame="1"/>
        </w:rPr>
      </w:pPr>
      <w:r w:rsidRPr="00C8446D">
        <w:rPr>
          <w:rFonts w:ascii="Times" w:hAnsi="Times" w:cs="Times"/>
          <w:color w:val="000000"/>
          <w:bdr w:val="none" w:sz="0" w:space="0" w:color="auto" w:frame="1"/>
        </w:rPr>
        <w:t xml:space="preserve">Большая работа по поиску и систематизации </w:t>
      </w:r>
      <w:r w:rsidR="004A525F" w:rsidRPr="00C8446D">
        <w:rPr>
          <w:rFonts w:ascii="Times" w:hAnsi="Times" w:cs="Times"/>
          <w:color w:val="000000"/>
          <w:bdr w:val="none" w:sz="0" w:space="0" w:color="auto" w:frame="1"/>
        </w:rPr>
        <w:t>материала была</w:t>
      </w:r>
      <w:r w:rsidRPr="00C8446D">
        <w:rPr>
          <w:rFonts w:ascii="Times" w:hAnsi="Times" w:cs="Times"/>
          <w:color w:val="000000"/>
          <w:bdr w:val="none" w:sz="0" w:space="0" w:color="auto" w:frame="1"/>
        </w:rPr>
        <w:t xml:space="preserve"> проведена библиотеками МАУК «ЦБС Заиграевского района» в преддверии 75-летия Победы в Великой Отечественной войне:</w:t>
      </w:r>
    </w:p>
    <w:p w:rsidR="00C8446D" w:rsidRPr="00C8446D" w:rsidRDefault="00C8446D" w:rsidP="00C8446D">
      <w:pPr>
        <w:numPr>
          <w:ilvl w:val="0"/>
          <w:numId w:val="22"/>
        </w:numPr>
        <w:spacing w:after="200" w:line="276" w:lineRule="auto"/>
        <w:contextualSpacing/>
        <w:jc w:val="both"/>
        <w:rPr>
          <w:rFonts w:ascii="Times" w:hAnsi="Times" w:cs="Times"/>
          <w:color w:val="000000"/>
          <w:bdr w:val="none" w:sz="0" w:space="0" w:color="auto" w:frame="1"/>
          <w:lang w:val="x-none"/>
        </w:rPr>
      </w:pPr>
      <w:r w:rsidRPr="00C8446D">
        <w:rPr>
          <w:rFonts w:ascii="Times" w:hAnsi="Times" w:cs="Times"/>
          <w:color w:val="000000"/>
          <w:bdr w:val="none" w:sz="0" w:space="0" w:color="auto" w:frame="1"/>
          <w:lang w:val="x-none"/>
        </w:rPr>
        <w:t>С целью подготовки материала для 11го тома «Книги памяти Республики Бурятия» проведена сверка с уточнёнными списками участников войны всех поселений района. Выявлены фамилии, имена наших земляков, не внесённых в «Книгу памяти Республики Бурятия».</w:t>
      </w:r>
    </w:p>
    <w:p w:rsidR="00C8446D" w:rsidRPr="00574007" w:rsidRDefault="00574007" w:rsidP="00574007">
      <w:pPr>
        <w:spacing w:after="200" w:line="276" w:lineRule="auto"/>
        <w:ind w:left="360"/>
        <w:contextualSpacing/>
        <w:jc w:val="both"/>
        <w:rPr>
          <w:rFonts w:ascii="Times" w:hAnsi="Times" w:cs="Times"/>
          <w:bdr w:val="none" w:sz="0" w:space="0" w:color="auto" w:frame="1"/>
          <w:lang w:val="x-none"/>
        </w:rPr>
      </w:pPr>
      <w:r>
        <w:rPr>
          <w:rFonts w:ascii="Times" w:hAnsi="Times" w:cs="Times"/>
          <w:bdr w:val="none" w:sz="0" w:space="0" w:color="auto" w:frame="1"/>
        </w:rPr>
        <w:t>Б</w:t>
      </w:r>
      <w:r w:rsidR="00C8446D" w:rsidRPr="00574007">
        <w:rPr>
          <w:rFonts w:ascii="Times" w:hAnsi="Times" w:cs="Times"/>
          <w:bdr w:val="none" w:sz="0" w:space="0" w:color="auto" w:frame="1"/>
          <w:lang w:val="x-none"/>
        </w:rPr>
        <w:t>иблиотеки района приняли активное участие в сборе информации, документов, фотоматериалов для создания проекта Минобороны России «Дорога памяти».</w:t>
      </w:r>
    </w:p>
    <w:p w:rsidR="00C8446D" w:rsidRPr="00574007" w:rsidRDefault="00C8446D" w:rsidP="00C8446D">
      <w:pPr>
        <w:rPr>
          <w:b/>
          <w:bCs/>
          <w:lang w:eastAsia="en-US"/>
        </w:rPr>
      </w:pPr>
      <w:r w:rsidRPr="00574007">
        <w:rPr>
          <w:rFonts w:ascii="Times" w:hAnsi="Times" w:cs="Times"/>
          <w:bdr w:val="none" w:sz="0" w:space="0" w:color="auto" w:frame="1"/>
        </w:rPr>
        <w:t>Библиотекари района выступили в роли волонтёров: размещали информацию на сайте Минобороны</w:t>
      </w:r>
      <w:r w:rsidR="00574007">
        <w:rPr>
          <w:rFonts w:ascii="Times" w:hAnsi="Times" w:cs="Times"/>
          <w:bdr w:val="none" w:sz="0" w:space="0" w:color="auto" w:frame="1"/>
        </w:rPr>
        <w:t>.</w:t>
      </w:r>
      <w:r w:rsidR="003B4096">
        <w:rPr>
          <w:rFonts w:ascii="Times" w:hAnsi="Times" w:cs="Times"/>
          <w:bdr w:val="none" w:sz="0" w:space="0" w:color="auto" w:frame="1"/>
        </w:rPr>
        <w:t xml:space="preserve">  </w:t>
      </w:r>
    </w:p>
    <w:p w:rsidR="00C8446D" w:rsidRPr="00574007" w:rsidRDefault="00C8446D" w:rsidP="00C8446D">
      <w:pPr>
        <w:rPr>
          <w:bCs/>
          <w:lang w:eastAsia="en-US"/>
        </w:rPr>
      </w:pPr>
    </w:p>
    <w:p w:rsidR="00C8446D" w:rsidRPr="00C8446D" w:rsidRDefault="00C8446D" w:rsidP="00C8446D">
      <w:pPr>
        <w:rPr>
          <w:bCs/>
          <w:lang w:eastAsia="en-US"/>
        </w:rPr>
      </w:pPr>
    </w:p>
    <w:p w:rsidR="00C8446D" w:rsidRPr="00C8446D" w:rsidRDefault="00C8446D" w:rsidP="004567EC">
      <w:pPr>
        <w:shd w:val="clear" w:color="auto" w:fill="FFFFFF"/>
        <w:jc w:val="center"/>
        <w:rPr>
          <w:color w:val="000000"/>
          <w:lang w:eastAsia="en-US"/>
        </w:rPr>
      </w:pPr>
      <w:r w:rsidRPr="00C8446D">
        <w:rPr>
          <w:color w:val="000000"/>
          <w:lang w:eastAsia="en-US"/>
        </w:rPr>
        <w:t>Продв</w:t>
      </w:r>
      <w:r w:rsidR="004567EC">
        <w:rPr>
          <w:color w:val="000000"/>
          <w:lang w:eastAsia="en-US"/>
        </w:rPr>
        <w:t>ижение краеведческой информации</w:t>
      </w:r>
    </w:p>
    <w:p w:rsidR="00C8446D" w:rsidRPr="00C8446D" w:rsidRDefault="00C8446D" w:rsidP="00C8446D">
      <w:pPr>
        <w:rPr>
          <w:bCs/>
          <w:lang w:eastAsia="en-US"/>
        </w:rPr>
      </w:pPr>
    </w:p>
    <w:p w:rsidR="00C8446D" w:rsidRPr="00C8446D" w:rsidRDefault="00C8446D" w:rsidP="00C8446D">
      <w:pPr>
        <w:numPr>
          <w:ilvl w:val="0"/>
          <w:numId w:val="25"/>
        </w:numPr>
        <w:spacing w:after="200" w:line="276" w:lineRule="auto"/>
        <w:jc w:val="center"/>
        <w:rPr>
          <w:bCs/>
          <w:lang w:eastAsia="en-US"/>
        </w:rPr>
      </w:pPr>
      <w:r w:rsidRPr="00C8446D">
        <w:rPr>
          <w:bCs/>
          <w:lang w:eastAsia="en-US"/>
        </w:rPr>
        <w:t>Выпуск краеведческих изданий</w:t>
      </w:r>
    </w:p>
    <w:p w:rsidR="00C8446D" w:rsidRPr="00C8446D" w:rsidRDefault="00C8446D" w:rsidP="00C8446D">
      <w:pPr>
        <w:rPr>
          <w:lang w:eastAsia="en-US"/>
        </w:rPr>
      </w:pPr>
      <w:r w:rsidRPr="00C8446D">
        <w:rPr>
          <w:lang w:eastAsia="en-US"/>
        </w:rPr>
        <w:t>Краеведческие библиографические пособия и другие издания 2020 г.</w:t>
      </w:r>
    </w:p>
    <w:p w:rsidR="00C8446D" w:rsidRPr="00C8446D" w:rsidRDefault="00C8446D" w:rsidP="00C8446D">
      <w:pPr>
        <w:rPr>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6"/>
        <w:gridCol w:w="2839"/>
        <w:gridCol w:w="1145"/>
      </w:tblGrid>
      <w:tr w:rsidR="00C8446D" w:rsidRPr="00C8446D" w:rsidTr="00FC1FB2">
        <w:tblPrEx>
          <w:tblCellMar>
            <w:top w:w="0" w:type="dxa"/>
            <w:bottom w:w="0" w:type="dxa"/>
          </w:tblCellMar>
        </w:tblPrEx>
        <w:trPr>
          <w:trHeight w:val="557"/>
        </w:trPr>
        <w:tc>
          <w:tcPr>
            <w:tcW w:w="9781" w:type="dxa"/>
          </w:tcPr>
          <w:p w:rsidR="00C8446D" w:rsidRPr="00C8446D" w:rsidRDefault="00C8446D" w:rsidP="00C8446D">
            <w:pPr>
              <w:jc w:val="center"/>
              <w:rPr>
                <w:lang w:eastAsia="en-US"/>
              </w:rPr>
            </w:pPr>
            <w:r w:rsidRPr="00C8446D">
              <w:rPr>
                <w:lang w:eastAsia="en-US"/>
              </w:rPr>
              <w:t>Библиографическое описание</w:t>
            </w:r>
          </w:p>
        </w:tc>
        <w:tc>
          <w:tcPr>
            <w:tcW w:w="3260" w:type="dxa"/>
          </w:tcPr>
          <w:p w:rsidR="00C8446D" w:rsidRPr="00C8446D" w:rsidRDefault="00C8446D" w:rsidP="00C8446D">
            <w:pPr>
              <w:jc w:val="center"/>
              <w:rPr>
                <w:lang w:eastAsia="en-US"/>
              </w:rPr>
            </w:pPr>
            <w:r w:rsidRPr="00C8446D">
              <w:rPr>
                <w:lang w:eastAsia="en-US"/>
              </w:rPr>
              <w:t>Вид (библиогр.указатель, дайджест, и т.п.)</w:t>
            </w:r>
          </w:p>
        </w:tc>
        <w:tc>
          <w:tcPr>
            <w:tcW w:w="1667" w:type="dxa"/>
          </w:tcPr>
          <w:p w:rsidR="00C8446D" w:rsidRPr="00C8446D" w:rsidRDefault="00C8446D" w:rsidP="00C8446D">
            <w:pPr>
              <w:jc w:val="center"/>
              <w:rPr>
                <w:lang w:eastAsia="en-US"/>
              </w:rPr>
            </w:pPr>
            <w:r w:rsidRPr="00C8446D">
              <w:rPr>
                <w:lang w:eastAsia="en-US"/>
              </w:rPr>
              <w:t>Тираж</w:t>
            </w:r>
          </w:p>
        </w:tc>
      </w:tr>
      <w:tr w:rsidR="00C8446D" w:rsidRPr="00C8446D" w:rsidTr="00FC1FB2">
        <w:tblPrEx>
          <w:tblCellMar>
            <w:top w:w="0" w:type="dxa"/>
            <w:bottom w:w="0" w:type="dxa"/>
          </w:tblCellMar>
        </w:tblPrEx>
        <w:trPr>
          <w:trHeight w:val="557"/>
        </w:trPr>
        <w:tc>
          <w:tcPr>
            <w:tcW w:w="9781" w:type="dxa"/>
          </w:tcPr>
          <w:p w:rsidR="00C8446D" w:rsidRPr="00C8446D" w:rsidRDefault="00C8446D" w:rsidP="00C8446D">
            <w:pPr>
              <w:widowControl w:val="0"/>
              <w:spacing w:after="200" w:line="276" w:lineRule="auto"/>
              <w:rPr>
                <w:bCs/>
                <w:lang w:eastAsia="en-US"/>
              </w:rPr>
            </w:pPr>
            <w:r w:rsidRPr="00C8446D">
              <w:rPr>
                <w:bCs/>
                <w:lang w:eastAsia="en-US"/>
              </w:rPr>
              <w:lastRenderedPageBreak/>
              <w:t>Герой Советского Союза Афанасьев Никифор Самсонович : [биобиблиографическое издание] / МАУК «ЦБС Заиграевского района»; Межпоселенческая центральная библиотека; составитель М. Бурлакова.– Заиграево, 2020.– 12 с.: фот.</w:t>
            </w:r>
          </w:p>
        </w:tc>
        <w:tc>
          <w:tcPr>
            <w:tcW w:w="3260" w:type="dxa"/>
          </w:tcPr>
          <w:p w:rsidR="00C8446D" w:rsidRPr="00C8446D" w:rsidRDefault="00C8446D" w:rsidP="00C8446D">
            <w:pPr>
              <w:spacing w:after="200" w:line="276" w:lineRule="auto"/>
              <w:jc w:val="center"/>
              <w:rPr>
                <w:lang w:eastAsia="en-US"/>
              </w:rPr>
            </w:pPr>
            <w:r w:rsidRPr="00C8446D">
              <w:rPr>
                <w:lang w:eastAsia="en-US"/>
              </w:rPr>
              <w:t>Биобиблиографическое издание</w:t>
            </w:r>
          </w:p>
        </w:tc>
        <w:tc>
          <w:tcPr>
            <w:tcW w:w="1667" w:type="dxa"/>
          </w:tcPr>
          <w:p w:rsidR="00C8446D" w:rsidRPr="00C8446D" w:rsidRDefault="00C8446D" w:rsidP="00C8446D">
            <w:pPr>
              <w:spacing w:after="200" w:line="276" w:lineRule="auto"/>
              <w:jc w:val="center"/>
              <w:rPr>
                <w:lang w:eastAsia="en-US"/>
              </w:rPr>
            </w:pPr>
            <w:r w:rsidRPr="00C8446D">
              <w:rPr>
                <w:lang w:eastAsia="en-US"/>
              </w:rPr>
              <w:t>1</w:t>
            </w:r>
          </w:p>
        </w:tc>
      </w:tr>
      <w:tr w:rsidR="00C8446D" w:rsidRPr="00C8446D" w:rsidTr="00FC1FB2">
        <w:tblPrEx>
          <w:tblCellMar>
            <w:top w:w="0" w:type="dxa"/>
            <w:bottom w:w="0" w:type="dxa"/>
          </w:tblCellMar>
        </w:tblPrEx>
        <w:trPr>
          <w:trHeight w:val="557"/>
        </w:trPr>
        <w:tc>
          <w:tcPr>
            <w:tcW w:w="9781" w:type="dxa"/>
          </w:tcPr>
          <w:p w:rsidR="00C8446D" w:rsidRPr="00C8446D" w:rsidRDefault="00C8446D" w:rsidP="00C8446D">
            <w:pPr>
              <w:widowControl w:val="0"/>
              <w:spacing w:after="200" w:line="276" w:lineRule="auto"/>
              <w:rPr>
                <w:lang w:eastAsia="en-US"/>
              </w:rPr>
            </w:pPr>
            <w:r w:rsidRPr="00C8446D">
              <w:rPr>
                <w:lang w:eastAsia="en-US"/>
              </w:rPr>
              <w:t>Сергей Аюрович Сультимов … : [буклет] / МАУК “ЦБС Заиграевского района», Межпоселенческая центральная библиотека им. Чимита Цыдендамбаева; составитель М. Бурлакова.-  Заиграево, 2020.- 2 с.: фот.</w:t>
            </w:r>
          </w:p>
        </w:tc>
        <w:tc>
          <w:tcPr>
            <w:tcW w:w="3260" w:type="dxa"/>
          </w:tcPr>
          <w:p w:rsidR="00C8446D" w:rsidRPr="00C8446D" w:rsidRDefault="00C8446D" w:rsidP="00C8446D">
            <w:pPr>
              <w:spacing w:after="200" w:line="276" w:lineRule="auto"/>
              <w:jc w:val="center"/>
              <w:rPr>
                <w:lang w:eastAsia="en-US"/>
              </w:rPr>
            </w:pPr>
            <w:r w:rsidRPr="00C8446D">
              <w:rPr>
                <w:lang w:eastAsia="en-US"/>
              </w:rPr>
              <w:t>буклет</w:t>
            </w:r>
          </w:p>
        </w:tc>
        <w:tc>
          <w:tcPr>
            <w:tcW w:w="1667" w:type="dxa"/>
          </w:tcPr>
          <w:p w:rsidR="00C8446D" w:rsidRPr="00C8446D" w:rsidRDefault="00C8446D" w:rsidP="00C8446D">
            <w:pPr>
              <w:spacing w:after="200" w:line="276" w:lineRule="auto"/>
              <w:jc w:val="center"/>
              <w:rPr>
                <w:lang w:eastAsia="en-US"/>
              </w:rPr>
            </w:pPr>
            <w:r w:rsidRPr="00C8446D">
              <w:rPr>
                <w:lang w:eastAsia="en-US"/>
              </w:rPr>
              <w:t>20</w:t>
            </w:r>
          </w:p>
        </w:tc>
      </w:tr>
      <w:tr w:rsidR="00C8446D" w:rsidRPr="00C8446D" w:rsidTr="00FC1FB2">
        <w:tblPrEx>
          <w:tblCellMar>
            <w:top w:w="0" w:type="dxa"/>
            <w:bottom w:w="0" w:type="dxa"/>
          </w:tblCellMar>
        </w:tblPrEx>
        <w:trPr>
          <w:trHeight w:val="557"/>
        </w:trPr>
        <w:tc>
          <w:tcPr>
            <w:tcW w:w="9781" w:type="dxa"/>
          </w:tcPr>
          <w:p w:rsidR="00C8446D" w:rsidRPr="00C8446D" w:rsidRDefault="00C8446D" w:rsidP="00C8446D">
            <w:pPr>
              <w:widowControl w:val="0"/>
              <w:spacing w:after="200" w:line="276" w:lineRule="auto"/>
              <w:rPr>
                <w:lang w:eastAsia="en-US"/>
              </w:rPr>
            </w:pPr>
            <w:r w:rsidRPr="00C8446D">
              <w:rPr>
                <w:lang w:eastAsia="en-US"/>
              </w:rPr>
              <w:t>В памяти народной: [буклет] / МАУК “ЦБС Заиграевского района», Межпоселенческая центральная библиотека им. Чимита Цыдендамбаева; составитель М. Бурлакова.-  Заиграево, 2020.- 2 с.: фот.</w:t>
            </w:r>
          </w:p>
        </w:tc>
        <w:tc>
          <w:tcPr>
            <w:tcW w:w="3260" w:type="dxa"/>
          </w:tcPr>
          <w:p w:rsidR="00C8446D" w:rsidRPr="00C8446D" w:rsidRDefault="00C8446D" w:rsidP="00C8446D">
            <w:pPr>
              <w:spacing w:after="200" w:line="276" w:lineRule="auto"/>
              <w:jc w:val="center"/>
              <w:rPr>
                <w:lang w:eastAsia="en-US"/>
              </w:rPr>
            </w:pPr>
            <w:r w:rsidRPr="00C8446D">
              <w:rPr>
                <w:lang w:eastAsia="en-US"/>
              </w:rPr>
              <w:t>буклет</w:t>
            </w:r>
          </w:p>
        </w:tc>
        <w:tc>
          <w:tcPr>
            <w:tcW w:w="1667" w:type="dxa"/>
          </w:tcPr>
          <w:p w:rsidR="00C8446D" w:rsidRPr="00C8446D" w:rsidRDefault="00C8446D" w:rsidP="00C8446D">
            <w:pPr>
              <w:spacing w:after="200" w:line="276" w:lineRule="auto"/>
              <w:jc w:val="center"/>
              <w:rPr>
                <w:lang w:eastAsia="en-US"/>
              </w:rPr>
            </w:pPr>
            <w:r w:rsidRPr="00C8446D">
              <w:rPr>
                <w:lang w:eastAsia="en-US"/>
              </w:rPr>
              <w:t>20</w:t>
            </w:r>
          </w:p>
        </w:tc>
      </w:tr>
      <w:tr w:rsidR="00C8446D" w:rsidRPr="00C8446D" w:rsidTr="00FC1FB2">
        <w:tblPrEx>
          <w:tblCellMar>
            <w:top w:w="0" w:type="dxa"/>
            <w:bottom w:w="0" w:type="dxa"/>
          </w:tblCellMar>
        </w:tblPrEx>
        <w:trPr>
          <w:trHeight w:val="557"/>
        </w:trPr>
        <w:tc>
          <w:tcPr>
            <w:tcW w:w="9781" w:type="dxa"/>
          </w:tcPr>
          <w:p w:rsidR="00C8446D" w:rsidRPr="00C8446D" w:rsidRDefault="00C8446D" w:rsidP="00C8446D">
            <w:pPr>
              <w:widowControl w:val="0"/>
              <w:spacing w:after="200" w:line="276" w:lineRule="auto"/>
              <w:rPr>
                <w:lang w:eastAsia="en-US"/>
              </w:rPr>
            </w:pPr>
            <w:r w:rsidRPr="00C8446D">
              <w:rPr>
                <w:lang w:eastAsia="en-US"/>
              </w:rPr>
              <w:t>Чтобы помнили…: способы поиска сведений о ветеранах Великой Отечественной войны:  [буклет] / МАУК “ЦБС Заиграевского района», Межпоселенческая центральная библиотека им. Чимита Цыдендамбаева; составитель М. Бурлакова.-  Заиграево, 2020.- 2 с.: фот.</w:t>
            </w:r>
          </w:p>
        </w:tc>
        <w:tc>
          <w:tcPr>
            <w:tcW w:w="3260" w:type="dxa"/>
          </w:tcPr>
          <w:p w:rsidR="00C8446D" w:rsidRPr="00C8446D" w:rsidRDefault="00C8446D" w:rsidP="00C8446D">
            <w:pPr>
              <w:spacing w:after="200" w:line="276" w:lineRule="auto"/>
              <w:jc w:val="center"/>
              <w:rPr>
                <w:lang w:eastAsia="en-US"/>
              </w:rPr>
            </w:pPr>
            <w:r w:rsidRPr="00C8446D">
              <w:rPr>
                <w:lang w:eastAsia="en-US"/>
              </w:rPr>
              <w:t>буклет</w:t>
            </w:r>
          </w:p>
        </w:tc>
        <w:tc>
          <w:tcPr>
            <w:tcW w:w="1667" w:type="dxa"/>
          </w:tcPr>
          <w:p w:rsidR="00C8446D" w:rsidRPr="00C8446D" w:rsidRDefault="00C8446D" w:rsidP="00C8446D">
            <w:pPr>
              <w:spacing w:after="200" w:line="276" w:lineRule="auto"/>
              <w:jc w:val="center"/>
              <w:rPr>
                <w:lang w:eastAsia="en-US"/>
              </w:rPr>
            </w:pPr>
            <w:r w:rsidRPr="00C8446D">
              <w:rPr>
                <w:lang w:eastAsia="en-US"/>
              </w:rPr>
              <w:t>20</w:t>
            </w:r>
          </w:p>
        </w:tc>
      </w:tr>
      <w:tr w:rsidR="00C8446D" w:rsidRPr="00C8446D" w:rsidTr="00FC1FB2">
        <w:tblPrEx>
          <w:tblCellMar>
            <w:top w:w="0" w:type="dxa"/>
            <w:bottom w:w="0" w:type="dxa"/>
          </w:tblCellMar>
        </w:tblPrEx>
        <w:trPr>
          <w:trHeight w:val="557"/>
        </w:trPr>
        <w:tc>
          <w:tcPr>
            <w:tcW w:w="9781" w:type="dxa"/>
          </w:tcPr>
          <w:p w:rsidR="00C8446D" w:rsidRPr="00C8446D" w:rsidRDefault="00C8446D" w:rsidP="00C8446D">
            <w:pPr>
              <w:widowControl w:val="0"/>
              <w:spacing w:after="200" w:line="276" w:lineRule="auto"/>
              <w:rPr>
                <w:lang w:eastAsia="en-US"/>
              </w:rPr>
            </w:pPr>
            <w:r w:rsidRPr="00C8446D">
              <w:rPr>
                <w:color w:val="000000"/>
                <w:lang w:eastAsia="en-US"/>
              </w:rPr>
              <w:t xml:space="preserve">Солдаты Победы </w:t>
            </w:r>
            <w:r w:rsidRPr="00C8446D">
              <w:rPr>
                <w:lang w:eastAsia="en-US"/>
              </w:rPr>
              <w:t xml:space="preserve">: [буклет] / МАУК “ЦБС Заиграевского района», Межпоселенческая центральная библиотека им. Чимита Цыдендамбаева; составитель М. Бурлакова.-  Заиграево, 2020.- 2 с.: фот.  </w:t>
            </w:r>
          </w:p>
        </w:tc>
        <w:tc>
          <w:tcPr>
            <w:tcW w:w="3260" w:type="dxa"/>
          </w:tcPr>
          <w:p w:rsidR="00C8446D" w:rsidRPr="00C8446D" w:rsidRDefault="00C8446D" w:rsidP="00C8446D">
            <w:pPr>
              <w:spacing w:after="200" w:line="276" w:lineRule="auto"/>
              <w:jc w:val="center"/>
              <w:rPr>
                <w:lang w:eastAsia="en-US"/>
              </w:rPr>
            </w:pPr>
            <w:r w:rsidRPr="00C8446D">
              <w:rPr>
                <w:lang w:eastAsia="en-US"/>
              </w:rPr>
              <w:t>буклет</w:t>
            </w:r>
          </w:p>
        </w:tc>
        <w:tc>
          <w:tcPr>
            <w:tcW w:w="1667" w:type="dxa"/>
          </w:tcPr>
          <w:p w:rsidR="00C8446D" w:rsidRPr="00C8446D" w:rsidRDefault="00C8446D" w:rsidP="00C8446D">
            <w:pPr>
              <w:spacing w:after="200" w:line="276" w:lineRule="auto"/>
              <w:jc w:val="center"/>
              <w:rPr>
                <w:lang w:eastAsia="en-US"/>
              </w:rPr>
            </w:pPr>
            <w:r w:rsidRPr="00C8446D">
              <w:rPr>
                <w:lang w:eastAsia="en-US"/>
              </w:rPr>
              <w:t>30</w:t>
            </w:r>
          </w:p>
        </w:tc>
      </w:tr>
      <w:tr w:rsidR="00C8446D" w:rsidRPr="00C8446D" w:rsidTr="00FC1FB2">
        <w:tblPrEx>
          <w:tblCellMar>
            <w:top w:w="0" w:type="dxa"/>
            <w:bottom w:w="0" w:type="dxa"/>
          </w:tblCellMar>
        </w:tblPrEx>
        <w:trPr>
          <w:trHeight w:val="557"/>
        </w:trPr>
        <w:tc>
          <w:tcPr>
            <w:tcW w:w="9781" w:type="dxa"/>
          </w:tcPr>
          <w:p w:rsidR="00C8446D" w:rsidRPr="00C8446D" w:rsidRDefault="00C8446D" w:rsidP="00C8446D">
            <w:pPr>
              <w:widowControl w:val="0"/>
              <w:spacing w:after="200" w:line="276" w:lineRule="auto"/>
              <w:rPr>
                <w:lang w:eastAsia="en-US"/>
              </w:rPr>
            </w:pPr>
            <w:r w:rsidRPr="00C8446D">
              <w:rPr>
                <w:lang w:eastAsia="en-US"/>
              </w:rPr>
              <w:t xml:space="preserve">Землякам - заиграевцам посвящается… : / МАУК “ЦБС Заиграевского района», Межпоселенческая центральная библиотека им. Чимита Цыдендамбаева; составитель М. Бурлакова.-  Заиграево, 2020.- 2 с.: фот.  </w:t>
            </w:r>
          </w:p>
        </w:tc>
        <w:tc>
          <w:tcPr>
            <w:tcW w:w="3260" w:type="dxa"/>
          </w:tcPr>
          <w:p w:rsidR="00C8446D" w:rsidRPr="00C8446D" w:rsidRDefault="00C8446D" w:rsidP="00C8446D">
            <w:pPr>
              <w:spacing w:after="200" w:line="276" w:lineRule="auto"/>
              <w:jc w:val="center"/>
              <w:rPr>
                <w:lang w:eastAsia="en-US"/>
              </w:rPr>
            </w:pPr>
            <w:r w:rsidRPr="00C8446D">
              <w:rPr>
                <w:lang w:eastAsia="en-US"/>
              </w:rPr>
              <w:t>буклет</w:t>
            </w:r>
          </w:p>
        </w:tc>
        <w:tc>
          <w:tcPr>
            <w:tcW w:w="1667" w:type="dxa"/>
          </w:tcPr>
          <w:p w:rsidR="00C8446D" w:rsidRPr="00C8446D" w:rsidRDefault="00C8446D" w:rsidP="00C8446D">
            <w:pPr>
              <w:spacing w:after="200" w:line="276" w:lineRule="auto"/>
              <w:jc w:val="center"/>
              <w:rPr>
                <w:lang w:eastAsia="en-US"/>
              </w:rPr>
            </w:pPr>
            <w:r w:rsidRPr="00C8446D">
              <w:rPr>
                <w:lang w:eastAsia="en-US"/>
              </w:rPr>
              <w:t>30</w:t>
            </w:r>
          </w:p>
        </w:tc>
      </w:tr>
      <w:tr w:rsidR="00C8446D" w:rsidRPr="00C8446D" w:rsidTr="00FC1FB2">
        <w:tblPrEx>
          <w:tblCellMar>
            <w:top w:w="0" w:type="dxa"/>
            <w:bottom w:w="0" w:type="dxa"/>
          </w:tblCellMar>
        </w:tblPrEx>
        <w:trPr>
          <w:trHeight w:val="557"/>
        </w:trPr>
        <w:tc>
          <w:tcPr>
            <w:tcW w:w="9781" w:type="dxa"/>
          </w:tcPr>
          <w:p w:rsidR="00C8446D" w:rsidRPr="00C8446D" w:rsidRDefault="00C8446D" w:rsidP="00C8446D">
            <w:pPr>
              <w:widowControl w:val="0"/>
              <w:spacing w:after="200" w:line="276" w:lineRule="auto"/>
              <w:rPr>
                <w:lang w:eastAsia="en-US"/>
              </w:rPr>
            </w:pPr>
            <w:r w:rsidRPr="00C8446D">
              <w:rPr>
                <w:lang w:eastAsia="en-US"/>
              </w:rPr>
              <w:t>Заиграевский район вчера, сегодня, завтра: библиографический указатель / МАУК «ЦБС Заиграевского района», Межпоселенческая центральная библиотека им. Ч. Цыдендамбаева; составитель М. Бурлакова.– Заиграево, 2020.– 105 с.</w:t>
            </w:r>
          </w:p>
        </w:tc>
        <w:tc>
          <w:tcPr>
            <w:tcW w:w="3260" w:type="dxa"/>
          </w:tcPr>
          <w:p w:rsidR="00C8446D" w:rsidRPr="00C8446D" w:rsidRDefault="00C8446D" w:rsidP="00C8446D">
            <w:pPr>
              <w:spacing w:after="200" w:line="276" w:lineRule="auto"/>
              <w:jc w:val="center"/>
              <w:rPr>
                <w:lang w:eastAsia="en-US"/>
              </w:rPr>
            </w:pPr>
            <w:r w:rsidRPr="00C8446D">
              <w:rPr>
                <w:lang w:eastAsia="en-US"/>
              </w:rPr>
              <w:t>Библиографический указатель</w:t>
            </w:r>
          </w:p>
        </w:tc>
        <w:tc>
          <w:tcPr>
            <w:tcW w:w="1667" w:type="dxa"/>
          </w:tcPr>
          <w:p w:rsidR="00C8446D" w:rsidRPr="00C8446D" w:rsidRDefault="00C8446D" w:rsidP="00C8446D">
            <w:pPr>
              <w:spacing w:after="200" w:line="276" w:lineRule="auto"/>
              <w:jc w:val="center"/>
              <w:rPr>
                <w:lang w:eastAsia="en-US"/>
              </w:rPr>
            </w:pPr>
            <w:r w:rsidRPr="00C8446D">
              <w:rPr>
                <w:lang w:eastAsia="en-US"/>
              </w:rPr>
              <w:t>1</w:t>
            </w:r>
          </w:p>
        </w:tc>
      </w:tr>
      <w:tr w:rsidR="00C8446D" w:rsidRPr="00C8446D" w:rsidTr="00FC1FB2">
        <w:tblPrEx>
          <w:tblCellMar>
            <w:top w:w="0" w:type="dxa"/>
            <w:bottom w:w="0" w:type="dxa"/>
          </w:tblCellMar>
        </w:tblPrEx>
        <w:trPr>
          <w:trHeight w:val="557"/>
        </w:trPr>
        <w:tc>
          <w:tcPr>
            <w:tcW w:w="9781" w:type="dxa"/>
          </w:tcPr>
          <w:p w:rsidR="00C8446D" w:rsidRPr="00C8446D" w:rsidRDefault="00C8446D" w:rsidP="00C8446D">
            <w:pPr>
              <w:widowControl w:val="0"/>
              <w:spacing w:after="200" w:line="276" w:lineRule="auto"/>
              <w:rPr>
                <w:lang w:eastAsia="en-US"/>
              </w:rPr>
            </w:pPr>
            <w:r w:rsidRPr="00C8446D">
              <w:rPr>
                <w:lang w:eastAsia="en-US"/>
              </w:rPr>
              <w:t xml:space="preserve">Семейские в Бурятии: библиографический список литературы / МАУК «ЦБС Заиграевского </w:t>
            </w:r>
            <w:r w:rsidRPr="00C8446D">
              <w:rPr>
                <w:lang w:eastAsia="en-US"/>
              </w:rPr>
              <w:lastRenderedPageBreak/>
              <w:t>района»; Межпоселенческая центральная библиотека им. Ч. Цыдендамбаева; составитель М. Бурлакова.– Заиграево, 2020.– 12 с.- (К 255-летию прибытия первых переселенцев – старообрядцев в Забайкалье).</w:t>
            </w:r>
          </w:p>
        </w:tc>
        <w:tc>
          <w:tcPr>
            <w:tcW w:w="3260" w:type="dxa"/>
          </w:tcPr>
          <w:p w:rsidR="00C8446D" w:rsidRPr="00C8446D" w:rsidRDefault="00C8446D" w:rsidP="00C8446D">
            <w:pPr>
              <w:spacing w:after="200" w:line="276" w:lineRule="auto"/>
              <w:jc w:val="center"/>
              <w:rPr>
                <w:lang w:eastAsia="en-US"/>
              </w:rPr>
            </w:pPr>
            <w:r w:rsidRPr="00C8446D">
              <w:rPr>
                <w:lang w:eastAsia="en-US"/>
              </w:rPr>
              <w:lastRenderedPageBreak/>
              <w:t>Библиографический список</w:t>
            </w:r>
          </w:p>
        </w:tc>
        <w:tc>
          <w:tcPr>
            <w:tcW w:w="1667" w:type="dxa"/>
          </w:tcPr>
          <w:p w:rsidR="00C8446D" w:rsidRPr="00C8446D" w:rsidRDefault="00C8446D" w:rsidP="00C8446D">
            <w:pPr>
              <w:spacing w:after="200" w:line="276" w:lineRule="auto"/>
              <w:jc w:val="center"/>
              <w:rPr>
                <w:lang w:eastAsia="en-US"/>
              </w:rPr>
            </w:pPr>
            <w:r w:rsidRPr="00C8446D">
              <w:rPr>
                <w:lang w:eastAsia="en-US"/>
              </w:rPr>
              <w:t>1</w:t>
            </w:r>
          </w:p>
        </w:tc>
      </w:tr>
      <w:tr w:rsidR="00C8446D" w:rsidRPr="00C8446D" w:rsidTr="00FC1FB2">
        <w:tblPrEx>
          <w:tblCellMar>
            <w:top w:w="0" w:type="dxa"/>
            <w:bottom w:w="0" w:type="dxa"/>
          </w:tblCellMar>
        </w:tblPrEx>
        <w:trPr>
          <w:trHeight w:val="1257"/>
        </w:trPr>
        <w:tc>
          <w:tcPr>
            <w:tcW w:w="9781" w:type="dxa"/>
          </w:tcPr>
          <w:p w:rsidR="00C8446D" w:rsidRPr="00C8446D" w:rsidRDefault="00C8446D" w:rsidP="00C8446D">
            <w:pPr>
              <w:widowControl w:val="0"/>
              <w:spacing w:after="200" w:line="276" w:lineRule="auto"/>
              <w:rPr>
                <w:bCs/>
                <w:color w:val="000000"/>
                <w:lang w:eastAsia="en-US"/>
              </w:rPr>
            </w:pPr>
            <w:r w:rsidRPr="00C8446D">
              <w:rPr>
                <w:bCs/>
                <w:color w:val="000000"/>
                <w:lang w:eastAsia="en-US"/>
              </w:rPr>
              <w:t>«С тобой, земля, мы слито воедино...»: [биобиблиографическое издание] / МАУК «ЦБС Заиграевского района», Межпоселенческая центральная библиотека им. Ч. Цыдендамбаева, составитель: главный библиограф М. Бурлакова.– Заиграево, 2020.-19 с.: фот.- ( К 95-летию со дня рождения Дамбы Зодбича Жалсараева)</w:t>
            </w:r>
          </w:p>
        </w:tc>
        <w:tc>
          <w:tcPr>
            <w:tcW w:w="3260" w:type="dxa"/>
          </w:tcPr>
          <w:p w:rsidR="00C8446D" w:rsidRPr="00C8446D" w:rsidRDefault="00C8446D" w:rsidP="00C8446D">
            <w:pPr>
              <w:jc w:val="center"/>
              <w:rPr>
                <w:lang w:eastAsia="en-US"/>
              </w:rPr>
            </w:pPr>
          </w:p>
          <w:p w:rsidR="00C8446D" w:rsidRPr="00C8446D" w:rsidRDefault="00C8446D" w:rsidP="00C8446D">
            <w:pPr>
              <w:jc w:val="center"/>
              <w:rPr>
                <w:lang w:eastAsia="en-US"/>
              </w:rPr>
            </w:pPr>
            <w:r w:rsidRPr="00C8446D">
              <w:rPr>
                <w:lang w:eastAsia="en-US"/>
              </w:rPr>
              <w:t>Биобиблиографическое издание</w:t>
            </w:r>
          </w:p>
          <w:p w:rsidR="00C8446D" w:rsidRPr="00C8446D" w:rsidRDefault="00C8446D" w:rsidP="00C8446D">
            <w:pPr>
              <w:jc w:val="center"/>
              <w:rPr>
                <w:lang w:eastAsia="en-US"/>
              </w:rPr>
            </w:pPr>
          </w:p>
          <w:p w:rsidR="00C8446D" w:rsidRPr="00C8446D" w:rsidRDefault="00C8446D" w:rsidP="00C8446D">
            <w:pPr>
              <w:jc w:val="center"/>
              <w:rPr>
                <w:lang w:eastAsia="en-US"/>
              </w:rPr>
            </w:pPr>
          </w:p>
          <w:p w:rsidR="00C8446D" w:rsidRPr="00C8446D" w:rsidRDefault="00C8446D" w:rsidP="00C8446D">
            <w:pPr>
              <w:jc w:val="center"/>
              <w:rPr>
                <w:lang w:eastAsia="en-US"/>
              </w:rPr>
            </w:pPr>
          </w:p>
          <w:p w:rsidR="00C8446D" w:rsidRPr="00C8446D" w:rsidRDefault="00C8446D" w:rsidP="00C8446D">
            <w:pPr>
              <w:jc w:val="center"/>
              <w:rPr>
                <w:lang w:eastAsia="en-US"/>
              </w:rPr>
            </w:pPr>
          </w:p>
        </w:tc>
        <w:tc>
          <w:tcPr>
            <w:tcW w:w="1667" w:type="dxa"/>
          </w:tcPr>
          <w:p w:rsidR="00C8446D" w:rsidRPr="00C8446D" w:rsidRDefault="00C8446D" w:rsidP="00C8446D">
            <w:pPr>
              <w:jc w:val="center"/>
              <w:rPr>
                <w:lang w:eastAsia="en-US"/>
              </w:rPr>
            </w:pPr>
            <w:r w:rsidRPr="00C8446D">
              <w:rPr>
                <w:lang w:eastAsia="en-US"/>
              </w:rPr>
              <w:t xml:space="preserve"> 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40" w:lineRule="atLeast"/>
              <w:rPr>
                <w:lang w:eastAsia="en-US"/>
              </w:rPr>
            </w:pPr>
            <w:r w:rsidRPr="00C8446D">
              <w:rPr>
                <w:lang w:eastAsia="en-US"/>
              </w:rPr>
              <w:t>…И фотография память хранит: [фотоальбом] МАУК «ЦБС Заиграевского района»; Горхонская сельская библиотека; составитель Н. Фазлова. – Горхон, 2020.- 21с: фот.</w:t>
            </w:r>
          </w:p>
        </w:tc>
        <w:tc>
          <w:tcPr>
            <w:tcW w:w="3260" w:type="dxa"/>
          </w:tcPr>
          <w:p w:rsidR="00C8446D" w:rsidRPr="00C8446D" w:rsidRDefault="00C8446D" w:rsidP="00C8446D">
            <w:pPr>
              <w:jc w:val="center"/>
              <w:rPr>
                <w:lang w:eastAsia="en-US"/>
              </w:rPr>
            </w:pPr>
            <w:r w:rsidRPr="00C8446D">
              <w:rPr>
                <w:lang w:eastAsia="en-US"/>
              </w:rPr>
              <w:t>альбом</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Книга памяти: альбом о воинах земляках.- МАУК «ЦБС Заиграевского района», Шабурская сельская библиотека; составитель Л. Александрова.- Шабур.- 25 с.: ил.</w:t>
            </w:r>
          </w:p>
        </w:tc>
        <w:tc>
          <w:tcPr>
            <w:tcW w:w="3260" w:type="dxa"/>
          </w:tcPr>
          <w:p w:rsidR="00C8446D" w:rsidRPr="00C8446D" w:rsidRDefault="00C8446D" w:rsidP="00C8446D">
            <w:pPr>
              <w:jc w:val="center"/>
              <w:rPr>
                <w:lang w:eastAsia="en-US"/>
              </w:rPr>
            </w:pPr>
            <w:r w:rsidRPr="00C8446D">
              <w:rPr>
                <w:lang w:eastAsia="en-US"/>
              </w:rPr>
              <w:t>альбом</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rPr>
                <w:lang w:eastAsia="en-US"/>
              </w:rPr>
            </w:pPr>
            <w:r w:rsidRPr="00C8446D">
              <w:rPr>
                <w:lang w:eastAsia="en-US"/>
              </w:rPr>
              <w:t>Прославленный бурятский танкист / МАУК «ЦБС Заиграевского района», Новоильинская сельская библиотека; составитель Н. И. Ситникова.- Новоильинск,2020.- 1с.: ил.</w:t>
            </w:r>
          </w:p>
          <w:p w:rsidR="00C8446D" w:rsidRPr="00C8446D" w:rsidRDefault="00C8446D" w:rsidP="00C8446D">
            <w:pPr>
              <w:rPr>
                <w:lang w:eastAsia="en-US"/>
              </w:rPr>
            </w:pPr>
          </w:p>
        </w:tc>
        <w:tc>
          <w:tcPr>
            <w:tcW w:w="3260" w:type="dxa"/>
          </w:tcPr>
          <w:p w:rsidR="00C8446D" w:rsidRPr="00C8446D" w:rsidRDefault="00C8446D" w:rsidP="00C8446D">
            <w:pPr>
              <w:jc w:val="center"/>
              <w:rPr>
                <w:lang w:eastAsia="en-US"/>
              </w:rPr>
            </w:pPr>
            <w:r w:rsidRPr="00C8446D">
              <w:rPr>
                <w:lang w:eastAsia="en-US"/>
              </w:rPr>
              <w:t>буклет</w:t>
            </w:r>
          </w:p>
        </w:tc>
        <w:tc>
          <w:tcPr>
            <w:tcW w:w="1667" w:type="dxa"/>
          </w:tcPr>
          <w:p w:rsidR="00C8446D" w:rsidRPr="00C8446D" w:rsidRDefault="00C8446D" w:rsidP="00C8446D">
            <w:pPr>
              <w:jc w:val="center"/>
              <w:rPr>
                <w:lang w:eastAsia="en-US"/>
              </w:rPr>
            </w:pPr>
            <w:r w:rsidRPr="00C8446D">
              <w:rPr>
                <w:lang w:eastAsia="en-US"/>
              </w:rPr>
              <w:t>10</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rPr>
                <w:lang w:eastAsia="en-US"/>
              </w:rPr>
            </w:pPr>
            <w:r w:rsidRPr="00C8446D">
              <w:rPr>
                <w:lang w:eastAsia="en-US"/>
              </w:rPr>
              <w:t>История в лицах : [электронный ресурс] / МАУК «ЦБС Заиграевского района» ; Новоильинская сельская библиотека. – Новоильинск, 2020. – 1 электрон. опт. диск (</w:t>
            </w:r>
            <w:r w:rsidRPr="00C8446D">
              <w:rPr>
                <w:lang w:val="en-US" w:eastAsia="en-US"/>
              </w:rPr>
              <w:t>DVD</w:t>
            </w:r>
            <w:r w:rsidRPr="00C8446D">
              <w:rPr>
                <w:lang w:eastAsia="en-US"/>
              </w:rPr>
              <w:t>+</w:t>
            </w:r>
            <w:r w:rsidRPr="00C8446D">
              <w:rPr>
                <w:lang w:val="en-US" w:eastAsia="en-US"/>
              </w:rPr>
              <w:t>R</w:t>
            </w:r>
            <w:r w:rsidRPr="00C8446D">
              <w:rPr>
                <w:lang w:eastAsia="en-US"/>
              </w:rPr>
              <w:t xml:space="preserve">): зв., цв., ; 19,49 МБ. – Систем. требования: ПК; </w:t>
            </w:r>
            <w:r w:rsidRPr="00C8446D">
              <w:rPr>
                <w:lang w:val="en-US" w:eastAsia="en-US"/>
              </w:rPr>
              <w:t>CD</w:t>
            </w:r>
            <w:r w:rsidRPr="00C8446D">
              <w:rPr>
                <w:lang w:eastAsia="en-US"/>
              </w:rPr>
              <w:t>-</w:t>
            </w:r>
            <w:r w:rsidRPr="00C8446D">
              <w:rPr>
                <w:lang w:val="en-US" w:eastAsia="en-US"/>
              </w:rPr>
              <w:t>ROM</w:t>
            </w:r>
            <w:r w:rsidRPr="00C8446D">
              <w:rPr>
                <w:lang w:eastAsia="en-US"/>
              </w:rPr>
              <w:t xml:space="preserve"> дисковод ; звю карта ; мышь. – Загл. с экрана. – Диск и сопровод. материал помещены в контейнер 14*12,5 см.</w:t>
            </w:r>
          </w:p>
        </w:tc>
        <w:tc>
          <w:tcPr>
            <w:tcW w:w="3260" w:type="dxa"/>
          </w:tcPr>
          <w:p w:rsidR="00C8446D" w:rsidRPr="00C8446D" w:rsidRDefault="00C8446D" w:rsidP="00C8446D">
            <w:pPr>
              <w:jc w:val="center"/>
              <w:rPr>
                <w:lang w:eastAsia="en-US"/>
              </w:rPr>
            </w:pPr>
            <w:r w:rsidRPr="00C8446D">
              <w:rPr>
                <w:lang w:eastAsia="en-US"/>
              </w:rPr>
              <w:t>видеофильм</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kern w:val="36"/>
              </w:rPr>
              <w:t xml:space="preserve">Не оборвется связь времен / над фильмом работала </w:t>
            </w:r>
            <w:r w:rsidRPr="00C8446D">
              <w:rPr>
                <w:lang w:eastAsia="en-US"/>
              </w:rPr>
              <w:t xml:space="preserve">над фильмом работала Иванова Елена Владимировна [Электронный ресурс] // </w:t>
            </w:r>
            <w:r w:rsidRPr="00C8446D">
              <w:rPr>
                <w:lang w:val="en-US" w:eastAsia="en-US"/>
              </w:rPr>
              <w:t>youtube</w:t>
            </w:r>
            <w:r w:rsidRPr="00C8446D">
              <w:rPr>
                <w:lang w:eastAsia="en-US"/>
              </w:rPr>
              <w:t>.</w:t>
            </w:r>
            <w:r w:rsidRPr="00C8446D">
              <w:rPr>
                <w:lang w:val="en-US" w:eastAsia="en-US"/>
              </w:rPr>
              <w:t>com</w:t>
            </w:r>
            <w:r w:rsidRPr="00C8446D">
              <w:rPr>
                <w:lang w:eastAsia="en-US"/>
              </w:rPr>
              <w:t xml:space="preserve">: [видео-сайт] – 6.51 мин. -  : зв., цв. ; 12 см. – Загл. с титул. экрана. </w:t>
            </w:r>
          </w:p>
        </w:tc>
        <w:tc>
          <w:tcPr>
            <w:tcW w:w="3260" w:type="dxa"/>
          </w:tcPr>
          <w:p w:rsidR="00C8446D" w:rsidRPr="00C8446D" w:rsidRDefault="00C8446D" w:rsidP="00C8446D">
            <w:pPr>
              <w:jc w:val="center"/>
              <w:rPr>
                <w:lang w:eastAsia="en-US"/>
              </w:rPr>
            </w:pPr>
            <w:r w:rsidRPr="00C8446D">
              <w:rPr>
                <w:lang w:eastAsia="en-US"/>
              </w:rPr>
              <w:t>видеофильм</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40" w:lineRule="atLeast"/>
              <w:rPr>
                <w:lang w:eastAsia="en-US"/>
              </w:rPr>
            </w:pPr>
            <w:r w:rsidRPr="00C8446D">
              <w:rPr>
                <w:lang w:eastAsia="en-US"/>
              </w:rPr>
              <w:t>Горхон – родной мой уголок:[медиресурс]/МАУК «ЦБС Заиграевского района»; Горхонская сельская библиотека; составитель Н.Фазлова. – Горхон, 2020.- 58сл.</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lastRenderedPageBreak/>
              <w:t>Семейские: [электронное мультимедийное издание]. - МАУК ЦБС Заиграевского района, Шабурская сельская библиотека, 2020.- 21,5 МБ.</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u w:val="single"/>
                <w:lang w:eastAsia="en-US"/>
              </w:rPr>
            </w:pPr>
            <w:r w:rsidRPr="00C8446D">
              <w:rPr>
                <w:lang w:eastAsia="en-US"/>
              </w:rPr>
              <w:t xml:space="preserve">«Спасибо, вам, ветераны!: [электронное мультимедийное издание]. - МАУК ЦБС Заиграевского района, Шабурская сельская библиотека, 2020.- </w:t>
            </w:r>
            <w:r w:rsidRPr="00C8446D">
              <w:rPr>
                <w:u w:val="single"/>
                <w:lang w:eastAsia="en-US"/>
              </w:rPr>
              <w:t>21,5 МБ.</w:t>
            </w:r>
          </w:p>
          <w:p w:rsidR="00C8446D" w:rsidRPr="00C8446D" w:rsidRDefault="00C8446D" w:rsidP="00C8446D">
            <w:pPr>
              <w:spacing w:after="200" w:line="276" w:lineRule="auto"/>
              <w:rPr>
                <w:lang w:eastAsia="en-US"/>
              </w:rPr>
            </w:pPr>
            <w:r w:rsidRPr="00C8446D">
              <w:rPr>
                <w:lang w:eastAsia="en-US"/>
              </w:rPr>
              <w:t>Ветераны второй мировой войны: [электронное мультимедийное издание]. - МАУК ЦБС Заиграевского района, Шабурская сельская библиотека, 2020.- 24,2 Б.МБ.</w:t>
            </w:r>
          </w:p>
        </w:tc>
        <w:tc>
          <w:tcPr>
            <w:tcW w:w="3260" w:type="dxa"/>
          </w:tcPr>
          <w:p w:rsidR="00C8446D" w:rsidRPr="00C8446D" w:rsidRDefault="00C8446D" w:rsidP="00C8446D">
            <w:pPr>
              <w:jc w:val="center"/>
              <w:rPr>
                <w:lang w:eastAsia="en-US"/>
              </w:rPr>
            </w:pPr>
            <w:r w:rsidRPr="00C8446D">
              <w:rPr>
                <w:lang w:eastAsia="en-US"/>
              </w:rPr>
              <w:t>Электронное издание</w:t>
            </w:r>
          </w:p>
          <w:p w:rsidR="00C8446D" w:rsidRPr="00C8446D" w:rsidRDefault="00C8446D" w:rsidP="00C8446D">
            <w:pPr>
              <w:jc w:val="center"/>
              <w:rPr>
                <w:lang w:eastAsia="en-US"/>
              </w:rPr>
            </w:pPr>
          </w:p>
          <w:p w:rsidR="00C8446D" w:rsidRPr="00C8446D" w:rsidRDefault="00C8446D" w:rsidP="00C8446D">
            <w:pPr>
              <w:jc w:val="center"/>
              <w:rPr>
                <w:lang w:eastAsia="en-US"/>
              </w:rPr>
            </w:pPr>
          </w:p>
          <w:p w:rsidR="00C8446D" w:rsidRPr="00C8446D" w:rsidRDefault="00C8446D" w:rsidP="00C8446D">
            <w:pPr>
              <w:jc w:val="center"/>
              <w:rPr>
                <w:lang w:eastAsia="en-US"/>
              </w:rPr>
            </w:pPr>
          </w:p>
          <w:p w:rsidR="00C8446D" w:rsidRPr="00C8446D" w:rsidRDefault="00C8446D" w:rsidP="00C8446D">
            <w:pPr>
              <w:jc w:val="center"/>
              <w:rPr>
                <w:lang w:eastAsia="en-US"/>
              </w:rPr>
            </w:pPr>
          </w:p>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p w:rsidR="00C8446D" w:rsidRPr="00C8446D" w:rsidRDefault="00C8446D" w:rsidP="00C8446D">
            <w:pPr>
              <w:jc w:val="center"/>
              <w:rPr>
                <w:lang w:eastAsia="en-US"/>
              </w:rPr>
            </w:pPr>
          </w:p>
          <w:p w:rsidR="00C8446D" w:rsidRPr="00C8446D" w:rsidRDefault="00C8446D" w:rsidP="00C8446D">
            <w:pPr>
              <w:jc w:val="center"/>
              <w:rPr>
                <w:lang w:eastAsia="en-US"/>
              </w:rPr>
            </w:pPr>
          </w:p>
          <w:p w:rsidR="00C8446D" w:rsidRPr="00C8446D" w:rsidRDefault="00C8446D" w:rsidP="00C8446D">
            <w:pPr>
              <w:jc w:val="center"/>
              <w:rPr>
                <w:lang w:eastAsia="en-US"/>
              </w:rPr>
            </w:pPr>
          </w:p>
          <w:p w:rsidR="00C8446D" w:rsidRPr="00C8446D" w:rsidRDefault="00C8446D" w:rsidP="00C8446D">
            <w:pPr>
              <w:jc w:val="center"/>
              <w:rPr>
                <w:lang w:eastAsia="en-US"/>
              </w:rPr>
            </w:pPr>
          </w:p>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Шабурская сельская библиотека: [электронное мультимедийное издание]. - МАУК ЦБС Заиграевского района, Шабурская сельская библиотека, 2020.- 24,2 Б.МБ.</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Путешествие по улицам Шабура. Улица Лесная: [виртуальное путешествие].- МАУК ЦБС Заиграевского района, Шабурская сельская библиотека, 2020.- 22,8 МБ.</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Путешествие по улицам Шабура. Улица Московская: [виртуальное путешествие].- МАУК ЦБС Заиграевского района, Шабурская сельская библиотека, 2020.- 13,6 МБ.</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История семьи Гусляковых: [электронное мультимедийное издание]. - МАУК ЦБС Заиграевского района, Шабурская сельская библиотека, 2020.- 29,4 МБ.</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Старообрядцы: интервью с Калашниковой Ириной Николаевной: [электронное мультимедийное издание]. - МАУК ЦБС Заиграевского района, Шабурская сельская библиотека, 2020.- 52,4 МБ.</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 xml:space="preserve">Богат наш край талантами: [электронный ресурс] / МАУК  ЦБС Заиграевский район; Челутаевская сельская библиотека.-Челутай,2020.-Систем.требования:ПК 486или выше; 38.9 Мб; </w:t>
            </w:r>
            <w:r w:rsidRPr="00C8446D">
              <w:rPr>
                <w:lang w:val="en-US" w:eastAsia="en-US"/>
              </w:rPr>
              <w:t>CD</w:t>
            </w:r>
            <w:r w:rsidRPr="00C8446D">
              <w:rPr>
                <w:lang w:eastAsia="en-US"/>
              </w:rPr>
              <w:t>-</w:t>
            </w:r>
            <w:r w:rsidRPr="00C8446D">
              <w:rPr>
                <w:lang w:val="en-US" w:eastAsia="en-US"/>
              </w:rPr>
              <w:t>ROM</w:t>
            </w:r>
            <w:r w:rsidRPr="00C8446D">
              <w:rPr>
                <w:lang w:eastAsia="en-US"/>
              </w:rPr>
              <w:t>дисковод.-Диск помещен в контейнер 14х12 см.</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 xml:space="preserve">Сердцу милый уголок: [электронный ресурс] / </w:t>
            </w:r>
            <w:r w:rsidRPr="00C8446D">
              <w:rPr>
                <w:lang w:eastAsia="en-US"/>
              </w:rPr>
              <w:lastRenderedPageBreak/>
              <w:t>МАУК «ЦБС Заиграевского района», Старобрянская сельская библиотека.- Старая Брянь, 2020.- Системные требования: ПК 486 и выш; 70 Мб; СD-RОМ дисковод.- Диск помещен в контейнер 14х12 см.</w:t>
            </w:r>
          </w:p>
        </w:tc>
        <w:tc>
          <w:tcPr>
            <w:tcW w:w="3260" w:type="dxa"/>
          </w:tcPr>
          <w:p w:rsidR="00C8446D" w:rsidRPr="00C8446D" w:rsidRDefault="00C8446D" w:rsidP="00C8446D">
            <w:pPr>
              <w:jc w:val="center"/>
              <w:rPr>
                <w:lang w:eastAsia="en-US"/>
              </w:rPr>
            </w:pPr>
            <w:r w:rsidRPr="00C8446D">
              <w:rPr>
                <w:lang w:eastAsia="en-US"/>
              </w:rPr>
              <w:lastRenderedPageBreak/>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 xml:space="preserve">  Таланты земли Шабурской: [медиаресурс].- МАУК ЦБС Заиграевского района, Шабурская сельская библиотека, 2020.- Системные требования: ПК 486 и выш; 13,6 Мб; СD-RОМ дисковод.- Диск помещен в контейнер 14х12 см.</w:t>
            </w:r>
          </w:p>
        </w:tc>
        <w:tc>
          <w:tcPr>
            <w:tcW w:w="3260" w:type="dxa"/>
          </w:tcPr>
          <w:p w:rsidR="00C8446D" w:rsidRPr="00C8446D" w:rsidRDefault="00C8446D" w:rsidP="00C8446D">
            <w:pPr>
              <w:jc w:val="center"/>
              <w:rPr>
                <w:lang w:eastAsia="en-US"/>
              </w:rPr>
            </w:pPr>
            <w:r w:rsidRPr="00C8446D">
              <w:rPr>
                <w:lang w:eastAsia="en-US"/>
              </w:rPr>
              <w:t xml:space="preserve">                                                                Электронное издание</w:t>
            </w:r>
          </w:p>
        </w:tc>
        <w:tc>
          <w:tcPr>
            <w:tcW w:w="1667" w:type="dxa"/>
          </w:tcPr>
          <w:p w:rsidR="00C8446D" w:rsidRPr="00C8446D" w:rsidRDefault="00C8446D" w:rsidP="00C8446D">
            <w:pPr>
              <w:jc w:val="center"/>
              <w:rPr>
                <w:lang w:eastAsia="en-US"/>
              </w:rPr>
            </w:pPr>
            <w:r w:rsidRPr="00C8446D">
              <w:rPr>
                <w:lang w:eastAsia="en-US"/>
              </w:rPr>
              <w:t xml:space="preserve">                                                                     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Богат наш край талантами: [электронный ресурс] / МАУК «ЦБС Заиграевского района», Челутаевская сельская библиотека.- Челутай 3 км, 2020.- Системные требования: ПК 486 и выш; 38,9 Мб; СD-RОМ дисковод.- Диск помещен в контейнер 14х12 см.</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Моя малая родина вчера, сегодня, завтра. Деревня Тарбагатайка: [электронный ресурс] / МАУК «ЦБС Заиграевского района», Челутаевская сельская библиотека.- Челутай 3 км, 2020.- Системные требования: ПК 486 и выш; 38,9 Мб; СD-RОМ дисковод.- Диск помещен в контейнер 14х12 см.</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Край родной, я тебя воспеваю: [электронный ресурс] / МАУК «ЦБС Заиграевского района», Илькинская сельская библиотека.- Илька, 2020.- Системные требования: ПК 486 и выш; 22 Мб; СD-RОМ дисковод.- Диск помещен в контейнер 14х12 см.</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А я и не знал, что могу: [электронный ресурс] / МАУК «ЦБС Заиграевского района», Шэнэ-Бусинская сельская библиотека.-Шэнэ-Бусы, 2020.- Системные требования: ПК 486 и выш; 22 Мб; СD-RОМ дисковод.- Диск помещен в контейнер 14х12 см.</w:t>
            </w:r>
          </w:p>
        </w:tc>
        <w:tc>
          <w:tcPr>
            <w:tcW w:w="3260" w:type="dxa"/>
          </w:tcPr>
          <w:p w:rsidR="00C8446D" w:rsidRPr="00C8446D" w:rsidRDefault="00C8446D" w:rsidP="00C8446D">
            <w:pPr>
              <w:jc w:val="center"/>
              <w:rPr>
                <w:lang w:eastAsia="en-US"/>
              </w:rPr>
            </w:pPr>
            <w:r w:rsidRPr="00C8446D">
              <w:rPr>
                <w:lang w:eastAsia="en-US"/>
              </w:rPr>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 xml:space="preserve">Экскурсия по родному краю: [электронный ресурс] / МАУк «ЦБС Заиграевского района», Межпоселенческая центральная библиотека им. Ч. Цыдендамбаева.- Заитграево, 2020.- Системные требования: ПК 486 и выш; 15, 2 Мб; СD-RОМ дисковод.- Диск помещен в контейнер </w:t>
            </w:r>
            <w:r w:rsidRPr="00C8446D">
              <w:rPr>
                <w:lang w:eastAsia="en-US"/>
              </w:rPr>
              <w:lastRenderedPageBreak/>
              <w:t>14х12 с.</w:t>
            </w:r>
          </w:p>
        </w:tc>
        <w:tc>
          <w:tcPr>
            <w:tcW w:w="3260" w:type="dxa"/>
          </w:tcPr>
          <w:p w:rsidR="00C8446D" w:rsidRPr="00C8446D" w:rsidRDefault="00C8446D" w:rsidP="00C8446D">
            <w:pPr>
              <w:jc w:val="center"/>
              <w:rPr>
                <w:lang w:eastAsia="en-US"/>
              </w:rPr>
            </w:pPr>
            <w:r w:rsidRPr="00C8446D">
              <w:rPr>
                <w:lang w:eastAsia="en-US"/>
              </w:rPr>
              <w:lastRenderedPageBreak/>
              <w:t>Электронное издание</w:t>
            </w:r>
          </w:p>
        </w:tc>
        <w:tc>
          <w:tcPr>
            <w:tcW w:w="1667" w:type="dxa"/>
          </w:tcPr>
          <w:p w:rsidR="00C8446D" w:rsidRPr="00C8446D" w:rsidRDefault="00C8446D" w:rsidP="00C8446D">
            <w:pPr>
              <w:jc w:val="center"/>
              <w:rPr>
                <w:lang w:eastAsia="en-US"/>
              </w:rPr>
            </w:pPr>
            <w:r w:rsidRPr="00C8446D">
              <w:rPr>
                <w:lang w:eastAsia="en-US"/>
              </w:rPr>
              <w:t>1</w:t>
            </w:r>
          </w:p>
        </w:tc>
      </w:tr>
      <w:tr w:rsidR="00C8446D" w:rsidRPr="00C8446D" w:rsidTr="00FC1FB2">
        <w:tblPrEx>
          <w:tblCellMar>
            <w:top w:w="0" w:type="dxa"/>
            <w:bottom w:w="0" w:type="dxa"/>
          </w:tblCellMar>
        </w:tblPrEx>
        <w:trPr>
          <w:trHeight w:val="409"/>
        </w:trPr>
        <w:tc>
          <w:tcPr>
            <w:tcW w:w="9781" w:type="dxa"/>
          </w:tcPr>
          <w:p w:rsidR="00C8446D" w:rsidRPr="00C8446D" w:rsidRDefault="00C8446D" w:rsidP="00C8446D">
            <w:pPr>
              <w:spacing w:after="200" w:line="276" w:lineRule="auto"/>
              <w:rPr>
                <w:lang w:eastAsia="en-US"/>
              </w:rPr>
            </w:pPr>
            <w:r w:rsidRPr="00C8446D">
              <w:rPr>
                <w:lang w:eastAsia="en-US"/>
              </w:rPr>
              <w:t>Из тьмы забвения: книга памяти жертв политических репрессий Заиграевского района / РОО «Бурятская ассоциация жертв политических репрессий»; [составители  Е. М. Белинина, Л. В. Соколова, Т. С. Дашиева; электронный набор Т. Дашиева].- Улан-Удэ: ЭКОС, 2020.-128 с.: фот.</w:t>
            </w:r>
          </w:p>
          <w:p w:rsidR="00C8446D" w:rsidRPr="00C8446D" w:rsidRDefault="00C8446D" w:rsidP="00C8446D">
            <w:pPr>
              <w:spacing w:after="200" w:line="276" w:lineRule="auto"/>
              <w:rPr>
                <w:lang w:eastAsia="en-US"/>
              </w:rPr>
            </w:pPr>
            <w:r w:rsidRPr="00C8446D">
              <w:rPr>
                <w:lang w:eastAsia="en-US"/>
              </w:rPr>
              <w:t>Набор книги старший библиотекарь МЦБ Т. Дашиева.</w:t>
            </w:r>
          </w:p>
        </w:tc>
        <w:tc>
          <w:tcPr>
            <w:tcW w:w="3260" w:type="dxa"/>
          </w:tcPr>
          <w:p w:rsidR="00C8446D" w:rsidRPr="00C8446D" w:rsidRDefault="00C8446D" w:rsidP="00C8446D">
            <w:pPr>
              <w:jc w:val="center"/>
              <w:rPr>
                <w:lang w:eastAsia="en-US"/>
              </w:rPr>
            </w:pPr>
          </w:p>
          <w:p w:rsidR="00C8446D" w:rsidRPr="00C8446D" w:rsidRDefault="00C8446D" w:rsidP="00C8446D">
            <w:pPr>
              <w:jc w:val="center"/>
              <w:rPr>
                <w:lang w:eastAsia="en-US"/>
              </w:rPr>
            </w:pPr>
            <w:r w:rsidRPr="00C8446D">
              <w:rPr>
                <w:lang w:eastAsia="en-US"/>
              </w:rPr>
              <w:t>книга</w:t>
            </w:r>
          </w:p>
        </w:tc>
        <w:tc>
          <w:tcPr>
            <w:tcW w:w="1667" w:type="dxa"/>
          </w:tcPr>
          <w:p w:rsidR="00C8446D" w:rsidRPr="00C8446D" w:rsidRDefault="00C8446D" w:rsidP="00C8446D">
            <w:pPr>
              <w:jc w:val="center"/>
              <w:rPr>
                <w:lang w:eastAsia="en-US"/>
              </w:rPr>
            </w:pPr>
          </w:p>
          <w:p w:rsidR="00C8446D" w:rsidRPr="00C8446D" w:rsidRDefault="00C8446D" w:rsidP="00C8446D">
            <w:pPr>
              <w:jc w:val="center"/>
              <w:rPr>
                <w:lang w:eastAsia="en-US"/>
              </w:rPr>
            </w:pPr>
            <w:r w:rsidRPr="00C8446D">
              <w:rPr>
                <w:lang w:eastAsia="en-US"/>
              </w:rPr>
              <w:t>100</w:t>
            </w:r>
          </w:p>
        </w:tc>
      </w:tr>
    </w:tbl>
    <w:p w:rsidR="00C8446D" w:rsidRPr="00C8446D" w:rsidRDefault="00C8446D" w:rsidP="00C8446D">
      <w:pPr>
        <w:rPr>
          <w:b/>
          <w:bCs/>
          <w:lang w:eastAsia="en-US"/>
        </w:rPr>
      </w:pPr>
    </w:p>
    <w:p w:rsidR="00C8446D" w:rsidRPr="00C8446D" w:rsidRDefault="00C8446D" w:rsidP="00C8446D">
      <w:pPr>
        <w:rPr>
          <w:b/>
          <w:bCs/>
          <w:lang w:eastAsia="en-US"/>
        </w:rPr>
      </w:pPr>
    </w:p>
    <w:p w:rsidR="00C8446D" w:rsidRPr="00C8446D" w:rsidRDefault="00C8446D" w:rsidP="00C8446D">
      <w:pPr>
        <w:rPr>
          <w:bCs/>
          <w:lang w:eastAsia="en-US"/>
        </w:rPr>
      </w:pPr>
      <w:r w:rsidRPr="00C8446D">
        <w:rPr>
          <w:bCs/>
          <w:lang w:eastAsia="en-US"/>
        </w:rPr>
        <w:t>Раскрытие и продвижение краеведческих фондов, в т. ч. создание виртуальных выставок и музеев</w:t>
      </w:r>
    </w:p>
    <w:p w:rsidR="00C8446D" w:rsidRPr="00C8446D" w:rsidRDefault="00C8446D" w:rsidP="00C8446D">
      <w:pPr>
        <w:shd w:val="clear" w:color="auto" w:fill="FFFFFF"/>
        <w:rPr>
          <w:color w:val="000000"/>
          <w:lang w:eastAsia="en-US"/>
        </w:rPr>
      </w:pPr>
      <w:r w:rsidRPr="00C8446D">
        <w:rPr>
          <w:lang w:eastAsia="en-US"/>
        </w:rPr>
        <w:t>Выставки краеведческой тематики:</w:t>
      </w:r>
      <w:r w:rsidRPr="00C8446D">
        <w:rPr>
          <w:color w:val="000000"/>
          <w:lang w:eastAsia="en-US"/>
        </w:rPr>
        <w:t xml:space="preserve"> </w:t>
      </w:r>
    </w:p>
    <w:p w:rsidR="00C8446D" w:rsidRPr="00C8446D" w:rsidRDefault="00C8446D" w:rsidP="00C8446D">
      <w:pPr>
        <w:spacing w:after="200" w:line="276" w:lineRule="auto"/>
        <w:rPr>
          <w:lang w:eastAsia="en-US"/>
        </w:rPr>
      </w:pPr>
      <w:r w:rsidRPr="00C8446D">
        <w:rPr>
          <w:lang w:eastAsia="en-US"/>
        </w:rPr>
        <w:t>Выставка «Мой район – моя гордость» к 85-летию Заиграевского района (МЦБ)</w:t>
      </w:r>
    </w:p>
    <w:p w:rsidR="00C8446D" w:rsidRPr="00C8446D" w:rsidRDefault="00C8446D" w:rsidP="00C8446D">
      <w:pPr>
        <w:spacing w:after="200" w:line="276" w:lineRule="auto"/>
        <w:rPr>
          <w:lang w:eastAsia="en-US"/>
        </w:rPr>
      </w:pPr>
      <w:r w:rsidRPr="00C8446D">
        <w:rPr>
          <w:lang w:eastAsia="en-US"/>
        </w:rPr>
        <w:t xml:space="preserve">Выставка «Вечной памятью живы» к 75-летию Победы. </w:t>
      </w:r>
      <w:r w:rsidR="004A525F" w:rsidRPr="00C8446D">
        <w:rPr>
          <w:lang w:eastAsia="en-US"/>
        </w:rPr>
        <w:t>(Книга</w:t>
      </w:r>
      <w:r w:rsidRPr="00C8446D">
        <w:rPr>
          <w:lang w:eastAsia="en-US"/>
        </w:rPr>
        <w:t xml:space="preserve"> памяти) (МЦБ)</w:t>
      </w:r>
    </w:p>
    <w:p w:rsidR="00C8446D" w:rsidRPr="004567EC" w:rsidRDefault="00C8446D" w:rsidP="00C8446D">
      <w:pPr>
        <w:spacing w:after="200" w:line="276" w:lineRule="auto"/>
        <w:rPr>
          <w:lang w:eastAsia="en-US"/>
        </w:rPr>
      </w:pPr>
      <w:r w:rsidRPr="00C8446D">
        <w:rPr>
          <w:lang w:eastAsia="en-US"/>
        </w:rPr>
        <w:t xml:space="preserve">Выставка «Будут вечно в памяти народной имена героев – земляков» </w:t>
      </w:r>
      <w:r w:rsidR="004A525F" w:rsidRPr="00C8446D">
        <w:rPr>
          <w:lang w:eastAsia="en-US"/>
        </w:rPr>
        <w:t>(о</w:t>
      </w:r>
      <w:r w:rsidRPr="00C8446D">
        <w:rPr>
          <w:lang w:eastAsia="en-US"/>
        </w:rPr>
        <w:t xml:space="preserve"> героях Советского Союза) (МЦБ)</w:t>
      </w:r>
    </w:p>
    <w:p w:rsidR="00C8446D" w:rsidRPr="004567EC" w:rsidRDefault="00C8446D" w:rsidP="00C8446D">
      <w:pPr>
        <w:spacing w:after="200" w:line="276" w:lineRule="auto"/>
        <w:rPr>
          <w:lang w:eastAsia="en-US"/>
        </w:rPr>
      </w:pPr>
      <w:r w:rsidRPr="004567EC">
        <w:rPr>
          <w:lang w:eastAsia="en-US"/>
        </w:rPr>
        <w:t>литературе»,«Наши истоки» 400 лет со дня рождения протопопа Аввакума и 255 лет со времени прибытия старообрядцев (семейских) в Забайкалье. (Новоил. сел.); «Сила и красота родного края», «Моя Бурятия</w:t>
      </w:r>
      <w:r w:rsidR="004A525F" w:rsidRPr="004567EC">
        <w:rPr>
          <w:lang w:eastAsia="en-US"/>
        </w:rPr>
        <w:t>»,</w:t>
      </w:r>
      <w:r w:rsidRPr="004567EC">
        <w:rPr>
          <w:lang w:eastAsia="en-US"/>
        </w:rPr>
        <w:t xml:space="preserve"> «Я эту землю Родиной зову» - для юношества, (Горхонская);«Старообрядцы. Семейские в Бурятии», «Всему начало здесь, в краю моём родном» (Шабурская); «Мини буряд хэлэн» (Нарынская</w:t>
      </w:r>
      <w:r w:rsidR="004A525F" w:rsidRPr="004567EC">
        <w:rPr>
          <w:lang w:eastAsia="en-US"/>
        </w:rPr>
        <w:t>); «Новинки</w:t>
      </w:r>
      <w:r w:rsidRPr="004567EC">
        <w:rPr>
          <w:lang w:eastAsia="en-US"/>
        </w:rPr>
        <w:t xml:space="preserve"> краеведения», «Край, где мы живем» , «Согласия, счастья и душевного тепла!» к Сагаалгану, «Республика Бурятия», «Бурятский язык – наше богатство» , «Поющие строки..» по биографиям и творчеству  Ц. Номтоева, Ш. Нимбуева, Д. З. Жалсараева (Шэнэ-Бусинская); «Что мы родиной зовём?» (Новобрянская детская); «Наши земляки на фронтах Великой Отечественной войны, к 80 – летию народного писателя Бурятии В. Митыпова «Он наш земляк - он наша гордость» (Добо-Енхорская) ; «Боевой путь воинов земляков», «95-летие народного поэта Бурятии Д. З. Жалсараеву» (Новокурбинская),«Память истории в сердце храня» (творчество Д.З.Жалсараева) (Старокурбинская); «Сагаалган - праздник добра и света»(Ташеланская)</w:t>
      </w:r>
    </w:p>
    <w:p w:rsidR="00C8446D" w:rsidRPr="004567EC" w:rsidRDefault="00C8446D" w:rsidP="00C8446D">
      <w:pPr>
        <w:spacing w:after="200" w:line="276" w:lineRule="auto"/>
        <w:rPr>
          <w:lang w:eastAsia="en-US"/>
        </w:rPr>
      </w:pPr>
      <w:r w:rsidRPr="004567EC">
        <w:rPr>
          <w:lang w:eastAsia="en-US"/>
        </w:rPr>
        <w:t>Обзоры, списки:</w:t>
      </w:r>
      <w:r w:rsidR="004567EC">
        <w:rPr>
          <w:lang w:eastAsia="en-US"/>
        </w:rPr>
        <w:t xml:space="preserve"> </w:t>
      </w:r>
      <w:r w:rsidRPr="004567EC">
        <w:rPr>
          <w:lang w:eastAsia="en-US"/>
        </w:rPr>
        <w:t>Библиографический список «Семейские в Бурятии» (МЦБ)</w:t>
      </w:r>
    </w:p>
    <w:p w:rsidR="00C8446D" w:rsidRPr="004567EC" w:rsidRDefault="00C8446D" w:rsidP="00C8446D">
      <w:pPr>
        <w:spacing w:after="200" w:line="276" w:lineRule="auto"/>
        <w:rPr>
          <w:lang w:eastAsia="en-US"/>
        </w:rPr>
      </w:pPr>
      <w:r w:rsidRPr="004567EC">
        <w:rPr>
          <w:lang w:eastAsia="en-US"/>
        </w:rPr>
        <w:t xml:space="preserve">Информационный список «Новая </w:t>
      </w:r>
      <w:r w:rsidR="004567EC">
        <w:rPr>
          <w:lang w:eastAsia="en-US"/>
        </w:rPr>
        <w:t>краеведческая литература» (МЦБ),</w:t>
      </w:r>
      <w:r w:rsidRPr="004567EC">
        <w:rPr>
          <w:lang w:eastAsia="en-US"/>
        </w:rPr>
        <w:t>Обзор «Современная литература Бу</w:t>
      </w:r>
      <w:r w:rsidR="004567EC">
        <w:rPr>
          <w:lang w:eastAsia="en-US"/>
        </w:rPr>
        <w:t>рятии» ,</w:t>
      </w:r>
      <w:r w:rsidRPr="004567EC">
        <w:rPr>
          <w:lang w:eastAsia="en-US"/>
        </w:rPr>
        <w:t>Обзор «Новинки краеведческих журналов» (МЦБ)</w:t>
      </w:r>
    </w:p>
    <w:p w:rsidR="00C8446D" w:rsidRDefault="00C8446D" w:rsidP="00C8446D">
      <w:pPr>
        <w:rPr>
          <w:lang w:eastAsia="en-US"/>
        </w:rPr>
      </w:pPr>
      <w:r w:rsidRPr="004567EC">
        <w:rPr>
          <w:lang w:eastAsia="en-US"/>
        </w:rPr>
        <w:t>Виртуальные выставки, публикации в соцсетях (краеведение):</w:t>
      </w:r>
    </w:p>
    <w:p w:rsidR="004A525F" w:rsidRDefault="004A525F" w:rsidP="00C8446D">
      <w:pPr>
        <w:rPr>
          <w:lang w:eastAsia="en-US"/>
        </w:rPr>
      </w:pPr>
    </w:p>
    <w:p w:rsidR="004A525F" w:rsidRDefault="004A525F" w:rsidP="00C8446D">
      <w:pPr>
        <w:rPr>
          <w:lang w:eastAsia="en-US"/>
        </w:rPr>
      </w:pPr>
    </w:p>
    <w:p w:rsidR="004A525F" w:rsidRPr="004567EC" w:rsidRDefault="004A525F" w:rsidP="00C8446D">
      <w:pPr>
        <w:rPr>
          <w:lang w:eastAsia="en-US"/>
        </w:rPr>
      </w:pPr>
    </w:p>
    <w:p w:rsidR="00C8446D" w:rsidRPr="00C8446D" w:rsidRDefault="00C8446D" w:rsidP="00C8446D">
      <w:pPr>
        <w:rPr>
          <w:b/>
          <w:bCs/>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103"/>
        <w:gridCol w:w="1134"/>
        <w:gridCol w:w="1701"/>
        <w:gridCol w:w="1134"/>
      </w:tblGrid>
      <w:tr w:rsidR="00C8446D" w:rsidRPr="00C8446D" w:rsidTr="00FC1FB2">
        <w:tc>
          <w:tcPr>
            <w:tcW w:w="425" w:type="dxa"/>
          </w:tcPr>
          <w:p w:rsidR="00C8446D" w:rsidRPr="00C8446D" w:rsidRDefault="00C8446D" w:rsidP="00C8446D">
            <w:pPr>
              <w:rPr>
                <w:b/>
                <w:bCs/>
                <w:lang w:eastAsia="en-US"/>
              </w:rPr>
            </w:pPr>
            <w:r w:rsidRPr="00C8446D">
              <w:rPr>
                <w:b/>
                <w:bCs/>
                <w:lang w:eastAsia="en-US"/>
              </w:rPr>
              <w:t>№</w:t>
            </w:r>
          </w:p>
        </w:tc>
        <w:tc>
          <w:tcPr>
            <w:tcW w:w="5103" w:type="dxa"/>
          </w:tcPr>
          <w:p w:rsidR="00C8446D" w:rsidRPr="004A525F" w:rsidRDefault="00C8446D" w:rsidP="00C8446D">
            <w:pPr>
              <w:jc w:val="center"/>
              <w:rPr>
                <w:bCs/>
                <w:sz w:val="22"/>
                <w:szCs w:val="22"/>
                <w:lang w:eastAsia="en-US"/>
              </w:rPr>
            </w:pPr>
            <w:r w:rsidRPr="004A525F">
              <w:rPr>
                <w:bCs/>
                <w:sz w:val="22"/>
                <w:szCs w:val="22"/>
                <w:lang w:eastAsia="en-US"/>
              </w:rPr>
              <w:t>Название</w:t>
            </w:r>
          </w:p>
        </w:tc>
        <w:tc>
          <w:tcPr>
            <w:tcW w:w="1134" w:type="dxa"/>
          </w:tcPr>
          <w:p w:rsidR="00C8446D" w:rsidRPr="004A525F" w:rsidRDefault="00C8446D" w:rsidP="00C8446D">
            <w:pPr>
              <w:rPr>
                <w:bCs/>
                <w:sz w:val="22"/>
                <w:szCs w:val="22"/>
                <w:lang w:eastAsia="en-US"/>
              </w:rPr>
            </w:pPr>
            <w:r w:rsidRPr="004A525F">
              <w:rPr>
                <w:bCs/>
                <w:sz w:val="22"/>
                <w:szCs w:val="22"/>
                <w:lang w:eastAsia="en-US"/>
              </w:rPr>
              <w:t xml:space="preserve">Дата </w:t>
            </w:r>
            <w:r w:rsidRPr="004A525F">
              <w:rPr>
                <w:bCs/>
                <w:sz w:val="22"/>
                <w:szCs w:val="22"/>
                <w:lang w:eastAsia="en-US"/>
              </w:rPr>
              <w:lastRenderedPageBreak/>
              <w:t>публикации</w:t>
            </w:r>
          </w:p>
        </w:tc>
        <w:tc>
          <w:tcPr>
            <w:tcW w:w="1701" w:type="dxa"/>
          </w:tcPr>
          <w:p w:rsidR="00C8446D" w:rsidRPr="004A525F" w:rsidRDefault="00C8446D" w:rsidP="00C8446D">
            <w:pPr>
              <w:jc w:val="center"/>
              <w:rPr>
                <w:bCs/>
                <w:sz w:val="22"/>
                <w:szCs w:val="22"/>
                <w:lang w:eastAsia="en-US"/>
              </w:rPr>
            </w:pPr>
            <w:r w:rsidRPr="004A525F">
              <w:rPr>
                <w:bCs/>
                <w:sz w:val="22"/>
                <w:szCs w:val="22"/>
                <w:lang w:eastAsia="en-US"/>
              </w:rPr>
              <w:lastRenderedPageBreak/>
              <w:t xml:space="preserve">Ссылка на сайт </w:t>
            </w:r>
            <w:r w:rsidRPr="004A525F">
              <w:rPr>
                <w:bCs/>
                <w:sz w:val="22"/>
                <w:szCs w:val="22"/>
                <w:lang w:eastAsia="en-US"/>
              </w:rPr>
              <w:lastRenderedPageBreak/>
              <w:t>или соцсети</w:t>
            </w:r>
          </w:p>
        </w:tc>
        <w:tc>
          <w:tcPr>
            <w:tcW w:w="1134" w:type="dxa"/>
          </w:tcPr>
          <w:p w:rsidR="00C8446D" w:rsidRPr="004A525F" w:rsidRDefault="00C8446D" w:rsidP="00C8446D">
            <w:pPr>
              <w:rPr>
                <w:bCs/>
                <w:sz w:val="22"/>
                <w:szCs w:val="22"/>
                <w:lang w:eastAsia="en-US"/>
              </w:rPr>
            </w:pPr>
            <w:r w:rsidRPr="004A525F">
              <w:rPr>
                <w:bCs/>
                <w:sz w:val="22"/>
                <w:szCs w:val="22"/>
                <w:lang w:eastAsia="en-US"/>
              </w:rPr>
              <w:lastRenderedPageBreak/>
              <w:t>Количест</w:t>
            </w:r>
            <w:r w:rsidRPr="004A525F">
              <w:rPr>
                <w:bCs/>
                <w:sz w:val="22"/>
                <w:szCs w:val="22"/>
                <w:lang w:eastAsia="en-US"/>
              </w:rPr>
              <w:lastRenderedPageBreak/>
              <w:t>во просмотров</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lastRenderedPageBreak/>
              <w:t>1</w:t>
            </w:r>
          </w:p>
        </w:tc>
        <w:tc>
          <w:tcPr>
            <w:tcW w:w="5103" w:type="dxa"/>
          </w:tcPr>
          <w:p w:rsidR="00C8446D" w:rsidRPr="00C8446D" w:rsidRDefault="00C8446D" w:rsidP="00C8446D">
            <w:pPr>
              <w:spacing w:after="200" w:line="276" w:lineRule="auto"/>
              <w:rPr>
                <w:sz w:val="20"/>
                <w:szCs w:val="20"/>
                <w:lang w:eastAsia="en-US"/>
              </w:rPr>
            </w:pPr>
            <w:r w:rsidRPr="00C8446D">
              <w:rPr>
                <w:sz w:val="20"/>
                <w:szCs w:val="20"/>
                <w:lang w:eastAsia="en-US"/>
              </w:rPr>
              <w:t xml:space="preserve">Бурлакова, М. </w:t>
            </w:r>
            <w:r w:rsidRPr="00C8446D">
              <w:rPr>
                <w:bCs/>
                <w:sz w:val="20"/>
                <w:szCs w:val="20"/>
                <w:shd w:val="clear" w:color="auto" w:fill="FFFFFF"/>
                <w:lang w:eastAsia="en-US"/>
              </w:rPr>
              <w:t>Экскурсия по Заиграевскому району</w:t>
            </w:r>
            <w:r w:rsidRPr="00C8446D">
              <w:rPr>
                <w:sz w:val="20"/>
                <w:szCs w:val="20"/>
                <w:shd w:val="clear" w:color="auto" w:fill="FFFFFF"/>
                <w:lang w:eastAsia="en-US"/>
              </w:rPr>
              <w:t xml:space="preserve"> </w:t>
            </w:r>
            <w:r w:rsidRPr="00C8446D">
              <w:rPr>
                <w:sz w:val="20"/>
                <w:szCs w:val="20"/>
                <w:lang w:eastAsia="en-US"/>
              </w:rPr>
              <w:t>/ Марина Бурлакова [Электронный ресурс] // Режим доступа:http://библиотека-заиграево.рф/file/download/969. - (Дата обращения:24.12.2020).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25.12.2020</w:t>
            </w:r>
          </w:p>
        </w:tc>
        <w:tc>
          <w:tcPr>
            <w:tcW w:w="1701" w:type="dxa"/>
          </w:tcPr>
          <w:p w:rsidR="00C8446D" w:rsidRPr="00C8446D" w:rsidRDefault="00C8446D" w:rsidP="00C8446D">
            <w:pPr>
              <w:rPr>
                <w:b/>
                <w:bCs/>
                <w:sz w:val="20"/>
                <w:szCs w:val="20"/>
                <w:lang w:eastAsia="en-US"/>
              </w:rPr>
            </w:pPr>
            <w:r w:rsidRPr="00C8446D">
              <w:rPr>
                <w:color w:val="333333"/>
                <w:sz w:val="20"/>
                <w:szCs w:val="20"/>
                <w:shd w:val="clear" w:color="auto" w:fill="F0F0F0"/>
                <w:lang w:eastAsia="en-US"/>
              </w:rPr>
              <w:t>https://ok.ru/video/2781015771833</w:t>
            </w:r>
          </w:p>
        </w:tc>
        <w:tc>
          <w:tcPr>
            <w:tcW w:w="1134" w:type="dxa"/>
          </w:tcPr>
          <w:p w:rsidR="00C8446D" w:rsidRPr="00C8446D" w:rsidRDefault="00C8446D" w:rsidP="00C8446D">
            <w:pPr>
              <w:rPr>
                <w:b/>
                <w:bCs/>
                <w:sz w:val="20"/>
                <w:szCs w:val="20"/>
                <w:lang w:eastAsia="en-US"/>
              </w:rPr>
            </w:pPr>
            <w:r w:rsidRPr="00C8446D">
              <w:rPr>
                <w:b/>
                <w:bCs/>
                <w:sz w:val="20"/>
                <w:szCs w:val="20"/>
                <w:lang w:eastAsia="en-US"/>
              </w:rPr>
              <w:t>1506</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2</w:t>
            </w:r>
          </w:p>
        </w:tc>
        <w:tc>
          <w:tcPr>
            <w:tcW w:w="5103" w:type="dxa"/>
          </w:tcPr>
          <w:p w:rsidR="00C8446D" w:rsidRPr="00C8446D" w:rsidRDefault="00C8446D" w:rsidP="00C8446D">
            <w:pPr>
              <w:shd w:val="clear" w:color="auto" w:fill="FFFFFF"/>
              <w:spacing w:before="240"/>
              <w:contextualSpacing/>
              <w:outlineLvl w:val="0"/>
              <w:rPr>
                <w:sz w:val="20"/>
                <w:szCs w:val="20"/>
                <w:lang w:eastAsia="en-US"/>
              </w:rPr>
            </w:pPr>
            <w:r w:rsidRPr="00C8446D">
              <w:rPr>
                <w:sz w:val="20"/>
                <w:szCs w:val="20"/>
                <w:lang w:eastAsia="en-US"/>
              </w:rPr>
              <w:t xml:space="preserve">Иванова, Е. </w:t>
            </w:r>
            <w:r w:rsidRPr="00C8446D">
              <w:rPr>
                <w:sz w:val="20"/>
                <w:szCs w:val="20"/>
                <w:shd w:val="clear" w:color="auto" w:fill="FFFFFF"/>
                <w:lang w:eastAsia="en-US"/>
              </w:rPr>
              <w:t>Земля, что дарит вдохновенье. </w:t>
            </w:r>
            <w:r w:rsidRPr="00C8446D">
              <w:rPr>
                <w:sz w:val="20"/>
                <w:szCs w:val="20"/>
                <w:lang w:eastAsia="en-US"/>
              </w:rPr>
              <w:t xml:space="preserve">/ Елена Иванова [Электронный ресурс] // </w:t>
            </w:r>
            <w:hyperlink r:id="rId39" w:tgtFrame="_blank" w:history="1">
              <w:r w:rsidRPr="00C8446D">
                <w:rPr>
                  <w:color w:val="0000FF"/>
                  <w:sz w:val="20"/>
                  <w:szCs w:val="20"/>
                  <w:u w:val="single"/>
                  <w:lang w:eastAsia="en-US"/>
                </w:rPr>
                <w:t>библиотека-заиграево.рф</w:t>
              </w:r>
            </w:hyperlink>
            <w:r w:rsidRPr="00C8446D">
              <w:rPr>
                <w:sz w:val="20"/>
                <w:szCs w:val="20"/>
                <w:lang w:eastAsia="en-US"/>
              </w:rPr>
              <w:t xml:space="preserve"> : [сайт] – Режим доступа:  </w:t>
            </w:r>
            <w:hyperlink r:id="rId40" w:history="1">
              <w:r w:rsidRPr="00C8446D">
                <w:rPr>
                  <w:color w:val="0000FF"/>
                  <w:kern w:val="36"/>
                  <w:sz w:val="20"/>
                  <w:szCs w:val="20"/>
                  <w:u w:val="single"/>
                </w:rPr>
                <w:t>http://библиотека-заиграево.рф/news/anonsItem/81</w:t>
              </w:r>
            </w:hyperlink>
            <w:r w:rsidRPr="00C8446D">
              <w:rPr>
                <w:sz w:val="20"/>
                <w:szCs w:val="20"/>
                <w:lang w:eastAsia="en-US"/>
              </w:rPr>
              <w:t>. - (Дата обращения: 17.12.2020).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17.12.2020</w:t>
            </w:r>
          </w:p>
        </w:tc>
        <w:tc>
          <w:tcPr>
            <w:tcW w:w="1701" w:type="dxa"/>
          </w:tcPr>
          <w:p w:rsidR="00C8446D" w:rsidRPr="00C8446D" w:rsidRDefault="00C8446D" w:rsidP="00C8446D">
            <w:pPr>
              <w:rPr>
                <w:b/>
                <w:bCs/>
                <w:sz w:val="20"/>
                <w:szCs w:val="20"/>
                <w:lang w:eastAsia="en-US"/>
              </w:rPr>
            </w:pPr>
            <w:r w:rsidRPr="00C8446D">
              <w:rPr>
                <w:sz w:val="20"/>
                <w:szCs w:val="20"/>
                <w:lang w:eastAsia="en-US"/>
              </w:rPr>
              <w:t xml:space="preserve">:  </w:t>
            </w:r>
            <w:hyperlink r:id="rId41" w:history="1">
              <w:r w:rsidRPr="00C8446D">
                <w:rPr>
                  <w:color w:val="0000FF"/>
                  <w:kern w:val="36"/>
                  <w:sz w:val="20"/>
                  <w:szCs w:val="20"/>
                  <w:u w:val="single"/>
                </w:rPr>
                <w:t>http://библиотека-заиграево.рф/news/anonsItem/81</w:t>
              </w:r>
            </w:hyperlink>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3</w:t>
            </w:r>
          </w:p>
        </w:tc>
        <w:tc>
          <w:tcPr>
            <w:tcW w:w="5103" w:type="dxa"/>
          </w:tcPr>
          <w:p w:rsidR="00C8446D" w:rsidRPr="00C8446D" w:rsidRDefault="00C8446D" w:rsidP="00C8446D">
            <w:pPr>
              <w:numPr>
                <w:ilvl w:val="0"/>
                <w:numId w:val="28"/>
              </w:numPr>
              <w:shd w:val="clear" w:color="auto" w:fill="FFFFFF"/>
              <w:spacing w:before="240" w:after="200" w:line="276" w:lineRule="auto"/>
              <w:ind w:left="0" w:hanging="284"/>
              <w:contextualSpacing/>
              <w:jc w:val="center"/>
              <w:outlineLvl w:val="0"/>
              <w:rPr>
                <w:sz w:val="20"/>
                <w:szCs w:val="20"/>
                <w:lang w:eastAsia="en-US"/>
              </w:rPr>
            </w:pPr>
            <w:r w:rsidRPr="00C8446D">
              <w:rPr>
                <w:sz w:val="20"/>
                <w:szCs w:val="20"/>
                <w:lang w:eastAsia="en-US"/>
              </w:rPr>
              <w:t xml:space="preserve">Иванова, Е. </w:t>
            </w:r>
            <w:r w:rsidRPr="00C8446D">
              <w:rPr>
                <w:bCs/>
                <w:sz w:val="20"/>
                <w:szCs w:val="20"/>
                <w:shd w:val="clear" w:color="auto" w:fill="FFFFFF"/>
                <w:lang w:eastAsia="en-US"/>
              </w:rPr>
              <w:t>Язык – душа народа</w:t>
            </w:r>
            <w:r w:rsidRPr="00C8446D">
              <w:rPr>
                <w:sz w:val="20"/>
                <w:szCs w:val="20"/>
                <w:shd w:val="clear" w:color="auto" w:fill="FFFFFF"/>
                <w:lang w:eastAsia="en-US"/>
              </w:rPr>
              <w:t>.</w:t>
            </w:r>
            <w:r w:rsidRPr="00C8446D">
              <w:rPr>
                <w:bCs/>
                <w:sz w:val="20"/>
                <w:szCs w:val="20"/>
                <w:shd w:val="clear" w:color="auto" w:fill="FFFFFF"/>
                <w:lang w:eastAsia="en-US"/>
              </w:rPr>
              <w:t xml:space="preserve"> </w:t>
            </w:r>
            <w:r w:rsidRPr="00C8446D">
              <w:rPr>
                <w:sz w:val="20"/>
                <w:szCs w:val="20"/>
                <w:lang w:eastAsia="en-US"/>
              </w:rPr>
              <w:t xml:space="preserve">/ Елена Иванова [Электронный ресурс] // </w:t>
            </w:r>
            <w:hyperlink r:id="rId42" w:tgtFrame="_blank" w:history="1">
              <w:r w:rsidRPr="00C8446D">
                <w:rPr>
                  <w:color w:val="0000FF"/>
                  <w:sz w:val="20"/>
                  <w:szCs w:val="20"/>
                  <w:u w:val="single"/>
                  <w:lang w:eastAsia="en-US"/>
                </w:rPr>
                <w:t>библиотека-заиграево.рф</w:t>
              </w:r>
            </w:hyperlink>
            <w:r w:rsidRPr="00C8446D">
              <w:rPr>
                <w:sz w:val="20"/>
                <w:szCs w:val="20"/>
                <w:lang w:eastAsia="en-US"/>
              </w:rPr>
              <w:t xml:space="preserve"> : [сайт] – Режим доступа:  </w:t>
            </w:r>
            <w:hyperlink r:id="rId43" w:history="1">
              <w:r w:rsidRPr="00C8446D">
                <w:rPr>
                  <w:color w:val="0000FF"/>
                  <w:kern w:val="36"/>
                  <w:sz w:val="20"/>
                  <w:szCs w:val="20"/>
                  <w:u w:val="single"/>
                </w:rPr>
                <w:t>http://библиотека-заиграево.рф/news/anonsItem/88</w:t>
              </w:r>
            </w:hyperlink>
            <w:r w:rsidRPr="00C8446D">
              <w:rPr>
                <w:sz w:val="20"/>
                <w:szCs w:val="20"/>
                <w:lang w:eastAsia="en-US"/>
              </w:rPr>
              <w:t>. - (Дата обращения: 17.12.2020).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17.12.2020</w:t>
            </w:r>
          </w:p>
        </w:tc>
        <w:tc>
          <w:tcPr>
            <w:tcW w:w="1701" w:type="dxa"/>
          </w:tcPr>
          <w:p w:rsidR="00C8446D" w:rsidRPr="00C8446D" w:rsidRDefault="00C8446D" w:rsidP="00C8446D">
            <w:pPr>
              <w:rPr>
                <w:b/>
                <w:bCs/>
                <w:sz w:val="20"/>
                <w:szCs w:val="20"/>
                <w:lang w:eastAsia="en-US"/>
              </w:rPr>
            </w:pPr>
            <w:hyperlink r:id="rId44" w:history="1">
              <w:r w:rsidRPr="00C8446D">
                <w:rPr>
                  <w:color w:val="0000FF"/>
                  <w:kern w:val="36"/>
                  <w:sz w:val="20"/>
                  <w:szCs w:val="20"/>
                  <w:u w:val="single"/>
                </w:rPr>
                <w:t>http://библиотека-заиграево.рф/news/anonsItem/88</w:t>
              </w:r>
            </w:hyperlink>
            <w:r w:rsidRPr="00C8446D">
              <w:rPr>
                <w:sz w:val="20"/>
                <w:szCs w:val="20"/>
                <w:lang w:eastAsia="en-US"/>
              </w:rPr>
              <w:t>.</w:t>
            </w:r>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4</w:t>
            </w:r>
          </w:p>
        </w:tc>
        <w:tc>
          <w:tcPr>
            <w:tcW w:w="5103" w:type="dxa"/>
          </w:tcPr>
          <w:p w:rsidR="00C8446D" w:rsidRPr="00C8446D" w:rsidRDefault="00C8446D" w:rsidP="00C8446D">
            <w:pPr>
              <w:numPr>
                <w:ilvl w:val="0"/>
                <w:numId w:val="28"/>
              </w:numPr>
              <w:shd w:val="clear" w:color="auto" w:fill="FFFFFF"/>
              <w:spacing w:before="240" w:after="200" w:line="276" w:lineRule="auto"/>
              <w:ind w:left="0" w:hanging="284"/>
              <w:contextualSpacing/>
              <w:jc w:val="center"/>
              <w:outlineLvl w:val="0"/>
              <w:rPr>
                <w:sz w:val="20"/>
                <w:szCs w:val="20"/>
                <w:lang w:eastAsia="en-US"/>
              </w:rPr>
            </w:pPr>
            <w:r w:rsidRPr="00C8446D">
              <w:rPr>
                <w:sz w:val="20"/>
                <w:szCs w:val="20"/>
                <w:lang w:eastAsia="en-US"/>
              </w:rPr>
              <w:t xml:space="preserve">Иванова, Е. </w:t>
            </w:r>
            <w:r w:rsidRPr="00C8446D">
              <w:rPr>
                <w:kern w:val="36"/>
                <w:sz w:val="20"/>
                <w:szCs w:val="20"/>
              </w:rPr>
              <w:t>Памятью жив народ</w:t>
            </w:r>
            <w:r w:rsidRPr="00C8446D">
              <w:rPr>
                <w:sz w:val="20"/>
                <w:szCs w:val="20"/>
                <w:shd w:val="clear" w:color="auto" w:fill="FFFFFF"/>
                <w:lang w:eastAsia="en-US"/>
              </w:rPr>
              <w:t xml:space="preserve"> </w:t>
            </w:r>
            <w:r w:rsidRPr="00C8446D">
              <w:rPr>
                <w:sz w:val="20"/>
                <w:szCs w:val="20"/>
                <w:lang w:eastAsia="en-US"/>
              </w:rPr>
              <w:t xml:space="preserve">/ Елена Иванова [Электронный ресурс] // </w:t>
            </w:r>
            <w:hyperlink r:id="rId45" w:tgtFrame="_blank" w:history="1">
              <w:r w:rsidRPr="00C8446D">
                <w:rPr>
                  <w:color w:val="0000FF"/>
                  <w:sz w:val="20"/>
                  <w:szCs w:val="20"/>
                  <w:u w:val="single"/>
                  <w:lang w:eastAsia="en-US"/>
                </w:rPr>
                <w:t>библиотека-заиграево.рф</w:t>
              </w:r>
            </w:hyperlink>
            <w:r w:rsidRPr="00C8446D">
              <w:rPr>
                <w:sz w:val="20"/>
                <w:szCs w:val="20"/>
                <w:lang w:eastAsia="en-US"/>
              </w:rPr>
              <w:t xml:space="preserve"> : [сайт] – Режим доступа:  </w:t>
            </w:r>
            <w:hyperlink r:id="rId46" w:history="1">
              <w:r w:rsidRPr="00C8446D">
                <w:rPr>
                  <w:color w:val="0000FF"/>
                  <w:kern w:val="36"/>
                  <w:sz w:val="20"/>
                  <w:szCs w:val="20"/>
                  <w:u w:val="single"/>
                </w:rPr>
                <w:t>http://библиотека-заиграево.рф/news/anonsItem/81</w:t>
              </w:r>
            </w:hyperlink>
            <w:r w:rsidRPr="00C8446D">
              <w:rPr>
                <w:sz w:val="20"/>
                <w:szCs w:val="20"/>
                <w:lang w:eastAsia="en-US"/>
              </w:rPr>
              <w:t>. - (Дата обращения: 17.12.2020).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17.12.2020</w:t>
            </w:r>
          </w:p>
        </w:tc>
        <w:tc>
          <w:tcPr>
            <w:tcW w:w="1701" w:type="dxa"/>
          </w:tcPr>
          <w:p w:rsidR="00C8446D" w:rsidRPr="00C8446D" w:rsidRDefault="00C8446D" w:rsidP="00C8446D">
            <w:pPr>
              <w:rPr>
                <w:b/>
                <w:bCs/>
                <w:sz w:val="20"/>
                <w:szCs w:val="20"/>
                <w:lang w:eastAsia="en-US"/>
              </w:rPr>
            </w:pPr>
            <w:r w:rsidRPr="00C8446D">
              <w:rPr>
                <w:sz w:val="20"/>
                <w:szCs w:val="20"/>
                <w:lang w:eastAsia="en-US"/>
              </w:rPr>
              <w:t xml:space="preserve">:  </w:t>
            </w:r>
            <w:hyperlink r:id="rId47" w:history="1">
              <w:r w:rsidRPr="00C8446D">
                <w:rPr>
                  <w:color w:val="0000FF"/>
                  <w:kern w:val="36"/>
                  <w:sz w:val="20"/>
                  <w:szCs w:val="20"/>
                  <w:u w:val="single"/>
                </w:rPr>
                <w:t>http://библиотека-заиграево.рф/news/anonsItem/81</w:t>
              </w:r>
            </w:hyperlink>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5</w:t>
            </w:r>
          </w:p>
        </w:tc>
        <w:tc>
          <w:tcPr>
            <w:tcW w:w="5103" w:type="dxa"/>
          </w:tcPr>
          <w:p w:rsidR="00C8446D" w:rsidRPr="00C8446D" w:rsidRDefault="00C8446D" w:rsidP="00C8446D">
            <w:pPr>
              <w:numPr>
                <w:ilvl w:val="0"/>
                <w:numId w:val="28"/>
              </w:numPr>
              <w:shd w:val="clear" w:color="auto" w:fill="FFFFFF"/>
              <w:spacing w:before="240" w:after="200" w:line="276" w:lineRule="auto"/>
              <w:ind w:left="0" w:hanging="284"/>
              <w:contextualSpacing/>
              <w:jc w:val="center"/>
              <w:outlineLvl w:val="0"/>
              <w:rPr>
                <w:sz w:val="20"/>
                <w:szCs w:val="20"/>
                <w:lang w:eastAsia="en-US"/>
              </w:rPr>
            </w:pPr>
            <w:r w:rsidRPr="00C8446D">
              <w:rPr>
                <w:sz w:val="20"/>
                <w:szCs w:val="20"/>
                <w:lang w:eastAsia="en-US"/>
              </w:rPr>
              <w:t xml:space="preserve">Иванова, Е. </w:t>
            </w:r>
            <w:r w:rsidRPr="00C8446D">
              <w:rPr>
                <w:sz w:val="20"/>
                <w:szCs w:val="20"/>
                <w:shd w:val="clear" w:color="auto" w:fill="FFFFFF"/>
                <w:lang w:eastAsia="en-US"/>
              </w:rPr>
              <w:t>Делегация иркутской области – гости новобрянской библиотеки «Зенит» и ТОС НЦСК «Узорочье».</w:t>
            </w:r>
            <w:r w:rsidRPr="00C8446D">
              <w:rPr>
                <w:bCs/>
                <w:sz w:val="20"/>
                <w:szCs w:val="20"/>
                <w:shd w:val="clear" w:color="auto" w:fill="FFFFFF"/>
                <w:lang w:eastAsia="en-US"/>
              </w:rPr>
              <w:t xml:space="preserve"> </w:t>
            </w:r>
            <w:r w:rsidRPr="00C8446D">
              <w:rPr>
                <w:sz w:val="20"/>
                <w:szCs w:val="20"/>
                <w:lang w:eastAsia="en-US"/>
              </w:rPr>
              <w:t xml:space="preserve">/ Елена Иванова [Электронный ресурс] // </w:t>
            </w:r>
            <w:hyperlink r:id="rId48" w:tgtFrame="_blank" w:history="1">
              <w:r w:rsidRPr="00C8446D">
                <w:rPr>
                  <w:color w:val="0000FF"/>
                  <w:sz w:val="20"/>
                  <w:szCs w:val="20"/>
                  <w:u w:val="single"/>
                  <w:lang w:eastAsia="en-US"/>
                </w:rPr>
                <w:t>библиотека-заиграево.рф</w:t>
              </w:r>
            </w:hyperlink>
            <w:r w:rsidRPr="00C8446D">
              <w:rPr>
                <w:sz w:val="20"/>
                <w:szCs w:val="20"/>
                <w:lang w:eastAsia="en-US"/>
              </w:rPr>
              <w:t xml:space="preserve"> : [сайт] – Режим доступа: </w:t>
            </w:r>
            <w:hyperlink r:id="rId49" w:history="1">
              <w:r w:rsidRPr="00C8446D">
                <w:rPr>
                  <w:color w:val="0000FF"/>
                  <w:kern w:val="36"/>
                  <w:sz w:val="20"/>
                  <w:szCs w:val="20"/>
                  <w:u w:val="single"/>
                </w:rPr>
                <w:t>http://библиотека-заиграево.рф/news/anonsItem/61</w:t>
              </w:r>
            </w:hyperlink>
            <w:r w:rsidRPr="00C8446D">
              <w:rPr>
                <w:sz w:val="20"/>
                <w:szCs w:val="20"/>
                <w:lang w:eastAsia="en-US"/>
              </w:rPr>
              <w:t>. - (Дата обращения: 17.12.2020).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17.12.2020</w:t>
            </w:r>
          </w:p>
        </w:tc>
        <w:tc>
          <w:tcPr>
            <w:tcW w:w="1701" w:type="dxa"/>
          </w:tcPr>
          <w:p w:rsidR="00C8446D" w:rsidRPr="00C8446D" w:rsidRDefault="00C8446D" w:rsidP="00C8446D">
            <w:pPr>
              <w:rPr>
                <w:b/>
                <w:bCs/>
                <w:sz w:val="20"/>
                <w:szCs w:val="20"/>
                <w:lang w:eastAsia="en-US"/>
              </w:rPr>
            </w:pPr>
            <w:hyperlink r:id="rId50" w:history="1">
              <w:r w:rsidRPr="00C8446D">
                <w:rPr>
                  <w:color w:val="0000FF"/>
                  <w:kern w:val="36"/>
                  <w:sz w:val="20"/>
                  <w:szCs w:val="20"/>
                  <w:u w:val="single"/>
                </w:rPr>
                <w:t>http://библиотека-заиграево.рф/news/anonsItem/61</w:t>
              </w:r>
            </w:hyperlink>
            <w:r w:rsidRPr="00C8446D">
              <w:rPr>
                <w:sz w:val="20"/>
                <w:szCs w:val="20"/>
                <w:lang w:eastAsia="en-US"/>
              </w:rPr>
              <w:t>.</w:t>
            </w:r>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6</w:t>
            </w:r>
          </w:p>
        </w:tc>
        <w:tc>
          <w:tcPr>
            <w:tcW w:w="5103" w:type="dxa"/>
          </w:tcPr>
          <w:p w:rsidR="00C8446D" w:rsidRPr="00C8446D" w:rsidRDefault="00C8446D" w:rsidP="00C8446D">
            <w:pPr>
              <w:spacing w:after="200" w:line="276" w:lineRule="auto"/>
              <w:contextualSpacing/>
              <w:rPr>
                <w:b/>
                <w:sz w:val="20"/>
                <w:szCs w:val="20"/>
                <w:shd w:val="clear" w:color="auto" w:fill="FFFFFF"/>
                <w:lang w:eastAsia="en-US"/>
              </w:rPr>
            </w:pPr>
            <w:r w:rsidRPr="00C8446D">
              <w:rPr>
                <w:sz w:val="20"/>
                <w:szCs w:val="20"/>
                <w:lang w:eastAsia="en-US"/>
              </w:rPr>
              <w:t>Иванова, Е.</w:t>
            </w:r>
            <w:r w:rsidRPr="00C8446D">
              <w:rPr>
                <w:b/>
                <w:sz w:val="20"/>
                <w:szCs w:val="20"/>
                <w:lang w:eastAsia="en-US"/>
              </w:rPr>
              <w:t xml:space="preserve"> </w:t>
            </w:r>
            <w:r w:rsidRPr="00C8446D">
              <w:rPr>
                <w:sz w:val="20"/>
                <w:szCs w:val="20"/>
                <w:shd w:val="clear" w:color="auto" w:fill="FFFFFF"/>
                <w:lang w:eastAsia="en-US"/>
              </w:rPr>
              <w:t>Персональная выставка Даримы Болотовны Маюровой</w:t>
            </w:r>
            <w:r w:rsidRPr="00C8446D">
              <w:rPr>
                <w:sz w:val="20"/>
                <w:szCs w:val="20"/>
                <w:lang w:eastAsia="en-US"/>
              </w:rPr>
              <w:t xml:space="preserve"> / Елена Иванова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xml:space="preserve">. Группа Новая Брянь Библиотека «Зенит» : [сайт] – Режим доступа : </w:t>
            </w:r>
            <w:hyperlink r:id="rId51" w:history="1">
              <w:r w:rsidRPr="00C8446D">
                <w:rPr>
                  <w:color w:val="0000FF"/>
                  <w:sz w:val="20"/>
                  <w:szCs w:val="20"/>
                  <w:u w:val="single"/>
                  <w:lang w:eastAsia="en-US"/>
                </w:rPr>
                <w:t>https://ok.ru/group/53280961331400/topic/151201883829704</w:t>
              </w:r>
            </w:hyperlink>
            <w:r w:rsidRPr="00C8446D">
              <w:rPr>
                <w:sz w:val="20"/>
                <w:szCs w:val="20"/>
                <w:lang w:eastAsia="en-US"/>
              </w:rPr>
              <w:t>. - (Дата обращения: 18.12.2020).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28.02.2020</w:t>
            </w:r>
          </w:p>
        </w:tc>
        <w:tc>
          <w:tcPr>
            <w:tcW w:w="1701" w:type="dxa"/>
          </w:tcPr>
          <w:p w:rsidR="00C8446D" w:rsidRPr="00C8446D" w:rsidRDefault="00C8446D" w:rsidP="00C8446D">
            <w:pPr>
              <w:rPr>
                <w:b/>
                <w:bCs/>
                <w:sz w:val="20"/>
                <w:szCs w:val="20"/>
                <w:lang w:eastAsia="en-US"/>
              </w:rPr>
            </w:pPr>
            <w:hyperlink r:id="rId52" w:history="1">
              <w:r w:rsidRPr="00C8446D">
                <w:rPr>
                  <w:color w:val="0000FF"/>
                  <w:sz w:val="20"/>
                  <w:szCs w:val="20"/>
                  <w:u w:val="single"/>
                  <w:lang w:eastAsia="en-US"/>
                </w:rPr>
                <w:t>https://ok.ru/group/53280961331400/topic/151201883829704</w:t>
              </w:r>
            </w:hyperlink>
            <w:r w:rsidRPr="00C8446D">
              <w:rPr>
                <w:sz w:val="20"/>
                <w:szCs w:val="20"/>
                <w:lang w:eastAsia="en-US"/>
              </w:rPr>
              <w:t>.</w:t>
            </w:r>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7</w:t>
            </w:r>
          </w:p>
        </w:tc>
        <w:tc>
          <w:tcPr>
            <w:tcW w:w="5103" w:type="dxa"/>
          </w:tcPr>
          <w:p w:rsidR="00C8446D" w:rsidRPr="00C8446D" w:rsidRDefault="00C8446D" w:rsidP="00C8446D">
            <w:pPr>
              <w:numPr>
                <w:ilvl w:val="0"/>
                <w:numId w:val="29"/>
              </w:numPr>
              <w:spacing w:after="200" w:line="276" w:lineRule="auto"/>
              <w:ind w:left="0" w:hanging="284"/>
              <w:contextualSpacing/>
              <w:jc w:val="center"/>
              <w:rPr>
                <w:b/>
                <w:sz w:val="20"/>
                <w:szCs w:val="20"/>
                <w:shd w:val="clear" w:color="auto" w:fill="FFFFFF"/>
                <w:lang w:eastAsia="en-US"/>
              </w:rPr>
            </w:pPr>
            <w:r w:rsidRPr="00C8446D">
              <w:rPr>
                <w:sz w:val="20"/>
                <w:szCs w:val="20"/>
                <w:lang w:eastAsia="en-US"/>
              </w:rPr>
              <w:t>Иванова, Е.</w:t>
            </w:r>
            <w:r w:rsidRPr="00C8446D">
              <w:rPr>
                <w:b/>
                <w:sz w:val="20"/>
                <w:szCs w:val="20"/>
                <w:lang w:eastAsia="en-US"/>
              </w:rPr>
              <w:t xml:space="preserve"> </w:t>
            </w:r>
            <w:r w:rsidRPr="00C8446D">
              <w:rPr>
                <w:sz w:val="20"/>
                <w:szCs w:val="20"/>
                <w:shd w:val="clear" w:color="auto" w:fill="FFFFFF"/>
                <w:lang w:eastAsia="en-US"/>
              </w:rPr>
              <w:t>Год Памяти и Славы</w:t>
            </w:r>
            <w:r w:rsidRPr="00C8446D">
              <w:rPr>
                <w:sz w:val="20"/>
                <w:szCs w:val="20"/>
                <w:lang w:eastAsia="en-US"/>
              </w:rPr>
              <w:t xml:space="preserve"> / Елена Иванова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Группа Новая Брянь Библиотека «Зенит» : [сайт] – Режим доступа :  https://ok.ru/group/53280961331400/topic/151547580921288. - (Дата обращения: 18.12.2020).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18.12.2020</w:t>
            </w:r>
          </w:p>
        </w:tc>
        <w:tc>
          <w:tcPr>
            <w:tcW w:w="1701" w:type="dxa"/>
          </w:tcPr>
          <w:p w:rsidR="00C8446D" w:rsidRPr="00C8446D" w:rsidRDefault="00C8446D" w:rsidP="00C8446D">
            <w:pPr>
              <w:rPr>
                <w:b/>
                <w:bCs/>
                <w:sz w:val="20"/>
                <w:szCs w:val="20"/>
                <w:lang w:eastAsia="en-US"/>
              </w:rPr>
            </w:pPr>
            <w:r w:rsidRPr="00C8446D">
              <w:rPr>
                <w:sz w:val="20"/>
                <w:szCs w:val="20"/>
                <w:lang w:eastAsia="en-US"/>
              </w:rPr>
              <w:t>https://ok.ru/group/53280961331400/topic/151547580921288</w:t>
            </w:r>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8</w:t>
            </w:r>
          </w:p>
        </w:tc>
        <w:tc>
          <w:tcPr>
            <w:tcW w:w="5103" w:type="dxa"/>
          </w:tcPr>
          <w:p w:rsidR="00C8446D" w:rsidRPr="00C8446D" w:rsidRDefault="00C8446D" w:rsidP="00C8446D">
            <w:pPr>
              <w:spacing w:after="200" w:line="276" w:lineRule="auto"/>
              <w:contextualSpacing/>
              <w:rPr>
                <w:sz w:val="20"/>
                <w:szCs w:val="20"/>
                <w:lang w:eastAsia="en-US"/>
              </w:rPr>
            </w:pPr>
            <w:r w:rsidRPr="00C8446D">
              <w:rPr>
                <w:sz w:val="20"/>
                <w:szCs w:val="20"/>
                <w:lang w:eastAsia="en-US"/>
              </w:rPr>
              <w:t>Иванова, Е.</w:t>
            </w:r>
            <w:r w:rsidRPr="00C8446D">
              <w:rPr>
                <w:b/>
                <w:sz w:val="20"/>
                <w:szCs w:val="20"/>
                <w:lang w:eastAsia="en-US"/>
              </w:rPr>
              <w:t xml:space="preserve"> </w:t>
            </w:r>
            <w:r w:rsidRPr="00C8446D">
              <w:rPr>
                <w:sz w:val="20"/>
                <w:szCs w:val="20"/>
                <w:shd w:val="clear" w:color="auto" w:fill="FFFFFF"/>
                <w:lang w:eastAsia="en-US"/>
              </w:rPr>
              <w:t xml:space="preserve">Краеведческие уроки "В панораме веков" </w:t>
            </w:r>
            <w:r w:rsidRPr="00C8446D">
              <w:rPr>
                <w:sz w:val="20"/>
                <w:szCs w:val="20"/>
                <w:lang w:eastAsia="en-US"/>
              </w:rPr>
              <w:t xml:space="preserve">/ Елена Иванова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Группа Новая Брянь Библиотека «Зенит» : [сайт] – Режим доступа :</w:t>
            </w:r>
            <w:hyperlink r:id="rId53" w:history="1">
              <w:r w:rsidRPr="00C8446D">
                <w:rPr>
                  <w:color w:val="0000FF"/>
                  <w:sz w:val="20"/>
                  <w:szCs w:val="20"/>
                  <w:u w:val="single"/>
                  <w:lang w:eastAsia="en-US"/>
                </w:rPr>
                <w:t>https://ok.ru/group/53280961331400/topic/151836449453512</w:t>
              </w:r>
            </w:hyperlink>
            <w:r w:rsidRPr="00C8446D">
              <w:rPr>
                <w:sz w:val="20"/>
                <w:szCs w:val="20"/>
                <w:lang w:eastAsia="en-US"/>
              </w:rPr>
              <w:t>. - (Дата обращения: 18.12.2020).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18.12.2020</w:t>
            </w:r>
          </w:p>
        </w:tc>
        <w:tc>
          <w:tcPr>
            <w:tcW w:w="1701" w:type="dxa"/>
          </w:tcPr>
          <w:p w:rsidR="00C8446D" w:rsidRPr="00C8446D" w:rsidRDefault="00C8446D" w:rsidP="00C8446D">
            <w:pPr>
              <w:rPr>
                <w:sz w:val="20"/>
                <w:szCs w:val="20"/>
                <w:lang w:eastAsia="en-US"/>
              </w:rPr>
            </w:pPr>
            <w:hyperlink r:id="rId54" w:history="1">
              <w:r w:rsidRPr="00C8446D">
                <w:rPr>
                  <w:color w:val="0000FF"/>
                  <w:sz w:val="20"/>
                  <w:szCs w:val="20"/>
                  <w:u w:val="single"/>
                  <w:lang w:eastAsia="en-US"/>
                </w:rPr>
                <w:t>https://ok.ru/group/53280961331400/topic/151836449453512</w:t>
              </w:r>
            </w:hyperlink>
            <w:r w:rsidRPr="00C8446D">
              <w:rPr>
                <w:sz w:val="20"/>
                <w:szCs w:val="20"/>
                <w:lang w:eastAsia="en-US"/>
              </w:rPr>
              <w:t>.</w:t>
            </w:r>
          </w:p>
          <w:p w:rsidR="00C8446D" w:rsidRPr="00C8446D" w:rsidRDefault="00C8446D" w:rsidP="00C8446D">
            <w:pPr>
              <w:rPr>
                <w:b/>
                <w:bCs/>
                <w:sz w:val="20"/>
                <w:szCs w:val="20"/>
                <w:lang w:eastAsia="en-US"/>
              </w:rPr>
            </w:pPr>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lastRenderedPageBreak/>
              <w:t>9</w:t>
            </w:r>
          </w:p>
        </w:tc>
        <w:tc>
          <w:tcPr>
            <w:tcW w:w="5103" w:type="dxa"/>
          </w:tcPr>
          <w:p w:rsidR="00C8446D" w:rsidRPr="00C8446D" w:rsidRDefault="00C8446D" w:rsidP="00C8446D">
            <w:pPr>
              <w:spacing w:after="200" w:line="276" w:lineRule="auto"/>
              <w:contextualSpacing/>
              <w:rPr>
                <w:sz w:val="20"/>
                <w:szCs w:val="20"/>
                <w:lang w:eastAsia="en-US"/>
              </w:rPr>
            </w:pPr>
            <w:r w:rsidRPr="00C8446D">
              <w:rPr>
                <w:sz w:val="20"/>
                <w:szCs w:val="20"/>
                <w:lang w:eastAsia="en-US"/>
              </w:rPr>
              <w:t xml:space="preserve">Новая Брянь. «Не оборвется связь времен» (В гостях у семейских) / над фильмом работала Иванова Елена Владимировна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xml:space="preserve">. Группа Новая Брянь Библиотека «Зенит» : [сайт] –– 6.51 мин. -  : зв., цв. ; 12 см. – Загл. с титул. экрана. - Режим доступа: </w:t>
            </w:r>
            <w:hyperlink r:id="rId55" w:history="1">
              <w:r w:rsidRPr="00C8446D">
                <w:rPr>
                  <w:color w:val="0000FF"/>
                  <w:sz w:val="20"/>
                  <w:szCs w:val="20"/>
                  <w:u w:val="single"/>
                  <w:lang w:eastAsia="en-US"/>
                </w:rPr>
                <w:t>https://ok.ru/group/53280961331400/topic/151848231253448</w:t>
              </w:r>
            </w:hyperlink>
            <w:r w:rsidRPr="00C8446D">
              <w:rPr>
                <w:sz w:val="20"/>
                <w:szCs w:val="20"/>
                <w:lang w:eastAsia="en-US"/>
              </w:rPr>
              <w:t>. - (Дата обращения: 18.12.2020)</w:t>
            </w:r>
          </w:p>
        </w:tc>
        <w:tc>
          <w:tcPr>
            <w:tcW w:w="1134" w:type="dxa"/>
          </w:tcPr>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26.06.2020</w:t>
            </w:r>
          </w:p>
        </w:tc>
        <w:tc>
          <w:tcPr>
            <w:tcW w:w="1701" w:type="dxa"/>
          </w:tcPr>
          <w:p w:rsidR="00C8446D" w:rsidRPr="00C8446D" w:rsidRDefault="00C8446D" w:rsidP="00C8446D">
            <w:pPr>
              <w:rPr>
                <w:b/>
                <w:bCs/>
                <w:sz w:val="20"/>
                <w:szCs w:val="20"/>
                <w:lang w:eastAsia="en-US"/>
              </w:rPr>
            </w:pPr>
            <w:hyperlink r:id="rId56" w:history="1">
              <w:r w:rsidRPr="00C8446D">
                <w:rPr>
                  <w:color w:val="0000FF"/>
                  <w:sz w:val="20"/>
                  <w:szCs w:val="20"/>
                  <w:u w:val="single"/>
                  <w:lang w:eastAsia="en-US"/>
                </w:rPr>
                <w:t>https://ok.ru/group/53280961331400/topic/151848231253448</w:t>
              </w:r>
            </w:hyperlink>
            <w:r w:rsidRPr="00C8446D">
              <w:rPr>
                <w:sz w:val="20"/>
                <w:szCs w:val="20"/>
                <w:lang w:eastAsia="en-US"/>
              </w:rPr>
              <w:t>.</w:t>
            </w:r>
          </w:p>
        </w:tc>
        <w:tc>
          <w:tcPr>
            <w:tcW w:w="1134" w:type="dxa"/>
          </w:tcPr>
          <w:p w:rsidR="00C8446D" w:rsidRPr="00C8446D" w:rsidRDefault="00C8446D" w:rsidP="00C8446D">
            <w:pPr>
              <w:rPr>
                <w:b/>
                <w:bCs/>
                <w:sz w:val="20"/>
                <w:szCs w:val="20"/>
                <w:lang w:eastAsia="en-US"/>
              </w:rPr>
            </w:pPr>
            <w:r w:rsidRPr="00C8446D">
              <w:rPr>
                <w:b/>
                <w:bCs/>
                <w:sz w:val="20"/>
                <w:szCs w:val="20"/>
                <w:lang w:eastAsia="en-US"/>
              </w:rPr>
              <w:t>4236</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10</w:t>
            </w:r>
          </w:p>
        </w:tc>
        <w:tc>
          <w:tcPr>
            <w:tcW w:w="5103" w:type="dxa"/>
          </w:tcPr>
          <w:p w:rsidR="00C8446D" w:rsidRPr="00C8446D" w:rsidRDefault="00C8446D" w:rsidP="00C8446D">
            <w:pPr>
              <w:spacing w:after="200" w:line="276" w:lineRule="auto"/>
              <w:contextualSpacing/>
              <w:rPr>
                <w:sz w:val="20"/>
                <w:szCs w:val="20"/>
                <w:lang w:eastAsia="en-US"/>
              </w:rPr>
            </w:pPr>
            <w:r w:rsidRPr="00C8446D">
              <w:rPr>
                <w:sz w:val="20"/>
                <w:szCs w:val="20"/>
                <w:lang w:eastAsia="en-US"/>
              </w:rPr>
              <w:t>Иванова, Е.</w:t>
            </w:r>
            <w:r w:rsidRPr="00C8446D">
              <w:rPr>
                <w:b/>
                <w:sz w:val="20"/>
                <w:szCs w:val="20"/>
                <w:lang w:eastAsia="en-US"/>
              </w:rPr>
              <w:t xml:space="preserve"> </w:t>
            </w:r>
            <w:r w:rsidRPr="00C8446D">
              <w:rPr>
                <w:sz w:val="20"/>
                <w:szCs w:val="20"/>
                <w:shd w:val="clear" w:color="auto" w:fill="FFFFFF"/>
                <w:lang w:eastAsia="en-US"/>
              </w:rPr>
              <w:t xml:space="preserve">Видеообзор краеведческой литературы к Месячнику краеведческой книги </w:t>
            </w:r>
            <w:r w:rsidRPr="00C8446D">
              <w:rPr>
                <w:sz w:val="20"/>
                <w:szCs w:val="20"/>
                <w:lang w:eastAsia="en-US"/>
              </w:rPr>
              <w:t xml:space="preserve">/ Елена Иванова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xml:space="preserve">. Группа Новая Брянь Библиотека «Зенит» : [сайт] – Режим доступа :  </w:t>
            </w:r>
            <w:hyperlink r:id="rId57" w:history="1">
              <w:r w:rsidRPr="00C8446D">
                <w:rPr>
                  <w:color w:val="0000FF"/>
                  <w:sz w:val="20"/>
                  <w:szCs w:val="20"/>
                  <w:u w:val="single"/>
                  <w:lang w:eastAsia="en-US"/>
                </w:rPr>
                <w:t>https://ok.ru/video/1886839573192</w:t>
              </w:r>
            </w:hyperlink>
            <w:r w:rsidRPr="00C8446D">
              <w:rPr>
                <w:sz w:val="20"/>
                <w:szCs w:val="20"/>
                <w:lang w:eastAsia="en-US"/>
              </w:rPr>
              <w:t>. - (Дата обращения: 18.12.2020).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21.10.2020</w:t>
            </w:r>
          </w:p>
        </w:tc>
        <w:tc>
          <w:tcPr>
            <w:tcW w:w="1701" w:type="dxa"/>
          </w:tcPr>
          <w:p w:rsidR="00C8446D" w:rsidRPr="00C8446D" w:rsidRDefault="00C8446D" w:rsidP="00C8446D">
            <w:pPr>
              <w:rPr>
                <w:b/>
                <w:bCs/>
                <w:sz w:val="20"/>
                <w:szCs w:val="20"/>
                <w:lang w:eastAsia="en-US"/>
              </w:rPr>
            </w:pPr>
            <w:hyperlink r:id="rId58" w:history="1">
              <w:r w:rsidRPr="00C8446D">
                <w:rPr>
                  <w:color w:val="0000FF"/>
                  <w:sz w:val="20"/>
                  <w:szCs w:val="20"/>
                  <w:u w:val="single"/>
                  <w:lang w:eastAsia="en-US"/>
                </w:rPr>
                <w:t>https://ok.ru/video/1886839573192</w:t>
              </w:r>
            </w:hyperlink>
          </w:p>
        </w:tc>
        <w:tc>
          <w:tcPr>
            <w:tcW w:w="1134" w:type="dxa"/>
          </w:tcPr>
          <w:p w:rsidR="00C8446D" w:rsidRPr="00C8446D" w:rsidRDefault="00C8446D" w:rsidP="00C8446D">
            <w:pPr>
              <w:rPr>
                <w:b/>
                <w:bCs/>
                <w:sz w:val="20"/>
                <w:szCs w:val="20"/>
                <w:lang w:eastAsia="en-US"/>
              </w:rPr>
            </w:pPr>
            <w:r w:rsidRPr="00C8446D">
              <w:rPr>
                <w:b/>
                <w:bCs/>
                <w:sz w:val="20"/>
                <w:szCs w:val="20"/>
                <w:lang w:eastAsia="en-US"/>
              </w:rPr>
              <w:t>484</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11</w:t>
            </w:r>
          </w:p>
        </w:tc>
        <w:tc>
          <w:tcPr>
            <w:tcW w:w="5103" w:type="dxa"/>
          </w:tcPr>
          <w:p w:rsidR="00C8446D" w:rsidRPr="00C8446D" w:rsidRDefault="00C8446D" w:rsidP="00C8446D">
            <w:pPr>
              <w:spacing w:after="200" w:line="276" w:lineRule="auto"/>
              <w:contextualSpacing/>
              <w:rPr>
                <w:sz w:val="20"/>
                <w:szCs w:val="20"/>
                <w:lang w:eastAsia="en-US"/>
              </w:rPr>
            </w:pPr>
            <w:r w:rsidRPr="00C8446D">
              <w:rPr>
                <w:sz w:val="20"/>
                <w:szCs w:val="20"/>
                <w:lang w:eastAsia="en-US"/>
              </w:rPr>
              <w:t>Иванова, Е.</w:t>
            </w:r>
            <w:r w:rsidRPr="00C8446D">
              <w:rPr>
                <w:b/>
                <w:sz w:val="20"/>
                <w:szCs w:val="20"/>
                <w:lang w:eastAsia="en-US"/>
              </w:rPr>
              <w:t xml:space="preserve"> </w:t>
            </w:r>
            <w:r w:rsidRPr="00C8446D">
              <w:rPr>
                <w:sz w:val="20"/>
                <w:szCs w:val="20"/>
                <w:shd w:val="clear" w:color="auto" w:fill="FFFFFF"/>
                <w:lang w:eastAsia="en-US"/>
              </w:rPr>
              <w:t>Литературная гостиная в рамках Месячника бурятского языка</w:t>
            </w:r>
            <w:r w:rsidRPr="00C8446D">
              <w:rPr>
                <w:sz w:val="20"/>
                <w:szCs w:val="20"/>
                <w:lang w:eastAsia="en-US"/>
              </w:rPr>
              <w:t xml:space="preserve"> / Елена Иванова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xml:space="preserve">. Группа Новая Брянь Библиотека «Зенит» : [сайт] – Режим доступа :  </w:t>
            </w:r>
            <w:hyperlink r:id="rId59" w:history="1">
              <w:r w:rsidRPr="00C8446D">
                <w:rPr>
                  <w:color w:val="0000FF"/>
                  <w:sz w:val="20"/>
                  <w:szCs w:val="20"/>
                  <w:u w:val="single"/>
                  <w:lang w:eastAsia="en-US"/>
                </w:rPr>
                <w:t>https://ok.ru/video/1887001447112</w:t>
              </w:r>
            </w:hyperlink>
            <w:r w:rsidRPr="00C8446D">
              <w:rPr>
                <w:sz w:val="20"/>
                <w:szCs w:val="20"/>
                <w:lang w:eastAsia="en-US"/>
              </w:rPr>
              <w:t>. - (Дата обращения: 18.12.2020).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21.10.2020</w:t>
            </w:r>
          </w:p>
        </w:tc>
        <w:tc>
          <w:tcPr>
            <w:tcW w:w="1701" w:type="dxa"/>
          </w:tcPr>
          <w:p w:rsidR="00C8446D" w:rsidRPr="00C8446D" w:rsidRDefault="00C8446D" w:rsidP="00C8446D">
            <w:pPr>
              <w:rPr>
                <w:b/>
                <w:bCs/>
                <w:sz w:val="20"/>
                <w:szCs w:val="20"/>
                <w:lang w:eastAsia="en-US"/>
              </w:rPr>
            </w:pPr>
            <w:hyperlink r:id="rId60" w:history="1">
              <w:r w:rsidRPr="00C8446D">
                <w:rPr>
                  <w:color w:val="0000FF"/>
                  <w:sz w:val="20"/>
                  <w:szCs w:val="20"/>
                  <w:u w:val="single"/>
                  <w:lang w:eastAsia="en-US"/>
                </w:rPr>
                <w:t>https://ok.ru/video/1887001447112</w:t>
              </w:r>
            </w:hyperlink>
            <w:r w:rsidRPr="00C8446D">
              <w:rPr>
                <w:sz w:val="20"/>
                <w:szCs w:val="20"/>
                <w:lang w:eastAsia="en-US"/>
              </w:rPr>
              <w:t>.</w:t>
            </w:r>
          </w:p>
        </w:tc>
        <w:tc>
          <w:tcPr>
            <w:tcW w:w="1134" w:type="dxa"/>
          </w:tcPr>
          <w:p w:rsidR="00C8446D" w:rsidRPr="00C8446D" w:rsidRDefault="00C8446D" w:rsidP="00C8446D">
            <w:pPr>
              <w:rPr>
                <w:b/>
                <w:bCs/>
                <w:sz w:val="20"/>
                <w:szCs w:val="20"/>
                <w:lang w:eastAsia="en-US"/>
              </w:rPr>
            </w:pPr>
            <w:r w:rsidRPr="00C8446D">
              <w:rPr>
                <w:b/>
                <w:bCs/>
                <w:sz w:val="20"/>
                <w:szCs w:val="20"/>
                <w:lang w:eastAsia="en-US"/>
              </w:rPr>
              <w:t>623</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12</w:t>
            </w:r>
          </w:p>
        </w:tc>
        <w:tc>
          <w:tcPr>
            <w:tcW w:w="5103" w:type="dxa"/>
          </w:tcPr>
          <w:p w:rsidR="00C8446D" w:rsidRPr="00C8446D" w:rsidRDefault="00C8446D" w:rsidP="00C8446D">
            <w:pPr>
              <w:spacing w:after="200" w:line="276" w:lineRule="auto"/>
              <w:contextualSpacing/>
              <w:rPr>
                <w:sz w:val="20"/>
                <w:szCs w:val="20"/>
                <w:lang w:eastAsia="en-US"/>
              </w:rPr>
            </w:pPr>
            <w:r w:rsidRPr="00C8446D">
              <w:rPr>
                <w:sz w:val="20"/>
                <w:szCs w:val="20"/>
                <w:lang w:eastAsia="en-US"/>
              </w:rPr>
              <w:t>Иванова, Е.</w:t>
            </w:r>
            <w:r w:rsidRPr="00C8446D">
              <w:rPr>
                <w:b/>
                <w:sz w:val="20"/>
                <w:szCs w:val="20"/>
                <w:lang w:eastAsia="en-US"/>
              </w:rPr>
              <w:t xml:space="preserve"> </w:t>
            </w:r>
            <w:r w:rsidRPr="00C8446D">
              <w:rPr>
                <w:sz w:val="20"/>
                <w:szCs w:val="20"/>
                <w:shd w:val="clear" w:color="auto" w:fill="FFFFFF"/>
                <w:lang w:eastAsia="en-US"/>
              </w:rPr>
              <w:t xml:space="preserve">Культурно-познавательный тур «Не оборвется связь времен» </w:t>
            </w:r>
            <w:r w:rsidRPr="00C8446D">
              <w:rPr>
                <w:sz w:val="20"/>
                <w:szCs w:val="20"/>
                <w:lang w:eastAsia="en-US"/>
              </w:rPr>
              <w:t xml:space="preserve">/ Елена Иванова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xml:space="preserve">. Группа Новая Брянь Библиотека «Зенит» : [сайт] – Режим доступа :  </w:t>
            </w:r>
            <w:hyperlink r:id="rId61" w:history="1">
              <w:r w:rsidRPr="00C8446D">
                <w:rPr>
                  <w:color w:val="0000FF"/>
                  <w:sz w:val="20"/>
                  <w:szCs w:val="20"/>
                  <w:u w:val="single"/>
                  <w:lang w:eastAsia="en-US"/>
                </w:rPr>
                <w:t>https://ok.ru/group/53280961331400/topic/152496180180424</w:t>
              </w:r>
            </w:hyperlink>
            <w:r w:rsidRPr="00C8446D">
              <w:rPr>
                <w:sz w:val="20"/>
                <w:szCs w:val="20"/>
                <w:lang w:eastAsia="en-US"/>
              </w:rPr>
              <w:t>. - (Дата обращения: 18.12.2020).</w:t>
            </w:r>
          </w:p>
        </w:tc>
        <w:tc>
          <w:tcPr>
            <w:tcW w:w="1134" w:type="dxa"/>
          </w:tcPr>
          <w:p w:rsidR="00C8446D" w:rsidRPr="00C8446D" w:rsidRDefault="00C8446D" w:rsidP="00C8446D">
            <w:pPr>
              <w:rPr>
                <w:b/>
                <w:bCs/>
                <w:sz w:val="20"/>
                <w:szCs w:val="20"/>
                <w:lang w:eastAsia="en-US"/>
              </w:rPr>
            </w:pPr>
            <w:r w:rsidRPr="00C8446D">
              <w:rPr>
                <w:b/>
                <w:bCs/>
                <w:sz w:val="20"/>
                <w:szCs w:val="20"/>
                <w:lang w:eastAsia="en-US"/>
              </w:rPr>
              <w:t>16.11.2020</w:t>
            </w:r>
          </w:p>
        </w:tc>
        <w:tc>
          <w:tcPr>
            <w:tcW w:w="1701" w:type="dxa"/>
          </w:tcPr>
          <w:p w:rsidR="00C8446D" w:rsidRPr="00C8446D" w:rsidRDefault="00C8446D" w:rsidP="00C8446D">
            <w:pPr>
              <w:rPr>
                <w:b/>
                <w:bCs/>
                <w:sz w:val="20"/>
                <w:szCs w:val="20"/>
                <w:lang w:eastAsia="en-US"/>
              </w:rPr>
            </w:pPr>
            <w:hyperlink r:id="rId62" w:history="1">
              <w:r w:rsidRPr="00C8446D">
                <w:rPr>
                  <w:color w:val="0000FF"/>
                  <w:sz w:val="20"/>
                  <w:szCs w:val="20"/>
                  <w:u w:val="single"/>
                  <w:lang w:eastAsia="en-US"/>
                </w:rPr>
                <w:t>https://ok.ru/group/53280961331400/topic/152496180180424</w:t>
              </w:r>
            </w:hyperlink>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p>
        </w:tc>
        <w:tc>
          <w:tcPr>
            <w:tcW w:w="5103" w:type="dxa"/>
          </w:tcPr>
          <w:p w:rsidR="00C8446D" w:rsidRPr="00C8446D" w:rsidRDefault="00C8446D" w:rsidP="00C8446D">
            <w:pPr>
              <w:spacing w:after="200" w:line="276" w:lineRule="auto"/>
              <w:contextualSpacing/>
              <w:rPr>
                <w:sz w:val="20"/>
                <w:szCs w:val="20"/>
                <w:lang w:eastAsia="en-US"/>
              </w:rPr>
            </w:pPr>
          </w:p>
        </w:tc>
        <w:tc>
          <w:tcPr>
            <w:tcW w:w="1134" w:type="dxa"/>
          </w:tcPr>
          <w:p w:rsidR="00C8446D" w:rsidRPr="00C8446D" w:rsidRDefault="00C8446D" w:rsidP="00C8446D">
            <w:pPr>
              <w:rPr>
                <w:b/>
                <w:bCs/>
                <w:sz w:val="20"/>
                <w:szCs w:val="20"/>
                <w:lang w:eastAsia="en-US"/>
              </w:rPr>
            </w:pPr>
          </w:p>
        </w:tc>
        <w:tc>
          <w:tcPr>
            <w:tcW w:w="1701" w:type="dxa"/>
          </w:tcPr>
          <w:p w:rsidR="00C8446D" w:rsidRPr="00C8446D" w:rsidRDefault="00C8446D" w:rsidP="00C8446D">
            <w:pPr>
              <w:rPr>
                <w:b/>
                <w:bCs/>
                <w:sz w:val="20"/>
                <w:szCs w:val="20"/>
                <w:lang w:eastAsia="en-US"/>
              </w:rPr>
            </w:pPr>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13</w:t>
            </w:r>
          </w:p>
        </w:tc>
        <w:tc>
          <w:tcPr>
            <w:tcW w:w="9072" w:type="dxa"/>
            <w:gridSpan w:val="4"/>
          </w:tcPr>
          <w:p w:rsidR="00C8446D" w:rsidRPr="00C8446D" w:rsidRDefault="00C8446D" w:rsidP="00C8446D">
            <w:pPr>
              <w:spacing w:after="200" w:line="276" w:lineRule="auto"/>
              <w:contextualSpacing/>
              <w:jc w:val="center"/>
              <w:rPr>
                <w:b/>
                <w:sz w:val="20"/>
                <w:szCs w:val="20"/>
                <w:lang w:eastAsia="en-US"/>
              </w:rPr>
            </w:pPr>
            <w:r w:rsidRPr="00C8446D">
              <w:rPr>
                <w:b/>
                <w:sz w:val="20"/>
                <w:szCs w:val="20"/>
                <w:lang w:eastAsia="en-US"/>
              </w:rPr>
              <w:t>Неделя поэзии "Воспевая край родной"</w:t>
            </w:r>
            <w:r w:rsidRPr="00C8446D">
              <w:rPr>
                <w:b/>
                <w:color w:val="111111"/>
                <w:sz w:val="20"/>
                <w:szCs w:val="20"/>
                <w:shd w:val="clear" w:color="auto" w:fill="FFFFFF"/>
                <w:lang w:eastAsia="en-US"/>
              </w:rPr>
              <w:t>  к 95-летию Д.З. Жалсараева</w:t>
            </w:r>
          </w:p>
        </w:tc>
      </w:tr>
      <w:tr w:rsidR="00C8446D" w:rsidRPr="00C8446D" w:rsidTr="00FC1FB2">
        <w:tc>
          <w:tcPr>
            <w:tcW w:w="425" w:type="dxa"/>
          </w:tcPr>
          <w:p w:rsidR="00C8446D" w:rsidRPr="00C8446D" w:rsidRDefault="00C8446D" w:rsidP="00C8446D">
            <w:pPr>
              <w:rPr>
                <w:b/>
                <w:bCs/>
                <w:sz w:val="20"/>
                <w:szCs w:val="20"/>
                <w:lang w:eastAsia="en-US"/>
              </w:rPr>
            </w:pPr>
          </w:p>
        </w:tc>
        <w:tc>
          <w:tcPr>
            <w:tcW w:w="5103" w:type="dxa"/>
          </w:tcPr>
          <w:p w:rsidR="00C8446D" w:rsidRPr="00C8446D" w:rsidRDefault="00C8446D" w:rsidP="00C8446D">
            <w:pPr>
              <w:spacing w:after="200" w:line="276" w:lineRule="auto"/>
              <w:contextualSpacing/>
              <w:jc w:val="center"/>
              <w:rPr>
                <w:sz w:val="20"/>
                <w:szCs w:val="20"/>
                <w:lang w:eastAsia="en-US"/>
              </w:rPr>
            </w:pPr>
          </w:p>
          <w:p w:rsidR="00C8446D" w:rsidRPr="00C8446D" w:rsidRDefault="00C8446D" w:rsidP="00C8446D">
            <w:pPr>
              <w:spacing w:after="200" w:line="276" w:lineRule="auto"/>
              <w:contextualSpacing/>
              <w:jc w:val="center"/>
              <w:rPr>
                <w:sz w:val="20"/>
                <w:szCs w:val="20"/>
                <w:lang w:eastAsia="en-US"/>
              </w:rPr>
            </w:pPr>
          </w:p>
          <w:p w:rsidR="00C8446D" w:rsidRPr="00C8446D" w:rsidRDefault="00C8446D" w:rsidP="00C8446D">
            <w:pPr>
              <w:spacing w:after="200" w:line="276" w:lineRule="auto"/>
              <w:contextualSpacing/>
              <w:jc w:val="center"/>
              <w:rPr>
                <w:sz w:val="20"/>
                <w:szCs w:val="20"/>
                <w:lang w:eastAsia="en-US"/>
              </w:rPr>
            </w:pPr>
          </w:p>
          <w:p w:rsidR="00C8446D" w:rsidRPr="00C8446D" w:rsidRDefault="00C8446D" w:rsidP="00C8446D">
            <w:pPr>
              <w:spacing w:after="200" w:line="276" w:lineRule="auto"/>
              <w:contextualSpacing/>
              <w:jc w:val="center"/>
              <w:rPr>
                <w:sz w:val="20"/>
                <w:szCs w:val="20"/>
                <w:lang w:eastAsia="en-US"/>
              </w:rPr>
            </w:pPr>
          </w:p>
          <w:p w:rsidR="00C8446D" w:rsidRPr="00C8446D" w:rsidRDefault="00C8446D" w:rsidP="00C8446D">
            <w:pPr>
              <w:spacing w:after="200" w:line="276" w:lineRule="auto"/>
              <w:contextualSpacing/>
              <w:jc w:val="center"/>
              <w:rPr>
                <w:sz w:val="20"/>
                <w:szCs w:val="20"/>
                <w:lang w:eastAsia="en-US"/>
              </w:rPr>
            </w:pPr>
          </w:p>
          <w:p w:rsidR="00C8446D" w:rsidRPr="00C8446D" w:rsidRDefault="00C8446D" w:rsidP="00C8446D">
            <w:pPr>
              <w:spacing w:after="200" w:line="276" w:lineRule="auto"/>
              <w:contextualSpacing/>
              <w:rPr>
                <w:sz w:val="20"/>
                <w:szCs w:val="20"/>
                <w:lang w:eastAsia="en-US"/>
              </w:rPr>
            </w:pPr>
            <w:r w:rsidRPr="00C8446D">
              <w:rPr>
                <w:sz w:val="20"/>
                <w:szCs w:val="20"/>
                <w:shd w:val="clear" w:color="auto" w:fill="FFFFFF"/>
                <w:lang w:eastAsia="en-US"/>
              </w:rPr>
              <w:t xml:space="preserve">Неделя поэзии «Воспевая край родной» к 95-летию народного поэта Бурятии Д. З. Жалсараева / читает Людмила Анатольевна Жерлова. </w:t>
            </w:r>
            <w:r w:rsidRPr="00C8446D">
              <w:rPr>
                <w:sz w:val="20"/>
                <w:szCs w:val="20"/>
                <w:lang w:eastAsia="en-US"/>
              </w:rPr>
              <w:t xml:space="preserve">[Электронный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Группа Новая Брянь Библиотека «Зенит» : [сайт] – Режим доступа :</w:t>
            </w:r>
          </w:p>
          <w:p w:rsidR="00C8446D" w:rsidRPr="00C8446D" w:rsidRDefault="00C8446D" w:rsidP="00C8446D">
            <w:pPr>
              <w:spacing w:after="200" w:line="276" w:lineRule="auto"/>
              <w:contextualSpacing/>
              <w:rPr>
                <w:sz w:val="20"/>
                <w:szCs w:val="20"/>
                <w:lang w:eastAsia="en-US"/>
              </w:rPr>
            </w:pPr>
            <w:r w:rsidRPr="00C8446D">
              <w:rPr>
                <w:sz w:val="20"/>
                <w:szCs w:val="20"/>
                <w:lang w:val="x-none" w:eastAsia="en-US"/>
              </w:rPr>
              <w:t>Ситникова, Н. Стихотворение Дамбы Жалсараева - неделя поэзии / Наталья Ситникова [Электронный ресурс] // OK. ru. Новоильинская сельская библиотека : [сайт] - Режим доступа : http://ok.ru/video/2130030692948. - (Дата обращения : 18.12.2020). Просмотров 1361</w:t>
            </w:r>
          </w:p>
          <w:p w:rsidR="00C8446D" w:rsidRPr="00C8446D" w:rsidRDefault="00C8446D" w:rsidP="00C8446D">
            <w:pPr>
              <w:spacing w:after="200" w:line="276" w:lineRule="auto"/>
              <w:contextualSpacing/>
              <w:rPr>
                <w:sz w:val="20"/>
                <w:szCs w:val="20"/>
                <w:lang w:val="x-none" w:eastAsia="en-US"/>
              </w:rPr>
            </w:pPr>
            <w:r w:rsidRPr="00C8446D">
              <w:rPr>
                <w:sz w:val="20"/>
                <w:szCs w:val="20"/>
                <w:lang w:val="x-none" w:eastAsia="en-US"/>
              </w:rPr>
              <w:t xml:space="preserve">Григорьева, Т. "Сын своего времени, своего народа, </w:t>
            </w:r>
            <w:r w:rsidRPr="00C8446D">
              <w:rPr>
                <w:sz w:val="20"/>
                <w:szCs w:val="20"/>
                <w:lang w:val="x-none" w:eastAsia="en-US"/>
              </w:rPr>
              <w:lastRenderedPageBreak/>
              <w:t>своей эпохи ": видеоролик / Татьяна Григорьева [Электронный ресурс]  // Режим доступаhttps://ok.ru/video/2694275271353. - (Дата обращения: 21.01.2021)</w:t>
            </w:r>
          </w:p>
        </w:tc>
        <w:tc>
          <w:tcPr>
            <w:tcW w:w="1134" w:type="dxa"/>
          </w:tcPr>
          <w:p w:rsidR="00C8446D" w:rsidRPr="00C8446D" w:rsidRDefault="00C8446D" w:rsidP="00C8446D">
            <w:pPr>
              <w:rPr>
                <w:bCs/>
                <w:sz w:val="20"/>
                <w:szCs w:val="20"/>
                <w:lang w:eastAsia="en-US"/>
              </w:rPr>
            </w:pPr>
            <w:r w:rsidRPr="00C8446D">
              <w:rPr>
                <w:bCs/>
                <w:sz w:val="20"/>
                <w:szCs w:val="20"/>
                <w:lang w:eastAsia="en-US"/>
              </w:rPr>
              <w:lastRenderedPageBreak/>
              <w:t>4.12.2020</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20.11.2020</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25.11.2020</w:t>
            </w:r>
          </w:p>
        </w:tc>
        <w:tc>
          <w:tcPr>
            <w:tcW w:w="1701" w:type="dxa"/>
          </w:tcPr>
          <w:p w:rsidR="00C8446D" w:rsidRPr="00C8446D" w:rsidRDefault="00C8446D" w:rsidP="00C8446D">
            <w:pPr>
              <w:rPr>
                <w:sz w:val="20"/>
                <w:szCs w:val="20"/>
                <w:lang w:eastAsia="en-US"/>
              </w:rPr>
            </w:pPr>
          </w:p>
          <w:p w:rsidR="00C8446D" w:rsidRPr="00C8446D" w:rsidRDefault="00C8446D" w:rsidP="00C8446D">
            <w:pPr>
              <w:rPr>
                <w:color w:val="333333"/>
                <w:sz w:val="20"/>
                <w:szCs w:val="20"/>
                <w:shd w:val="clear" w:color="auto" w:fill="F0F0F0"/>
                <w:lang w:eastAsia="en-US"/>
              </w:rPr>
            </w:pPr>
            <w:hyperlink r:id="rId63" w:history="1">
              <w:r w:rsidRPr="00C8446D">
                <w:rPr>
                  <w:color w:val="0000FF"/>
                  <w:sz w:val="20"/>
                  <w:szCs w:val="20"/>
                  <w:u w:val="single"/>
                  <w:shd w:val="clear" w:color="auto" w:fill="F0F0F0"/>
                  <w:lang w:eastAsia="en-US"/>
                </w:rPr>
                <w:t>https://ok.ru/video/2716395309753</w:t>
              </w:r>
            </w:hyperlink>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hyperlink r:id="rId64" w:history="1">
              <w:r w:rsidRPr="00C8446D">
                <w:rPr>
                  <w:color w:val="0000FF"/>
                  <w:sz w:val="20"/>
                  <w:szCs w:val="20"/>
                  <w:u w:val="single"/>
                  <w:shd w:val="clear" w:color="auto" w:fill="F0F0F0"/>
                  <w:lang w:eastAsia="en-US"/>
                </w:rPr>
                <w:t>https://ok.ru/video/2716203092665</w:t>
              </w:r>
            </w:hyperlink>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hyperlink r:id="rId65" w:history="1">
              <w:r w:rsidRPr="00C8446D">
                <w:rPr>
                  <w:color w:val="0000FF"/>
                  <w:sz w:val="20"/>
                  <w:szCs w:val="20"/>
                  <w:u w:val="single"/>
                  <w:shd w:val="clear" w:color="auto" w:fill="F0F0F0"/>
                  <w:lang w:eastAsia="en-US"/>
                </w:rPr>
                <w:t>https://ok.ru/video/2716188543673</w:t>
              </w:r>
            </w:hyperlink>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hyperlink r:id="rId66" w:history="1">
              <w:r w:rsidRPr="00C8446D">
                <w:rPr>
                  <w:color w:val="0000FF"/>
                  <w:sz w:val="20"/>
                  <w:szCs w:val="20"/>
                  <w:u w:val="single"/>
                  <w:shd w:val="clear" w:color="auto" w:fill="F0F0F0"/>
                  <w:lang w:eastAsia="en-US"/>
                </w:rPr>
                <w:t>https://ok.ru/video/2716188674745</w:t>
              </w:r>
            </w:hyperlink>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hyperlink r:id="rId67" w:history="1">
              <w:r w:rsidRPr="00C8446D">
                <w:rPr>
                  <w:color w:val="0000FF"/>
                  <w:sz w:val="20"/>
                  <w:szCs w:val="20"/>
                  <w:u w:val="single"/>
                  <w:shd w:val="clear" w:color="auto" w:fill="F0F0F0"/>
                  <w:lang w:eastAsia="en-US"/>
                </w:rPr>
                <w:t>https://ok.ru/video/2716188936889</w:t>
              </w:r>
            </w:hyperlink>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r w:rsidRPr="00C8446D">
              <w:rPr>
                <w:color w:val="333333"/>
                <w:sz w:val="20"/>
                <w:szCs w:val="20"/>
                <w:shd w:val="clear" w:color="auto" w:fill="F0F0F0"/>
                <w:lang w:eastAsia="en-US"/>
              </w:rPr>
              <w:t>https://ok.ru/video/2716185725625</w:t>
            </w:r>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hyperlink r:id="rId68" w:history="1">
              <w:r w:rsidRPr="00C8446D">
                <w:rPr>
                  <w:color w:val="0000FF"/>
                  <w:sz w:val="20"/>
                  <w:szCs w:val="20"/>
                  <w:u w:val="single"/>
                  <w:shd w:val="clear" w:color="auto" w:fill="F0F0F0"/>
                  <w:lang w:eastAsia="en-US"/>
                </w:rPr>
                <w:t>https://ok.ru/video/2716196539065</w:t>
              </w:r>
            </w:hyperlink>
          </w:p>
          <w:p w:rsidR="00C8446D" w:rsidRPr="00C8446D" w:rsidRDefault="00C8446D" w:rsidP="00C8446D">
            <w:pPr>
              <w:rPr>
                <w:color w:val="333333"/>
                <w:sz w:val="20"/>
                <w:szCs w:val="20"/>
                <w:shd w:val="clear" w:color="auto" w:fill="F0F0F0"/>
                <w:lang w:eastAsia="en-US"/>
              </w:rPr>
            </w:pPr>
          </w:p>
          <w:p w:rsidR="00C8446D" w:rsidRPr="00C8446D" w:rsidRDefault="00C8446D" w:rsidP="00C8446D">
            <w:pPr>
              <w:shd w:val="clear" w:color="auto" w:fill="FFFFFF"/>
              <w:spacing w:line="250" w:lineRule="atLeast"/>
              <w:rPr>
                <w:color w:val="4E4E4E"/>
                <w:sz w:val="20"/>
                <w:szCs w:val="20"/>
              </w:rPr>
            </w:pPr>
          </w:p>
          <w:p w:rsidR="00C8446D" w:rsidRPr="00C8446D" w:rsidRDefault="00C8446D" w:rsidP="00C8446D">
            <w:pPr>
              <w:shd w:val="clear" w:color="auto" w:fill="FFFFFF"/>
              <w:spacing w:line="250" w:lineRule="atLeast"/>
              <w:rPr>
                <w:color w:val="4E4E4E"/>
                <w:sz w:val="20"/>
                <w:szCs w:val="20"/>
              </w:rPr>
            </w:pPr>
            <w:hyperlink r:id="rId69" w:history="1">
              <w:r w:rsidRPr="00C8446D">
                <w:rPr>
                  <w:color w:val="0000FF"/>
                  <w:kern w:val="36"/>
                  <w:sz w:val="20"/>
                  <w:szCs w:val="20"/>
                  <w:u w:val="single"/>
                </w:rPr>
                <w:t>https://ok.ru/video/1962725673672</w:t>
              </w:r>
            </w:hyperlink>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sz w:val="20"/>
                <w:szCs w:val="20"/>
                <w:lang w:eastAsia="en-US"/>
              </w:rPr>
            </w:pPr>
            <w:hyperlink r:id="rId70" w:history="1">
              <w:r w:rsidRPr="00C8446D">
                <w:rPr>
                  <w:color w:val="0000FF"/>
                  <w:sz w:val="20"/>
                  <w:szCs w:val="20"/>
                  <w:u w:val="single"/>
                  <w:lang w:eastAsia="en-US"/>
                </w:rPr>
                <w:t>http://ok.ru/video/2130030692948</w:t>
              </w:r>
            </w:hyperlink>
          </w:p>
          <w:p w:rsidR="00C8446D" w:rsidRPr="00C8446D" w:rsidRDefault="00C8446D" w:rsidP="00C8446D">
            <w:pPr>
              <w:rPr>
                <w:sz w:val="20"/>
                <w:szCs w:val="20"/>
                <w:lang w:eastAsia="en-US"/>
              </w:rPr>
            </w:pPr>
          </w:p>
          <w:p w:rsidR="00C8446D" w:rsidRPr="00C8446D" w:rsidRDefault="00C8446D" w:rsidP="00C8446D">
            <w:pPr>
              <w:tabs>
                <w:tab w:val="left" w:pos="2360"/>
              </w:tabs>
              <w:rPr>
                <w:color w:val="333333"/>
                <w:sz w:val="20"/>
                <w:szCs w:val="20"/>
                <w:shd w:val="clear" w:color="auto" w:fill="F0F0F0"/>
                <w:lang w:eastAsia="en-US"/>
              </w:rPr>
            </w:pPr>
          </w:p>
          <w:p w:rsidR="00C8446D" w:rsidRPr="00C8446D" w:rsidRDefault="00C8446D" w:rsidP="00C8446D">
            <w:pPr>
              <w:tabs>
                <w:tab w:val="left" w:pos="2360"/>
              </w:tabs>
              <w:rPr>
                <w:color w:val="333333"/>
                <w:sz w:val="20"/>
                <w:szCs w:val="20"/>
                <w:shd w:val="clear" w:color="auto" w:fill="F0F0F0"/>
                <w:lang w:eastAsia="en-US"/>
              </w:rPr>
            </w:pPr>
          </w:p>
          <w:p w:rsidR="00C8446D" w:rsidRPr="00C8446D" w:rsidRDefault="00C8446D" w:rsidP="00C8446D">
            <w:pPr>
              <w:tabs>
                <w:tab w:val="left" w:pos="2360"/>
              </w:tabs>
              <w:rPr>
                <w:color w:val="333333"/>
                <w:sz w:val="20"/>
                <w:szCs w:val="20"/>
                <w:shd w:val="clear" w:color="auto" w:fill="F0F0F0"/>
                <w:lang w:eastAsia="en-US"/>
              </w:rPr>
            </w:pPr>
            <w:r w:rsidRPr="00C8446D">
              <w:rPr>
                <w:color w:val="333333"/>
                <w:sz w:val="20"/>
                <w:szCs w:val="20"/>
                <w:shd w:val="clear" w:color="auto" w:fill="F0F0F0"/>
                <w:lang w:eastAsia="en-US"/>
              </w:rPr>
              <w:t>https://ok.ru/video/2694275271353</w:t>
            </w:r>
          </w:p>
        </w:tc>
        <w:tc>
          <w:tcPr>
            <w:tcW w:w="1134" w:type="dxa"/>
          </w:tcPr>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7</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 xml:space="preserve">57 </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62</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4</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3</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173</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5</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362</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1361</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661</w:t>
            </w:r>
          </w:p>
        </w:tc>
      </w:tr>
      <w:tr w:rsidR="00C8446D" w:rsidRPr="00C8446D" w:rsidTr="00FC1FB2">
        <w:tc>
          <w:tcPr>
            <w:tcW w:w="425" w:type="dxa"/>
          </w:tcPr>
          <w:p w:rsidR="00C8446D" w:rsidRPr="00C8446D" w:rsidRDefault="00C8446D" w:rsidP="00C8446D">
            <w:pPr>
              <w:rPr>
                <w:b/>
                <w:bCs/>
                <w:sz w:val="20"/>
                <w:szCs w:val="20"/>
                <w:lang w:eastAsia="en-US"/>
              </w:rPr>
            </w:pPr>
          </w:p>
        </w:tc>
        <w:tc>
          <w:tcPr>
            <w:tcW w:w="5103" w:type="dxa"/>
          </w:tcPr>
          <w:p w:rsidR="00C8446D" w:rsidRPr="00C8446D" w:rsidRDefault="00C8446D" w:rsidP="00C8446D">
            <w:pPr>
              <w:spacing w:after="200" w:line="276" w:lineRule="auto"/>
              <w:contextualSpacing/>
              <w:rPr>
                <w:sz w:val="20"/>
                <w:szCs w:val="20"/>
                <w:lang w:eastAsia="en-US"/>
              </w:rPr>
            </w:pPr>
            <w:r w:rsidRPr="00C8446D">
              <w:rPr>
                <w:sz w:val="20"/>
                <w:szCs w:val="20"/>
                <w:lang w:eastAsia="en-US"/>
              </w:rPr>
              <w:t xml:space="preserve"> Иванова, Е.</w:t>
            </w:r>
            <w:r w:rsidRPr="00C8446D">
              <w:rPr>
                <w:b/>
                <w:sz w:val="20"/>
                <w:szCs w:val="20"/>
                <w:lang w:eastAsia="en-US"/>
              </w:rPr>
              <w:t xml:space="preserve"> </w:t>
            </w:r>
            <w:r w:rsidRPr="00C8446D">
              <w:rPr>
                <w:sz w:val="20"/>
                <w:szCs w:val="20"/>
                <w:shd w:val="clear" w:color="auto" w:fill="FFFFFF"/>
                <w:lang w:eastAsia="en-US"/>
              </w:rPr>
              <w:t xml:space="preserve">Спешите увидеть чудо! К 95-летию народного поэта Бурятии Дамбы Жалсараева </w:t>
            </w:r>
            <w:r w:rsidRPr="00C8446D">
              <w:rPr>
                <w:sz w:val="20"/>
                <w:szCs w:val="20"/>
                <w:lang w:eastAsia="en-US"/>
              </w:rPr>
              <w:t xml:space="preserve">/ Елена Иванова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xml:space="preserve">. Группа Новая Брянь Библиотека «Зенит» : [сайт] – Режим доступа :  </w:t>
            </w:r>
            <w:r w:rsidRPr="00C8446D">
              <w:rPr>
                <w:kern w:val="36"/>
                <w:sz w:val="20"/>
                <w:szCs w:val="20"/>
              </w:rPr>
              <w:t>https://ok.ru/group/53280961331400/topic/152594766247368</w:t>
            </w:r>
            <w:r w:rsidRPr="00C8446D">
              <w:rPr>
                <w:sz w:val="20"/>
                <w:szCs w:val="20"/>
                <w:lang w:eastAsia="en-US"/>
              </w:rPr>
              <w:t>. - (Дата обращения: 20.12.2020).</w:t>
            </w:r>
          </w:p>
          <w:p w:rsidR="00C8446D" w:rsidRPr="00C8446D" w:rsidRDefault="00C8446D" w:rsidP="00C8446D">
            <w:pPr>
              <w:spacing w:after="200" w:line="276" w:lineRule="auto"/>
              <w:contextualSpacing/>
              <w:rPr>
                <w:sz w:val="20"/>
                <w:szCs w:val="20"/>
                <w:lang w:eastAsia="en-US"/>
              </w:rPr>
            </w:pPr>
            <w:r w:rsidRPr="00C8446D">
              <w:rPr>
                <w:sz w:val="20"/>
                <w:szCs w:val="20"/>
                <w:lang w:eastAsia="en-US"/>
              </w:rPr>
              <w:t>Иванова, Е.</w:t>
            </w:r>
            <w:r w:rsidRPr="00C8446D">
              <w:rPr>
                <w:b/>
                <w:sz w:val="20"/>
                <w:szCs w:val="20"/>
                <w:lang w:eastAsia="en-US"/>
              </w:rPr>
              <w:t xml:space="preserve"> </w:t>
            </w:r>
            <w:r w:rsidRPr="00C8446D">
              <w:rPr>
                <w:sz w:val="20"/>
                <w:szCs w:val="20"/>
                <w:shd w:val="clear" w:color="auto" w:fill="FFFFFF"/>
                <w:lang w:eastAsia="en-US"/>
              </w:rPr>
              <w:t xml:space="preserve">Литературный вернисаж «Душа земли».  </w:t>
            </w:r>
            <w:r w:rsidRPr="00C8446D">
              <w:rPr>
                <w:sz w:val="20"/>
                <w:szCs w:val="20"/>
                <w:lang w:eastAsia="en-US"/>
              </w:rPr>
              <w:t xml:space="preserve">/ Елена Иванова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xml:space="preserve">. Группа Новая Брянь Библиотека «Зенит» : [сайт] – Режим доступа :  </w:t>
            </w:r>
            <w:hyperlink r:id="rId71" w:history="1">
              <w:r w:rsidRPr="00C8446D">
                <w:rPr>
                  <w:color w:val="0000FF"/>
                  <w:sz w:val="20"/>
                  <w:szCs w:val="20"/>
                  <w:u w:val="single"/>
                  <w:lang w:eastAsia="en-US"/>
                </w:rPr>
                <w:t>https://ok.ru/group/53280961331400/topic/152545747809736</w:t>
              </w:r>
            </w:hyperlink>
            <w:r w:rsidRPr="00C8446D">
              <w:rPr>
                <w:sz w:val="20"/>
                <w:szCs w:val="20"/>
                <w:lang w:eastAsia="en-US"/>
              </w:rPr>
              <w:t>. - (Дата обращения: 18.12.2020).</w:t>
            </w:r>
          </w:p>
        </w:tc>
        <w:tc>
          <w:tcPr>
            <w:tcW w:w="1134" w:type="dxa"/>
          </w:tcPr>
          <w:p w:rsidR="00C8446D" w:rsidRPr="00C8446D" w:rsidRDefault="00C8446D" w:rsidP="00C8446D">
            <w:pPr>
              <w:rPr>
                <w:bCs/>
                <w:sz w:val="20"/>
                <w:szCs w:val="20"/>
                <w:lang w:eastAsia="en-US"/>
              </w:rPr>
            </w:pPr>
            <w:r w:rsidRPr="00C8446D">
              <w:rPr>
                <w:bCs/>
                <w:sz w:val="20"/>
                <w:szCs w:val="20"/>
                <w:lang w:eastAsia="en-US"/>
              </w:rPr>
              <w:t>27.01.20</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25.11.2020</w:t>
            </w:r>
          </w:p>
        </w:tc>
        <w:tc>
          <w:tcPr>
            <w:tcW w:w="1701" w:type="dxa"/>
          </w:tcPr>
          <w:p w:rsidR="00C8446D" w:rsidRPr="00C8446D" w:rsidRDefault="00C8446D" w:rsidP="00C8446D">
            <w:pPr>
              <w:rPr>
                <w:kern w:val="36"/>
                <w:sz w:val="20"/>
                <w:szCs w:val="20"/>
              </w:rPr>
            </w:pPr>
            <w:hyperlink r:id="rId72" w:history="1">
              <w:r w:rsidRPr="00C8446D">
                <w:rPr>
                  <w:color w:val="0000FF"/>
                  <w:kern w:val="36"/>
                  <w:sz w:val="20"/>
                  <w:szCs w:val="20"/>
                  <w:u w:val="single"/>
                </w:rPr>
                <w:t>https://ok.ru/group/53280961331400/topic/152594766247368</w:t>
              </w:r>
            </w:hyperlink>
          </w:p>
          <w:p w:rsidR="00C8446D" w:rsidRPr="00C8446D" w:rsidRDefault="00C8446D" w:rsidP="00C8446D">
            <w:pPr>
              <w:rPr>
                <w:kern w:val="36"/>
                <w:sz w:val="20"/>
                <w:szCs w:val="20"/>
              </w:rPr>
            </w:pPr>
          </w:p>
          <w:p w:rsidR="00C8446D" w:rsidRPr="00C8446D" w:rsidRDefault="00C8446D" w:rsidP="00C8446D">
            <w:pPr>
              <w:rPr>
                <w:kern w:val="36"/>
                <w:sz w:val="20"/>
                <w:szCs w:val="20"/>
              </w:rPr>
            </w:pPr>
          </w:p>
          <w:p w:rsidR="00C8446D" w:rsidRPr="00C8446D" w:rsidRDefault="00C8446D" w:rsidP="00C8446D">
            <w:pPr>
              <w:rPr>
                <w:kern w:val="36"/>
                <w:sz w:val="20"/>
                <w:szCs w:val="20"/>
              </w:rPr>
            </w:pPr>
          </w:p>
          <w:p w:rsidR="00C8446D" w:rsidRPr="00C8446D" w:rsidRDefault="00C8446D" w:rsidP="00C8446D">
            <w:pPr>
              <w:rPr>
                <w:kern w:val="36"/>
                <w:sz w:val="20"/>
                <w:szCs w:val="20"/>
              </w:rPr>
            </w:pPr>
          </w:p>
          <w:p w:rsidR="00C8446D" w:rsidRPr="00C8446D" w:rsidRDefault="00C8446D" w:rsidP="00C8446D">
            <w:pPr>
              <w:rPr>
                <w:kern w:val="36"/>
                <w:sz w:val="20"/>
                <w:szCs w:val="20"/>
              </w:rPr>
            </w:pPr>
          </w:p>
          <w:p w:rsidR="00C8446D" w:rsidRPr="00C8446D" w:rsidRDefault="00C8446D" w:rsidP="00C8446D">
            <w:pPr>
              <w:rPr>
                <w:color w:val="333333"/>
                <w:sz w:val="20"/>
                <w:szCs w:val="20"/>
                <w:shd w:val="clear" w:color="auto" w:fill="F0F0F0"/>
                <w:lang w:eastAsia="en-US"/>
              </w:rPr>
            </w:pPr>
            <w:hyperlink r:id="rId73" w:history="1">
              <w:r w:rsidRPr="00C8446D">
                <w:rPr>
                  <w:color w:val="0000FF"/>
                  <w:sz w:val="20"/>
                  <w:szCs w:val="20"/>
                  <w:u w:val="single"/>
                  <w:lang w:eastAsia="en-US"/>
                </w:rPr>
                <w:t>https://ok.ru/group/53280961331400/topic/152545747809736</w:t>
              </w:r>
            </w:hyperlink>
            <w:r w:rsidRPr="00C8446D">
              <w:rPr>
                <w:sz w:val="20"/>
                <w:szCs w:val="20"/>
                <w:lang w:eastAsia="en-US"/>
              </w:rPr>
              <w:t>.</w:t>
            </w:r>
          </w:p>
          <w:p w:rsidR="00C8446D" w:rsidRPr="00C8446D" w:rsidRDefault="00C8446D" w:rsidP="00C8446D">
            <w:pPr>
              <w:rPr>
                <w:color w:val="333333"/>
                <w:sz w:val="20"/>
                <w:szCs w:val="20"/>
                <w:shd w:val="clear" w:color="auto" w:fill="F0F0F0"/>
                <w:lang w:eastAsia="en-US"/>
              </w:rPr>
            </w:pPr>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14</w:t>
            </w:r>
          </w:p>
        </w:tc>
        <w:tc>
          <w:tcPr>
            <w:tcW w:w="5103" w:type="dxa"/>
          </w:tcPr>
          <w:p w:rsidR="00C8446D" w:rsidRPr="00C8446D" w:rsidRDefault="00C8446D" w:rsidP="00C8446D">
            <w:pPr>
              <w:numPr>
                <w:ilvl w:val="0"/>
                <w:numId w:val="30"/>
              </w:numPr>
              <w:spacing w:after="200" w:line="276" w:lineRule="auto"/>
              <w:ind w:left="0"/>
              <w:contextualSpacing/>
              <w:jc w:val="center"/>
              <w:rPr>
                <w:sz w:val="20"/>
                <w:szCs w:val="20"/>
                <w:lang w:eastAsia="en-US"/>
              </w:rPr>
            </w:pPr>
            <w:r w:rsidRPr="00C8446D">
              <w:rPr>
                <w:b/>
                <w:sz w:val="20"/>
                <w:szCs w:val="20"/>
                <w:shd w:val="clear" w:color="auto" w:fill="FFFFFF"/>
                <w:lang w:eastAsia="en-US"/>
              </w:rPr>
              <w:t>К году народного творчества:</w:t>
            </w:r>
          </w:p>
          <w:p w:rsidR="00C8446D" w:rsidRPr="00C8446D" w:rsidRDefault="00C8446D" w:rsidP="00C8446D">
            <w:pPr>
              <w:numPr>
                <w:ilvl w:val="0"/>
                <w:numId w:val="30"/>
              </w:numPr>
              <w:spacing w:after="200" w:line="276" w:lineRule="auto"/>
              <w:ind w:left="0"/>
              <w:contextualSpacing/>
              <w:jc w:val="center"/>
              <w:rPr>
                <w:sz w:val="20"/>
                <w:szCs w:val="20"/>
                <w:lang w:eastAsia="en-US"/>
              </w:rPr>
            </w:pPr>
          </w:p>
          <w:p w:rsidR="00C8446D" w:rsidRPr="00C8446D" w:rsidRDefault="00C8446D" w:rsidP="00C8446D">
            <w:pPr>
              <w:numPr>
                <w:ilvl w:val="0"/>
                <w:numId w:val="30"/>
              </w:numPr>
              <w:spacing w:after="200" w:line="276" w:lineRule="auto"/>
              <w:ind w:left="0"/>
              <w:contextualSpacing/>
              <w:jc w:val="center"/>
              <w:rPr>
                <w:sz w:val="20"/>
                <w:szCs w:val="20"/>
                <w:lang w:eastAsia="en-US"/>
              </w:rPr>
            </w:pPr>
            <w:r w:rsidRPr="00C8446D">
              <w:rPr>
                <w:color w:val="1A1A1A"/>
                <w:sz w:val="20"/>
                <w:szCs w:val="20"/>
                <w:lang w:val="x-none" w:eastAsia="en-US"/>
              </w:rPr>
              <w:t xml:space="preserve">Видеоролик «Истоки талантов </w:t>
            </w:r>
            <w:r w:rsidRPr="00C8446D">
              <w:rPr>
                <w:color w:val="1A1A1A"/>
                <w:sz w:val="20"/>
                <w:szCs w:val="20"/>
                <w:lang w:eastAsia="en-US"/>
              </w:rPr>
              <w:t xml:space="preserve">- </w:t>
            </w:r>
            <w:r w:rsidRPr="00C8446D">
              <w:rPr>
                <w:color w:val="1A1A1A"/>
                <w:sz w:val="20"/>
                <w:szCs w:val="20"/>
                <w:lang w:val="x-none" w:eastAsia="en-US"/>
              </w:rPr>
              <w:t xml:space="preserve">родная земля» </w:t>
            </w:r>
          </w:p>
          <w:p w:rsidR="00C8446D" w:rsidRPr="00C8446D" w:rsidRDefault="00C8446D" w:rsidP="00C8446D">
            <w:pPr>
              <w:spacing w:line="276" w:lineRule="auto"/>
              <w:ind w:left="720"/>
              <w:contextualSpacing/>
              <w:rPr>
                <w:color w:val="1A1A1A"/>
                <w:sz w:val="20"/>
                <w:szCs w:val="20"/>
                <w:lang w:eastAsia="en-US"/>
              </w:rPr>
            </w:pPr>
          </w:p>
          <w:p w:rsidR="00C8446D" w:rsidRPr="00C8446D" w:rsidRDefault="00C8446D" w:rsidP="00C8446D">
            <w:pPr>
              <w:spacing w:line="276" w:lineRule="auto"/>
              <w:ind w:left="720"/>
              <w:contextualSpacing/>
              <w:rPr>
                <w:color w:val="1A1A1A"/>
                <w:sz w:val="20"/>
                <w:szCs w:val="20"/>
                <w:lang w:eastAsia="en-US"/>
              </w:rPr>
            </w:pPr>
          </w:p>
          <w:p w:rsidR="00C8446D" w:rsidRPr="00C8446D" w:rsidRDefault="00C8446D" w:rsidP="00C8446D">
            <w:pPr>
              <w:spacing w:line="276" w:lineRule="auto"/>
              <w:contextualSpacing/>
              <w:rPr>
                <w:color w:val="1A1A1A"/>
                <w:sz w:val="20"/>
                <w:szCs w:val="20"/>
                <w:lang w:eastAsia="en-US"/>
              </w:rPr>
            </w:pPr>
            <w:r w:rsidRPr="00C8446D">
              <w:rPr>
                <w:color w:val="1A1A1A"/>
                <w:sz w:val="20"/>
                <w:szCs w:val="20"/>
                <w:lang w:eastAsia="en-US"/>
              </w:rPr>
              <w:t>Бурлакова, М. Полёт фантазии и рук творенье: виртуальная выставка творческих работ народных мастеров Заиграевского района</w:t>
            </w:r>
          </w:p>
          <w:p w:rsidR="00C8446D" w:rsidRPr="00C8446D" w:rsidRDefault="00C8446D" w:rsidP="00C8446D">
            <w:pPr>
              <w:spacing w:line="276" w:lineRule="auto"/>
              <w:ind w:left="720"/>
              <w:contextualSpacing/>
              <w:rPr>
                <w:color w:val="1A1A1A"/>
                <w:sz w:val="20"/>
                <w:szCs w:val="20"/>
                <w:lang w:eastAsia="en-US"/>
              </w:rPr>
            </w:pPr>
          </w:p>
          <w:p w:rsidR="00C8446D" w:rsidRPr="00C8446D" w:rsidRDefault="00C8446D" w:rsidP="00C8446D">
            <w:pPr>
              <w:spacing w:line="276" w:lineRule="auto"/>
              <w:ind w:left="720"/>
              <w:contextualSpacing/>
              <w:rPr>
                <w:sz w:val="20"/>
                <w:szCs w:val="20"/>
                <w:lang w:eastAsia="en-US"/>
              </w:rPr>
            </w:pPr>
          </w:p>
        </w:tc>
        <w:tc>
          <w:tcPr>
            <w:tcW w:w="1134" w:type="dxa"/>
          </w:tcPr>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14.11.2020</w:t>
            </w:r>
          </w:p>
        </w:tc>
        <w:tc>
          <w:tcPr>
            <w:tcW w:w="1701" w:type="dxa"/>
          </w:tcPr>
          <w:p w:rsidR="00C8446D" w:rsidRPr="00C8446D" w:rsidRDefault="00C8446D" w:rsidP="00C8446D">
            <w:pPr>
              <w:spacing w:line="276" w:lineRule="auto"/>
              <w:jc w:val="both"/>
              <w:rPr>
                <w:sz w:val="20"/>
                <w:szCs w:val="20"/>
                <w:lang w:eastAsia="en-US"/>
              </w:rPr>
            </w:pPr>
          </w:p>
          <w:p w:rsidR="00C8446D" w:rsidRPr="00C8446D" w:rsidRDefault="00C8446D" w:rsidP="00C8446D">
            <w:pPr>
              <w:spacing w:line="276" w:lineRule="auto"/>
              <w:jc w:val="both"/>
              <w:rPr>
                <w:sz w:val="20"/>
                <w:szCs w:val="20"/>
                <w:lang w:eastAsia="en-US"/>
              </w:rPr>
            </w:pPr>
            <w:hyperlink r:id="rId74" w:history="1">
              <w:r w:rsidRPr="00C8446D">
                <w:rPr>
                  <w:color w:val="0000FF"/>
                  <w:sz w:val="20"/>
                  <w:szCs w:val="20"/>
                  <w:u w:val="single"/>
                  <w:lang w:val="en-US" w:eastAsia="en-US"/>
                </w:rPr>
                <w:t>https</w:t>
              </w:r>
              <w:r w:rsidRPr="00C8446D">
                <w:rPr>
                  <w:color w:val="0000FF"/>
                  <w:sz w:val="20"/>
                  <w:szCs w:val="20"/>
                  <w:u w:val="single"/>
                  <w:lang w:eastAsia="en-US"/>
                </w:rPr>
                <w:t>://</w:t>
              </w:r>
              <w:r w:rsidRPr="00C8446D">
                <w:rPr>
                  <w:color w:val="0000FF"/>
                  <w:sz w:val="20"/>
                  <w:szCs w:val="20"/>
                  <w:u w:val="single"/>
                  <w:lang w:val="en-US" w:eastAsia="en-US"/>
                </w:rPr>
                <w:t>ok</w:t>
              </w:r>
              <w:r w:rsidRPr="00C8446D">
                <w:rPr>
                  <w:color w:val="0000FF"/>
                  <w:sz w:val="20"/>
                  <w:szCs w:val="20"/>
                  <w:u w:val="single"/>
                  <w:lang w:eastAsia="en-US"/>
                </w:rPr>
                <w:t>.</w:t>
              </w:r>
              <w:r w:rsidRPr="00C8446D">
                <w:rPr>
                  <w:color w:val="0000FF"/>
                  <w:sz w:val="20"/>
                  <w:szCs w:val="20"/>
                  <w:u w:val="single"/>
                  <w:lang w:val="en-US" w:eastAsia="en-US"/>
                </w:rPr>
                <w:t>ru</w:t>
              </w:r>
              <w:r w:rsidRPr="00C8446D">
                <w:rPr>
                  <w:color w:val="0000FF"/>
                  <w:sz w:val="20"/>
                  <w:szCs w:val="20"/>
                  <w:u w:val="single"/>
                  <w:lang w:eastAsia="en-US"/>
                </w:rPr>
                <w:t>/</w:t>
              </w:r>
              <w:r w:rsidRPr="00C8446D">
                <w:rPr>
                  <w:color w:val="0000FF"/>
                  <w:sz w:val="20"/>
                  <w:szCs w:val="20"/>
                  <w:u w:val="single"/>
                  <w:lang w:val="en-US" w:eastAsia="en-US"/>
                </w:rPr>
                <w:t>n</w:t>
              </w:r>
              <w:r w:rsidRPr="00C8446D">
                <w:rPr>
                  <w:color w:val="0000FF"/>
                  <w:sz w:val="20"/>
                  <w:szCs w:val="20"/>
                  <w:u w:val="single"/>
                  <w:lang w:eastAsia="en-US"/>
                </w:rPr>
                <w:t>.</w:t>
              </w:r>
              <w:r w:rsidRPr="00C8446D">
                <w:rPr>
                  <w:color w:val="0000FF"/>
                  <w:sz w:val="20"/>
                  <w:szCs w:val="20"/>
                  <w:u w:val="single"/>
                  <w:lang w:val="en-US" w:eastAsia="en-US"/>
                </w:rPr>
                <w:t>detskayabiblioteka</w:t>
              </w:r>
              <w:r w:rsidRPr="00C8446D">
                <w:rPr>
                  <w:color w:val="0000FF"/>
                  <w:sz w:val="20"/>
                  <w:szCs w:val="20"/>
                  <w:u w:val="single"/>
                  <w:lang w:eastAsia="en-US"/>
                </w:rPr>
                <w:t>/</w:t>
              </w:r>
              <w:r w:rsidRPr="00C8446D">
                <w:rPr>
                  <w:color w:val="0000FF"/>
                  <w:sz w:val="20"/>
                  <w:szCs w:val="20"/>
                  <w:u w:val="single"/>
                  <w:lang w:val="en-US" w:eastAsia="en-US"/>
                </w:rPr>
                <w:t>statuses</w:t>
              </w:r>
              <w:r w:rsidRPr="00C8446D">
                <w:rPr>
                  <w:color w:val="0000FF"/>
                  <w:sz w:val="20"/>
                  <w:szCs w:val="20"/>
                  <w:u w:val="single"/>
                  <w:lang w:eastAsia="en-US"/>
                </w:rPr>
                <w:t>/152494626158775</w:t>
              </w:r>
            </w:hyperlink>
            <w:r w:rsidRPr="00C8446D">
              <w:rPr>
                <w:sz w:val="20"/>
                <w:szCs w:val="20"/>
                <w:lang w:eastAsia="en-US"/>
              </w:rPr>
              <w:t xml:space="preserve"> </w:t>
            </w:r>
          </w:p>
          <w:p w:rsidR="00C8446D" w:rsidRPr="00C8446D" w:rsidRDefault="00C8446D" w:rsidP="00C8446D">
            <w:pPr>
              <w:spacing w:line="276" w:lineRule="auto"/>
              <w:jc w:val="both"/>
              <w:rPr>
                <w:sz w:val="20"/>
                <w:szCs w:val="20"/>
                <w:lang w:val="en-US"/>
              </w:rPr>
            </w:pPr>
            <w:r w:rsidRPr="00C8446D">
              <w:rPr>
                <w:sz w:val="20"/>
                <w:szCs w:val="20"/>
                <w:lang w:val="en-US"/>
              </w:rPr>
              <w:t>videoef337d3906fa133c0a9476e5013a8ff6-V</w:t>
            </w:r>
          </w:p>
          <w:p w:rsidR="00C8446D" w:rsidRPr="00C8446D" w:rsidRDefault="00C8446D" w:rsidP="00C8446D">
            <w:pPr>
              <w:rPr>
                <w:color w:val="333333"/>
                <w:sz w:val="20"/>
                <w:szCs w:val="20"/>
                <w:shd w:val="clear" w:color="auto" w:fill="F0F0F0"/>
                <w:lang w:val="en-US" w:eastAsia="en-US"/>
              </w:rPr>
            </w:pPr>
          </w:p>
        </w:tc>
        <w:tc>
          <w:tcPr>
            <w:tcW w:w="1134" w:type="dxa"/>
          </w:tcPr>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425</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15</w:t>
            </w:r>
          </w:p>
        </w:tc>
        <w:tc>
          <w:tcPr>
            <w:tcW w:w="9072" w:type="dxa"/>
            <w:gridSpan w:val="4"/>
          </w:tcPr>
          <w:p w:rsidR="00C8446D" w:rsidRPr="00C8446D" w:rsidRDefault="00C8446D" w:rsidP="00C8446D">
            <w:pPr>
              <w:jc w:val="center"/>
              <w:rPr>
                <w:b/>
                <w:bCs/>
                <w:sz w:val="20"/>
                <w:szCs w:val="20"/>
                <w:lang w:eastAsia="en-US"/>
              </w:rPr>
            </w:pPr>
            <w:r w:rsidRPr="00C8446D">
              <w:rPr>
                <w:b/>
                <w:sz w:val="20"/>
                <w:szCs w:val="20"/>
                <w:shd w:val="clear" w:color="auto" w:fill="FFFFFF"/>
                <w:lang w:eastAsia="en-US"/>
              </w:rPr>
              <w:t>К 225-летию с начала переселения семейских в Бурятию:</w:t>
            </w:r>
          </w:p>
        </w:tc>
      </w:tr>
      <w:tr w:rsidR="00C8446D" w:rsidRPr="00C8446D" w:rsidTr="00FC1FB2">
        <w:trPr>
          <w:trHeight w:val="2343"/>
        </w:trPr>
        <w:tc>
          <w:tcPr>
            <w:tcW w:w="425" w:type="dxa"/>
          </w:tcPr>
          <w:p w:rsidR="00C8446D" w:rsidRPr="00C8446D" w:rsidRDefault="00C8446D" w:rsidP="00C8446D">
            <w:pPr>
              <w:rPr>
                <w:b/>
                <w:bCs/>
                <w:sz w:val="20"/>
                <w:szCs w:val="20"/>
                <w:lang w:eastAsia="en-US"/>
              </w:rPr>
            </w:pPr>
          </w:p>
        </w:tc>
        <w:tc>
          <w:tcPr>
            <w:tcW w:w="5103" w:type="dxa"/>
          </w:tcPr>
          <w:p w:rsidR="00C8446D" w:rsidRPr="00C8446D" w:rsidRDefault="00C8446D" w:rsidP="00C8446D">
            <w:pPr>
              <w:numPr>
                <w:ilvl w:val="0"/>
                <w:numId w:val="28"/>
              </w:numPr>
              <w:shd w:val="clear" w:color="auto" w:fill="FFFFFF"/>
              <w:spacing w:before="240" w:after="200" w:line="276" w:lineRule="auto"/>
              <w:ind w:left="0" w:hanging="284"/>
              <w:contextualSpacing/>
              <w:jc w:val="both"/>
              <w:outlineLvl w:val="0"/>
              <w:rPr>
                <w:sz w:val="20"/>
                <w:szCs w:val="20"/>
                <w:lang w:eastAsia="en-US"/>
              </w:rPr>
            </w:pPr>
            <w:r w:rsidRPr="00C8446D">
              <w:rPr>
                <w:sz w:val="20"/>
                <w:szCs w:val="20"/>
                <w:lang w:eastAsia="en-US"/>
              </w:rPr>
              <w:t xml:space="preserve">Бурлакова, М. </w:t>
            </w:r>
            <w:r w:rsidRPr="00C8446D">
              <w:rPr>
                <w:bCs/>
                <w:sz w:val="20"/>
                <w:szCs w:val="20"/>
                <w:shd w:val="clear" w:color="auto" w:fill="FFFFFF"/>
                <w:lang w:eastAsia="en-US"/>
              </w:rPr>
              <w:t>Семейские в панораме веков</w:t>
            </w:r>
            <w:r w:rsidRPr="00C8446D">
              <w:rPr>
                <w:sz w:val="20"/>
                <w:szCs w:val="20"/>
                <w:shd w:val="clear" w:color="auto" w:fill="FFFFFF"/>
                <w:lang w:eastAsia="en-US"/>
              </w:rPr>
              <w:t xml:space="preserve">: </w:t>
            </w:r>
            <w:r w:rsidRPr="00C8446D">
              <w:rPr>
                <w:sz w:val="20"/>
                <w:szCs w:val="20"/>
                <w:lang w:eastAsia="en-US"/>
              </w:rPr>
              <w:t xml:space="preserve">виртуальная выставка / Марина Бурлакова [Электронный ресурс] // </w:t>
            </w:r>
            <w:hyperlink r:id="rId75" w:tgtFrame="_blank" w:history="1">
              <w:r w:rsidRPr="00C8446D">
                <w:rPr>
                  <w:color w:val="0000FF"/>
                  <w:sz w:val="20"/>
                  <w:szCs w:val="20"/>
                  <w:u w:val="single"/>
                  <w:lang w:eastAsia="en-US"/>
                </w:rPr>
                <w:t>библиотека-заиграево.рф</w:t>
              </w:r>
            </w:hyperlink>
            <w:r w:rsidRPr="00C8446D">
              <w:rPr>
                <w:sz w:val="20"/>
                <w:szCs w:val="20"/>
                <w:lang w:eastAsia="en-US"/>
              </w:rPr>
              <w:t xml:space="preserve"> : [сайт] – Режим доступа:https://ok.ru/video/2583681501881. - (Дата обращения:21.01.2021)</w:t>
            </w:r>
          </w:p>
          <w:p w:rsidR="00C8446D" w:rsidRPr="00C8446D" w:rsidRDefault="00C8446D" w:rsidP="00C8446D">
            <w:pPr>
              <w:shd w:val="clear" w:color="auto" w:fill="FFFFFF"/>
              <w:spacing w:before="240"/>
              <w:contextualSpacing/>
              <w:outlineLvl w:val="0"/>
              <w:rPr>
                <w:color w:val="333333"/>
                <w:sz w:val="20"/>
                <w:szCs w:val="20"/>
                <w:shd w:val="clear" w:color="auto" w:fill="F0F0F0"/>
                <w:lang w:val="x-none" w:eastAsia="en-US"/>
              </w:rPr>
            </w:pPr>
            <w:r w:rsidRPr="00C8446D">
              <w:rPr>
                <w:sz w:val="20"/>
                <w:szCs w:val="20"/>
                <w:lang w:val="x-none" w:eastAsia="en-US"/>
              </w:rPr>
              <w:t>История семьи Гусляковых // Режим доступа:</w:t>
            </w:r>
            <w:r w:rsidRPr="00C8446D">
              <w:rPr>
                <w:color w:val="333333"/>
                <w:sz w:val="20"/>
                <w:szCs w:val="20"/>
                <w:shd w:val="clear" w:color="auto" w:fill="F0F0F0"/>
                <w:lang w:val="x-none" w:eastAsia="en-US"/>
              </w:rPr>
              <w:t xml:space="preserve"> </w:t>
            </w:r>
            <w:hyperlink r:id="rId76" w:history="1">
              <w:r w:rsidRPr="00C8446D">
                <w:rPr>
                  <w:color w:val="0000FF"/>
                  <w:sz w:val="20"/>
                  <w:szCs w:val="20"/>
                  <w:u w:val="single"/>
                  <w:shd w:val="clear" w:color="auto" w:fill="F0F0F0"/>
                  <w:lang w:val="x-none" w:eastAsia="en-US"/>
                </w:rPr>
                <w:t>https://ok.ru/video/2694275271353-</w:t>
              </w:r>
            </w:hyperlink>
            <w:r w:rsidRPr="00C8446D">
              <w:rPr>
                <w:color w:val="333333"/>
                <w:sz w:val="20"/>
                <w:szCs w:val="20"/>
                <w:shd w:val="clear" w:color="auto" w:fill="F0F0F0"/>
                <w:lang w:val="x-none" w:eastAsia="en-US"/>
              </w:rPr>
              <w:t xml:space="preserve"> (Дата обращения:21.12.2020)</w:t>
            </w:r>
          </w:p>
          <w:p w:rsidR="00C8446D" w:rsidRPr="00C8446D" w:rsidRDefault="00C8446D" w:rsidP="00C8446D">
            <w:pPr>
              <w:shd w:val="clear" w:color="auto" w:fill="FFFFFF"/>
              <w:spacing w:before="240"/>
              <w:contextualSpacing/>
              <w:outlineLvl w:val="0"/>
              <w:rPr>
                <w:sz w:val="20"/>
                <w:szCs w:val="20"/>
                <w:lang w:eastAsia="en-US"/>
              </w:rPr>
            </w:pPr>
            <w:r w:rsidRPr="00C8446D">
              <w:rPr>
                <w:sz w:val="20"/>
                <w:szCs w:val="20"/>
                <w:lang w:val="x-none" w:eastAsia="en-US"/>
              </w:rPr>
              <w:t>Ситникова, Н. История и культура семейских / Наталья Ситникова [Электронный ресурс] // OK. Ru Новоильинская сельская библиотека : [сайт] - Режим доступа : http://ok.ru/video/2039900670548. - (Дата обращения: 18.12.2020).</w:t>
            </w:r>
          </w:p>
        </w:tc>
        <w:tc>
          <w:tcPr>
            <w:tcW w:w="1134" w:type="dxa"/>
          </w:tcPr>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9.10.2020.</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17.11.2020</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1.06.2020</w:t>
            </w:r>
          </w:p>
        </w:tc>
        <w:tc>
          <w:tcPr>
            <w:tcW w:w="1701" w:type="dxa"/>
          </w:tcPr>
          <w:p w:rsidR="00C8446D" w:rsidRPr="00C8446D" w:rsidRDefault="00C8446D" w:rsidP="00C8446D">
            <w:pPr>
              <w:rPr>
                <w:sz w:val="20"/>
                <w:szCs w:val="20"/>
                <w:lang w:eastAsia="en-US"/>
              </w:rPr>
            </w:pPr>
          </w:p>
          <w:p w:rsidR="00C8446D" w:rsidRPr="00C8446D" w:rsidRDefault="00C8446D" w:rsidP="00C8446D">
            <w:pPr>
              <w:rPr>
                <w:color w:val="4E4E4E"/>
                <w:sz w:val="20"/>
                <w:szCs w:val="20"/>
                <w:shd w:val="clear" w:color="auto" w:fill="FFFFFF"/>
                <w:lang w:eastAsia="en-US"/>
              </w:rPr>
            </w:pPr>
            <w:hyperlink r:id="rId77" w:tgtFrame="_blank" w:history="1">
              <w:r w:rsidRPr="00C8446D">
                <w:rPr>
                  <w:color w:val="222222"/>
                  <w:sz w:val="20"/>
                  <w:szCs w:val="20"/>
                  <w:u w:val="single"/>
                  <w:shd w:val="clear" w:color="auto" w:fill="FFFFFF"/>
                  <w:lang w:eastAsia="en-US"/>
                </w:rPr>
                <w:t>https://ok.ru/video/2583681501881</w:t>
              </w:r>
            </w:hyperlink>
            <w:r w:rsidRPr="00C8446D">
              <w:rPr>
                <w:color w:val="4E4E4E"/>
                <w:sz w:val="20"/>
                <w:szCs w:val="20"/>
                <w:shd w:val="clear" w:color="auto" w:fill="FFFFFF"/>
                <w:lang w:eastAsia="en-US"/>
              </w:rPr>
              <w:t> </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color w:val="333333"/>
                <w:sz w:val="20"/>
                <w:szCs w:val="20"/>
                <w:shd w:val="clear" w:color="auto" w:fill="F0F0F0"/>
                <w:lang w:eastAsia="en-US"/>
              </w:rPr>
            </w:pPr>
            <w:hyperlink r:id="rId78" w:history="1">
              <w:r w:rsidRPr="00C8446D">
                <w:rPr>
                  <w:color w:val="0000FF"/>
                  <w:sz w:val="20"/>
                  <w:szCs w:val="20"/>
                  <w:u w:val="single"/>
                  <w:shd w:val="clear" w:color="auto" w:fill="F0F0F0"/>
                  <w:lang w:eastAsia="en-US"/>
                </w:rPr>
                <w:t>https://ok.ru/video/2694275271353</w:t>
              </w:r>
            </w:hyperlink>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color w:val="333333"/>
                <w:sz w:val="20"/>
                <w:szCs w:val="20"/>
                <w:shd w:val="clear" w:color="auto" w:fill="F0F0F0"/>
                <w:lang w:eastAsia="en-US"/>
              </w:rPr>
            </w:pPr>
          </w:p>
          <w:p w:rsidR="00C8446D" w:rsidRPr="00C8446D" w:rsidRDefault="00C8446D" w:rsidP="00C8446D">
            <w:pPr>
              <w:rPr>
                <w:sz w:val="20"/>
                <w:szCs w:val="20"/>
                <w:lang w:eastAsia="en-US"/>
              </w:rPr>
            </w:pPr>
            <w:hyperlink r:id="rId79" w:history="1">
              <w:r w:rsidRPr="00C8446D">
                <w:rPr>
                  <w:color w:val="0000FF"/>
                  <w:sz w:val="20"/>
                  <w:szCs w:val="20"/>
                  <w:u w:val="single"/>
                  <w:lang w:eastAsia="en-US"/>
                </w:rPr>
                <w:t>http://ok.ru/video/2039900670548</w:t>
              </w:r>
            </w:hyperlink>
          </w:p>
          <w:p w:rsidR="00C8446D" w:rsidRPr="00C8446D" w:rsidRDefault="00C8446D" w:rsidP="00C8446D">
            <w:pPr>
              <w:rPr>
                <w:b/>
                <w:bCs/>
                <w:sz w:val="20"/>
                <w:szCs w:val="20"/>
                <w:lang w:eastAsia="en-US"/>
              </w:rPr>
            </w:pPr>
          </w:p>
        </w:tc>
        <w:tc>
          <w:tcPr>
            <w:tcW w:w="1134" w:type="dxa"/>
          </w:tcPr>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554</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232</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1790</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16</w:t>
            </w:r>
          </w:p>
        </w:tc>
        <w:tc>
          <w:tcPr>
            <w:tcW w:w="5103" w:type="dxa"/>
          </w:tcPr>
          <w:p w:rsidR="00C8446D" w:rsidRPr="00C8446D" w:rsidRDefault="00C8446D" w:rsidP="00C8446D">
            <w:pPr>
              <w:spacing w:after="200" w:line="276" w:lineRule="auto"/>
              <w:rPr>
                <w:sz w:val="20"/>
                <w:szCs w:val="20"/>
                <w:lang w:eastAsia="en-US"/>
              </w:rPr>
            </w:pPr>
            <w:r w:rsidRPr="00C8446D">
              <w:rPr>
                <w:sz w:val="20"/>
                <w:szCs w:val="20"/>
                <w:lang w:eastAsia="en-US"/>
              </w:rPr>
              <w:t>Дашиева, Т. Презентация книги "</w:t>
            </w:r>
            <w:r w:rsidRPr="00C8446D">
              <w:rPr>
                <w:bCs/>
                <w:sz w:val="20"/>
                <w:szCs w:val="20"/>
                <w:shd w:val="clear" w:color="auto" w:fill="FFFFFF"/>
                <w:lang w:eastAsia="en-US"/>
              </w:rPr>
              <w:t>Из тьмы забвения"</w:t>
            </w:r>
            <w:r w:rsidRPr="00C8446D">
              <w:rPr>
                <w:sz w:val="20"/>
                <w:szCs w:val="20"/>
                <w:lang w:eastAsia="en-US"/>
              </w:rPr>
              <w:t xml:space="preserve">/ Туяна Дашиева [Электронный ресурс] // </w:t>
            </w:r>
            <w:hyperlink r:id="rId80" w:tgtFrame="_blank" w:history="1">
              <w:r w:rsidRPr="00C8446D">
                <w:rPr>
                  <w:color w:val="0000FF"/>
                  <w:sz w:val="20"/>
                  <w:szCs w:val="20"/>
                  <w:u w:val="single"/>
                  <w:lang w:eastAsia="en-US"/>
                </w:rPr>
                <w:t>библиотека-заиграево.рф</w:t>
              </w:r>
            </w:hyperlink>
            <w:r w:rsidRPr="00C8446D">
              <w:rPr>
                <w:sz w:val="20"/>
                <w:szCs w:val="20"/>
                <w:lang w:eastAsia="en-US"/>
              </w:rPr>
              <w:t xml:space="preserve"> : [сайт] – Режим доступа: http://библиотека-заиграево.рф/file/download/940. - (Дата </w:t>
            </w:r>
            <w:r w:rsidRPr="00C8446D">
              <w:rPr>
                <w:sz w:val="20"/>
                <w:szCs w:val="20"/>
                <w:lang w:eastAsia="en-US"/>
              </w:rPr>
              <w:lastRenderedPageBreak/>
              <w:t>обращения:21.01.2021).</w:t>
            </w:r>
          </w:p>
        </w:tc>
        <w:tc>
          <w:tcPr>
            <w:tcW w:w="1134" w:type="dxa"/>
          </w:tcPr>
          <w:p w:rsidR="00C8446D" w:rsidRPr="00C8446D" w:rsidRDefault="00C8446D" w:rsidP="00C8446D">
            <w:pPr>
              <w:rPr>
                <w:bCs/>
                <w:sz w:val="20"/>
                <w:szCs w:val="20"/>
                <w:lang w:eastAsia="en-US"/>
              </w:rPr>
            </w:pPr>
            <w:r w:rsidRPr="00C8446D">
              <w:rPr>
                <w:bCs/>
                <w:sz w:val="20"/>
                <w:szCs w:val="20"/>
                <w:lang w:eastAsia="en-US"/>
              </w:rPr>
              <w:lastRenderedPageBreak/>
              <w:t>13.12.2020</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10.12.2020</w:t>
            </w:r>
          </w:p>
          <w:p w:rsidR="00C8446D" w:rsidRPr="00C8446D" w:rsidRDefault="00C8446D" w:rsidP="00C8446D">
            <w:pPr>
              <w:rPr>
                <w:bCs/>
                <w:sz w:val="20"/>
                <w:szCs w:val="20"/>
                <w:lang w:eastAsia="en-US"/>
              </w:rPr>
            </w:pPr>
          </w:p>
        </w:tc>
        <w:tc>
          <w:tcPr>
            <w:tcW w:w="1701" w:type="dxa"/>
          </w:tcPr>
          <w:p w:rsidR="00C8446D" w:rsidRPr="00C8446D" w:rsidRDefault="00C8446D" w:rsidP="00C8446D">
            <w:pPr>
              <w:rPr>
                <w:sz w:val="20"/>
                <w:szCs w:val="20"/>
                <w:lang w:eastAsia="en-US"/>
              </w:rPr>
            </w:pPr>
            <w:hyperlink r:id="rId81" w:tgtFrame="_blank" w:history="1">
              <w:r w:rsidRPr="00C8446D">
                <w:rPr>
                  <w:color w:val="0000FF"/>
                  <w:sz w:val="20"/>
                  <w:szCs w:val="20"/>
                  <w:u w:val="single"/>
                  <w:lang w:eastAsia="en-US"/>
                </w:rPr>
                <w:t>библиотека-заиграево.рф</w:t>
              </w:r>
            </w:hyperlink>
          </w:p>
          <w:p w:rsidR="00C8446D" w:rsidRPr="00C8446D" w:rsidRDefault="00C8446D" w:rsidP="00C8446D">
            <w:pPr>
              <w:rPr>
                <w:b/>
                <w:bCs/>
                <w:sz w:val="20"/>
                <w:szCs w:val="20"/>
                <w:lang w:eastAsia="en-US"/>
              </w:rPr>
            </w:pPr>
            <w:r w:rsidRPr="00C8446D">
              <w:rPr>
                <w:sz w:val="20"/>
                <w:szCs w:val="20"/>
                <w:lang w:eastAsia="en-US"/>
              </w:rPr>
              <w:t>http://библиотека-заиграево.рф/file</w:t>
            </w:r>
            <w:r w:rsidRPr="00C8446D">
              <w:rPr>
                <w:sz w:val="20"/>
                <w:szCs w:val="20"/>
                <w:lang w:eastAsia="en-US"/>
              </w:rPr>
              <w:lastRenderedPageBreak/>
              <w:t>/download/940h</w:t>
            </w:r>
          </w:p>
        </w:tc>
        <w:tc>
          <w:tcPr>
            <w:tcW w:w="1134" w:type="dxa"/>
          </w:tcPr>
          <w:p w:rsidR="00C8446D" w:rsidRPr="00C8446D" w:rsidRDefault="00C8446D" w:rsidP="00C8446D">
            <w:pPr>
              <w:rPr>
                <w:b/>
                <w:bCs/>
                <w:sz w:val="20"/>
                <w:szCs w:val="20"/>
                <w:lang w:eastAsia="en-US"/>
              </w:rPr>
            </w:pPr>
            <w:r w:rsidRPr="00C8446D">
              <w:rPr>
                <w:b/>
                <w:bCs/>
                <w:sz w:val="20"/>
                <w:szCs w:val="20"/>
                <w:lang w:eastAsia="en-US"/>
              </w:rPr>
              <w:lastRenderedPageBreak/>
              <w:t>232</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276</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17</w:t>
            </w:r>
          </w:p>
        </w:tc>
        <w:tc>
          <w:tcPr>
            <w:tcW w:w="5103" w:type="dxa"/>
          </w:tcPr>
          <w:p w:rsidR="00C8446D" w:rsidRPr="00C8446D" w:rsidRDefault="00C8446D" w:rsidP="00C8446D">
            <w:pPr>
              <w:spacing w:after="200" w:line="276" w:lineRule="auto"/>
              <w:rPr>
                <w:sz w:val="20"/>
                <w:szCs w:val="20"/>
                <w:lang w:eastAsia="en-US"/>
              </w:rPr>
            </w:pPr>
            <w:r w:rsidRPr="00C8446D">
              <w:rPr>
                <w:sz w:val="20"/>
                <w:szCs w:val="20"/>
                <w:lang w:eastAsia="en-US"/>
              </w:rPr>
              <w:t xml:space="preserve">Бурлакова, М. Свет золотой звезды :  виртуальная выставка к 100- летию Никифра Самсоновича Афанасьева" / Марина Бурлакова [Электронный ресурс]  // </w:t>
            </w:r>
            <w:hyperlink r:id="rId82" w:tgtFrame="_blank" w:history="1">
              <w:r w:rsidRPr="00C8446D">
                <w:rPr>
                  <w:color w:val="0000FF"/>
                  <w:sz w:val="20"/>
                  <w:szCs w:val="20"/>
                  <w:u w:val="single"/>
                  <w:lang w:eastAsia="en-US"/>
                </w:rPr>
                <w:t>библиотека-заиграево.рф</w:t>
              </w:r>
            </w:hyperlink>
            <w:r w:rsidRPr="00C8446D">
              <w:rPr>
                <w:sz w:val="20"/>
                <w:szCs w:val="20"/>
                <w:lang w:eastAsia="en-US"/>
              </w:rPr>
              <w:t xml:space="preserve"> : [сайт] – Режим доступа https://i.mycdn.me/videoPreview?id=751805663929&amp;type=37&amp;idx=2&amp;tkn=4iDkH2b3_6Jw-CRaHHuGhPjo2bs&amp;fn=external_8 /- (Дата обращения:15.06 .2020)</w:t>
            </w:r>
          </w:p>
        </w:tc>
        <w:tc>
          <w:tcPr>
            <w:tcW w:w="1134" w:type="dxa"/>
          </w:tcPr>
          <w:p w:rsidR="00C8446D" w:rsidRPr="00C8446D" w:rsidRDefault="00C8446D" w:rsidP="00C8446D">
            <w:pPr>
              <w:rPr>
                <w:bCs/>
                <w:sz w:val="20"/>
                <w:szCs w:val="20"/>
                <w:lang w:eastAsia="en-US"/>
              </w:rPr>
            </w:pPr>
            <w:r w:rsidRPr="00C8446D">
              <w:rPr>
                <w:bCs/>
                <w:sz w:val="20"/>
                <w:szCs w:val="20"/>
                <w:lang w:eastAsia="en-US"/>
              </w:rPr>
              <w:t>15.06.2020.</w:t>
            </w:r>
          </w:p>
        </w:tc>
        <w:tc>
          <w:tcPr>
            <w:tcW w:w="1701" w:type="dxa"/>
          </w:tcPr>
          <w:p w:rsidR="00C8446D" w:rsidRPr="00C8446D" w:rsidRDefault="00C8446D" w:rsidP="00C8446D">
            <w:pPr>
              <w:rPr>
                <w:sz w:val="20"/>
                <w:szCs w:val="20"/>
                <w:lang w:eastAsia="en-US"/>
              </w:rPr>
            </w:pPr>
            <w:hyperlink r:id="rId83" w:tgtFrame="_blank" w:history="1">
              <w:r w:rsidRPr="00C8446D">
                <w:rPr>
                  <w:color w:val="0000FF"/>
                  <w:sz w:val="20"/>
                  <w:szCs w:val="20"/>
                  <w:u w:val="single"/>
                  <w:lang w:eastAsia="en-US"/>
                </w:rPr>
                <w:t>библиотека-заиграево.рф</w:t>
              </w:r>
            </w:hyperlink>
          </w:p>
          <w:p w:rsidR="00C8446D" w:rsidRPr="00C8446D" w:rsidRDefault="00C8446D" w:rsidP="00C8446D">
            <w:pPr>
              <w:rPr>
                <w:sz w:val="20"/>
                <w:szCs w:val="20"/>
                <w:lang w:eastAsia="en-US"/>
              </w:rPr>
            </w:pPr>
          </w:p>
          <w:p w:rsidR="00C8446D" w:rsidRPr="00C8446D" w:rsidRDefault="00C8446D" w:rsidP="00C8446D">
            <w:pPr>
              <w:rPr>
                <w:b/>
                <w:bCs/>
                <w:sz w:val="20"/>
                <w:szCs w:val="20"/>
                <w:lang w:eastAsia="en-US"/>
              </w:rPr>
            </w:pPr>
            <w:hyperlink r:id="rId84" w:history="1">
              <w:r w:rsidRPr="00C8446D">
                <w:rPr>
                  <w:color w:val="222222"/>
                  <w:sz w:val="20"/>
                  <w:szCs w:val="20"/>
                  <w:u w:val="single"/>
                  <w:shd w:val="clear" w:color="auto" w:fill="FFFFFF"/>
                  <w:lang w:eastAsia="en-US"/>
                </w:rPr>
                <w:t>(</w:t>
              </w:r>
              <w:r w:rsidRPr="00C8446D">
                <w:rPr>
                  <w:color w:val="222222"/>
                  <w:sz w:val="20"/>
                  <w:szCs w:val="20"/>
                  <w:u w:val="single"/>
                  <w:shd w:val="clear" w:color="auto" w:fill="FFFFFF"/>
                  <w:lang w:val="en-US" w:eastAsia="en-US"/>
                </w:rPr>
                <w:t>convert</w:t>
              </w:r>
              <w:r w:rsidRPr="00C8446D">
                <w:rPr>
                  <w:color w:val="222222"/>
                  <w:sz w:val="20"/>
                  <w:szCs w:val="20"/>
                  <w:u w:val="single"/>
                  <w:shd w:val="clear" w:color="auto" w:fill="FFFFFF"/>
                  <w:lang w:eastAsia="en-US"/>
                </w:rPr>
                <w:t>-</w:t>
              </w:r>
              <w:r w:rsidRPr="00C8446D">
                <w:rPr>
                  <w:color w:val="222222"/>
                  <w:sz w:val="20"/>
                  <w:szCs w:val="20"/>
                  <w:u w:val="single"/>
                  <w:shd w:val="clear" w:color="auto" w:fill="FFFFFF"/>
                  <w:lang w:val="en-US" w:eastAsia="en-US"/>
                </w:rPr>
                <w:t>video</w:t>
              </w:r>
              <w:r w:rsidRPr="00C8446D">
                <w:rPr>
                  <w:color w:val="222222"/>
                  <w:sz w:val="20"/>
                  <w:szCs w:val="20"/>
                  <w:u w:val="single"/>
                  <w:shd w:val="clear" w:color="auto" w:fill="FFFFFF"/>
                  <w:lang w:eastAsia="en-US"/>
                </w:rPr>
                <w:t>-</w:t>
              </w:r>
              <w:r w:rsidRPr="00C8446D">
                <w:rPr>
                  <w:color w:val="222222"/>
                  <w:sz w:val="20"/>
                  <w:szCs w:val="20"/>
                  <w:u w:val="single"/>
                  <w:shd w:val="clear" w:color="auto" w:fill="FFFFFF"/>
                  <w:lang w:val="en-US" w:eastAsia="en-US"/>
                </w:rPr>
                <w:t>online</w:t>
              </w:r>
              <w:r w:rsidRPr="00C8446D">
                <w:rPr>
                  <w:color w:val="222222"/>
                  <w:sz w:val="20"/>
                  <w:szCs w:val="20"/>
                  <w:u w:val="single"/>
                  <w:shd w:val="clear" w:color="auto" w:fill="FFFFFF"/>
                  <w:lang w:eastAsia="en-US"/>
                </w:rPr>
                <w:t>.</w:t>
              </w:r>
              <w:r w:rsidRPr="00C8446D">
                <w:rPr>
                  <w:color w:val="222222"/>
                  <w:sz w:val="20"/>
                  <w:szCs w:val="20"/>
                  <w:u w:val="single"/>
                  <w:shd w:val="clear" w:color="auto" w:fill="FFFFFF"/>
                  <w:lang w:val="en-US" w:eastAsia="en-US"/>
                </w:rPr>
                <w:t>com</w:t>
              </w:r>
              <w:r w:rsidRPr="00C8446D">
                <w:rPr>
                  <w:color w:val="222222"/>
                  <w:sz w:val="20"/>
                  <w:szCs w:val="20"/>
                  <w:u w:val="single"/>
                  <w:shd w:val="clear" w:color="auto" w:fill="FFFFFF"/>
                  <w:lang w:eastAsia="en-US"/>
                </w:rPr>
                <w:t>) (1).</w:t>
              </w:r>
              <w:r w:rsidRPr="00C8446D">
                <w:rPr>
                  <w:color w:val="222222"/>
                  <w:sz w:val="20"/>
                  <w:szCs w:val="20"/>
                  <w:u w:val="single"/>
                  <w:shd w:val="clear" w:color="auto" w:fill="FFFFFF"/>
                  <w:lang w:val="en-US" w:eastAsia="en-US"/>
                </w:rPr>
                <w:t>mov</w:t>
              </w:r>
            </w:hyperlink>
          </w:p>
        </w:tc>
        <w:tc>
          <w:tcPr>
            <w:tcW w:w="1134" w:type="dxa"/>
          </w:tcPr>
          <w:p w:rsidR="00C8446D" w:rsidRPr="00C8446D" w:rsidRDefault="00C8446D" w:rsidP="00C8446D">
            <w:pPr>
              <w:rPr>
                <w:b/>
                <w:bCs/>
                <w:sz w:val="20"/>
                <w:szCs w:val="20"/>
                <w:lang w:eastAsia="en-US"/>
              </w:rPr>
            </w:pPr>
            <w:r w:rsidRPr="00C8446D">
              <w:rPr>
                <w:b/>
                <w:bCs/>
                <w:sz w:val="20"/>
                <w:szCs w:val="20"/>
                <w:lang w:eastAsia="en-US"/>
              </w:rPr>
              <w:t>1555</w:t>
            </w: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18</w:t>
            </w:r>
          </w:p>
        </w:tc>
        <w:tc>
          <w:tcPr>
            <w:tcW w:w="5103" w:type="dxa"/>
          </w:tcPr>
          <w:p w:rsidR="00C8446D" w:rsidRPr="00C8446D" w:rsidRDefault="00C8446D" w:rsidP="00C8446D">
            <w:pPr>
              <w:shd w:val="clear" w:color="auto" w:fill="FFFFFF"/>
              <w:spacing w:line="250" w:lineRule="atLeast"/>
              <w:jc w:val="both"/>
              <w:rPr>
                <w:b/>
                <w:color w:val="111111"/>
                <w:sz w:val="20"/>
                <w:szCs w:val="20"/>
              </w:rPr>
            </w:pPr>
            <w:r w:rsidRPr="00C8446D">
              <w:rPr>
                <w:bCs/>
                <w:color w:val="111111"/>
                <w:sz w:val="20"/>
                <w:szCs w:val="20"/>
              </w:rPr>
              <w:t>Бурлакова, М. Обзор «Новинки краеведческих журналов»</w:t>
            </w:r>
          </w:p>
          <w:p w:rsidR="00C8446D" w:rsidRPr="00C8446D" w:rsidRDefault="00C8446D" w:rsidP="00C8446D">
            <w:pPr>
              <w:shd w:val="clear" w:color="auto" w:fill="FFFFFF"/>
              <w:spacing w:line="250" w:lineRule="atLeast"/>
              <w:jc w:val="both"/>
              <w:rPr>
                <w:sz w:val="20"/>
                <w:szCs w:val="20"/>
              </w:rPr>
            </w:pPr>
          </w:p>
        </w:tc>
        <w:tc>
          <w:tcPr>
            <w:tcW w:w="1134" w:type="dxa"/>
          </w:tcPr>
          <w:p w:rsidR="00C8446D" w:rsidRPr="00C8446D" w:rsidRDefault="00C8446D" w:rsidP="00C8446D">
            <w:pPr>
              <w:rPr>
                <w:bCs/>
                <w:sz w:val="20"/>
                <w:szCs w:val="20"/>
                <w:lang w:eastAsia="en-US"/>
              </w:rPr>
            </w:pPr>
            <w:r w:rsidRPr="00C8446D">
              <w:rPr>
                <w:bCs/>
                <w:sz w:val="20"/>
                <w:szCs w:val="20"/>
                <w:lang w:eastAsia="en-US"/>
              </w:rPr>
              <w:t>8.10.2020</w:t>
            </w:r>
          </w:p>
        </w:tc>
        <w:tc>
          <w:tcPr>
            <w:tcW w:w="1701" w:type="dxa"/>
          </w:tcPr>
          <w:p w:rsidR="00C8446D" w:rsidRPr="00C8446D" w:rsidRDefault="00C8446D" w:rsidP="00C8446D">
            <w:pPr>
              <w:shd w:val="clear" w:color="auto" w:fill="FFFFFF"/>
              <w:spacing w:line="250" w:lineRule="atLeast"/>
              <w:rPr>
                <w:sz w:val="20"/>
                <w:szCs w:val="20"/>
              </w:rPr>
            </w:pPr>
            <w:hyperlink r:id="rId85" w:tgtFrame="_blank" w:history="1">
              <w:r w:rsidRPr="00C8446D">
                <w:rPr>
                  <w:color w:val="0000FF"/>
                  <w:sz w:val="20"/>
                  <w:szCs w:val="20"/>
                  <w:u w:val="single"/>
                </w:rPr>
                <w:t>библиотека-заиграево.рф</w:t>
              </w:r>
            </w:hyperlink>
          </w:p>
        </w:tc>
        <w:tc>
          <w:tcPr>
            <w:tcW w:w="1134" w:type="dxa"/>
          </w:tcPr>
          <w:p w:rsidR="00C8446D" w:rsidRPr="00C8446D" w:rsidRDefault="00C8446D" w:rsidP="00C8446D">
            <w:pPr>
              <w:rPr>
                <w:b/>
                <w:bCs/>
                <w:sz w:val="20"/>
                <w:szCs w:val="20"/>
                <w:lang w:eastAsia="en-US"/>
              </w:rPr>
            </w:pPr>
          </w:p>
        </w:tc>
      </w:tr>
      <w:tr w:rsidR="00C8446D" w:rsidRPr="00C8446D" w:rsidTr="00FC1FB2">
        <w:tc>
          <w:tcPr>
            <w:tcW w:w="425" w:type="dxa"/>
          </w:tcPr>
          <w:p w:rsidR="00C8446D" w:rsidRPr="00C8446D" w:rsidRDefault="00C8446D" w:rsidP="00C8446D">
            <w:pPr>
              <w:rPr>
                <w:b/>
                <w:bCs/>
                <w:sz w:val="20"/>
                <w:szCs w:val="20"/>
                <w:lang w:eastAsia="en-US"/>
              </w:rPr>
            </w:pPr>
            <w:r w:rsidRPr="00C8446D">
              <w:rPr>
                <w:b/>
                <w:bCs/>
                <w:sz w:val="20"/>
                <w:szCs w:val="20"/>
                <w:lang w:eastAsia="en-US"/>
              </w:rPr>
              <w:t>19</w:t>
            </w:r>
          </w:p>
        </w:tc>
        <w:tc>
          <w:tcPr>
            <w:tcW w:w="5103" w:type="dxa"/>
          </w:tcPr>
          <w:p w:rsidR="00C8446D" w:rsidRPr="00C8446D" w:rsidRDefault="00C8446D" w:rsidP="00C8446D">
            <w:pPr>
              <w:spacing w:after="200" w:line="276" w:lineRule="auto"/>
              <w:rPr>
                <w:sz w:val="16"/>
                <w:szCs w:val="16"/>
                <w:lang w:eastAsia="en-US"/>
              </w:rPr>
            </w:pPr>
            <w:r w:rsidRPr="00C8446D">
              <w:rPr>
                <w:b/>
                <w:bCs/>
                <w:caps/>
                <w:color w:val="383838"/>
                <w:sz w:val="16"/>
                <w:szCs w:val="16"/>
                <w:shd w:val="clear" w:color="auto" w:fill="FFFFFF"/>
                <w:lang w:eastAsia="en-US"/>
              </w:rPr>
              <w:t>Стрельникова, И. Краеведческая работа в тамахтайской библиотеке</w:t>
            </w:r>
          </w:p>
        </w:tc>
        <w:tc>
          <w:tcPr>
            <w:tcW w:w="1134" w:type="dxa"/>
          </w:tcPr>
          <w:p w:rsidR="00C8446D" w:rsidRPr="00C8446D" w:rsidRDefault="00C8446D" w:rsidP="00C8446D">
            <w:pPr>
              <w:rPr>
                <w:bCs/>
                <w:sz w:val="20"/>
                <w:szCs w:val="20"/>
                <w:lang w:eastAsia="en-US"/>
              </w:rPr>
            </w:pPr>
            <w:r w:rsidRPr="00C8446D">
              <w:rPr>
                <w:bCs/>
                <w:sz w:val="20"/>
                <w:szCs w:val="20"/>
                <w:lang w:eastAsia="en-US"/>
              </w:rPr>
              <w:t>11.09.2020</w:t>
            </w:r>
          </w:p>
        </w:tc>
        <w:tc>
          <w:tcPr>
            <w:tcW w:w="1701" w:type="dxa"/>
          </w:tcPr>
          <w:p w:rsidR="00C8446D" w:rsidRPr="00C8446D" w:rsidRDefault="00C8446D" w:rsidP="00C8446D">
            <w:pPr>
              <w:rPr>
                <w:sz w:val="20"/>
                <w:szCs w:val="20"/>
                <w:lang w:eastAsia="en-US"/>
              </w:rPr>
            </w:pPr>
            <w:hyperlink r:id="rId86" w:tgtFrame="_blank" w:history="1">
              <w:r w:rsidRPr="00C8446D">
                <w:rPr>
                  <w:color w:val="0000FF"/>
                  <w:sz w:val="20"/>
                  <w:szCs w:val="20"/>
                  <w:u w:val="single"/>
                  <w:lang w:eastAsia="en-US"/>
                </w:rPr>
                <w:t>библиотека-заиграево.рф</w:t>
              </w:r>
            </w:hyperlink>
          </w:p>
        </w:tc>
        <w:tc>
          <w:tcPr>
            <w:tcW w:w="1134" w:type="dxa"/>
          </w:tcPr>
          <w:p w:rsidR="00C8446D" w:rsidRPr="00C8446D" w:rsidRDefault="00C8446D" w:rsidP="00C8446D">
            <w:pPr>
              <w:rPr>
                <w:b/>
                <w:bCs/>
                <w:sz w:val="20"/>
                <w:szCs w:val="20"/>
                <w:lang w:eastAsia="en-US"/>
              </w:rPr>
            </w:pPr>
          </w:p>
        </w:tc>
      </w:tr>
      <w:tr w:rsidR="00C8446D" w:rsidRPr="00C8446D" w:rsidTr="00C8446D">
        <w:trPr>
          <w:trHeight w:val="2412"/>
        </w:trPr>
        <w:tc>
          <w:tcPr>
            <w:tcW w:w="425" w:type="dxa"/>
          </w:tcPr>
          <w:p w:rsidR="00C8446D" w:rsidRPr="00C8446D" w:rsidRDefault="00C8446D" w:rsidP="00C8446D">
            <w:pPr>
              <w:rPr>
                <w:b/>
                <w:bCs/>
                <w:sz w:val="20"/>
                <w:szCs w:val="20"/>
                <w:lang w:eastAsia="en-US"/>
              </w:rPr>
            </w:pPr>
            <w:r w:rsidRPr="00C8446D">
              <w:rPr>
                <w:b/>
                <w:bCs/>
                <w:sz w:val="20"/>
                <w:szCs w:val="20"/>
                <w:lang w:eastAsia="en-US"/>
              </w:rPr>
              <w:t>20</w:t>
            </w:r>
          </w:p>
        </w:tc>
        <w:tc>
          <w:tcPr>
            <w:tcW w:w="5103" w:type="dxa"/>
          </w:tcPr>
          <w:p w:rsidR="00C8446D" w:rsidRPr="00C8446D" w:rsidRDefault="00C8446D" w:rsidP="00C8446D">
            <w:pPr>
              <w:spacing w:after="200" w:line="276" w:lineRule="auto"/>
              <w:jc w:val="center"/>
              <w:rPr>
                <w:b/>
                <w:lang w:eastAsia="en-US"/>
              </w:rPr>
            </w:pPr>
            <w:r w:rsidRPr="00C8446D">
              <w:rPr>
                <w:b/>
                <w:lang w:eastAsia="en-US"/>
              </w:rPr>
              <w:t>Дни бурятского языка</w:t>
            </w:r>
          </w:p>
          <w:p w:rsidR="00C8446D" w:rsidRPr="00C8446D" w:rsidRDefault="00C8446D" w:rsidP="00C8446D">
            <w:pPr>
              <w:spacing w:after="200" w:line="276" w:lineRule="auto"/>
              <w:rPr>
                <w:sz w:val="20"/>
                <w:szCs w:val="20"/>
                <w:lang w:eastAsia="en-US"/>
              </w:rPr>
            </w:pPr>
          </w:p>
          <w:p w:rsidR="00C8446D" w:rsidRPr="00C8446D" w:rsidRDefault="00C8446D" w:rsidP="00C8446D">
            <w:pPr>
              <w:spacing w:after="200" w:line="276" w:lineRule="auto"/>
              <w:rPr>
                <w:sz w:val="20"/>
                <w:szCs w:val="20"/>
                <w:lang w:eastAsia="en-US"/>
              </w:rPr>
            </w:pPr>
          </w:p>
          <w:p w:rsidR="00C8446D" w:rsidRPr="00C8446D" w:rsidRDefault="00C8446D" w:rsidP="00C8446D">
            <w:pPr>
              <w:spacing w:after="200" w:line="276" w:lineRule="auto"/>
              <w:rPr>
                <w:sz w:val="20"/>
                <w:szCs w:val="20"/>
                <w:lang w:eastAsia="en-US"/>
              </w:rPr>
            </w:pPr>
          </w:p>
          <w:p w:rsidR="00C8446D" w:rsidRPr="00C8446D" w:rsidRDefault="00C8446D" w:rsidP="00C8446D">
            <w:pPr>
              <w:spacing w:after="200" w:line="276" w:lineRule="auto"/>
              <w:rPr>
                <w:sz w:val="20"/>
                <w:szCs w:val="20"/>
                <w:lang w:eastAsia="en-US"/>
              </w:rPr>
            </w:pPr>
            <w:r w:rsidRPr="00C8446D">
              <w:rPr>
                <w:sz w:val="20"/>
                <w:szCs w:val="20"/>
                <w:lang w:eastAsia="en-US"/>
              </w:rPr>
              <w:t>Ситникова, Н. Язык родной,  дружи со мной - конкурс чтецов / Наталья Ситникова [Электронный ресурс] // OK. ru. Новоильинская сельская библиотека : [сайт] - Режим доступа : http://ok.ru/video/2034207230548. - (Дата обращения : 18.12.2020). Просмотров 1282</w:t>
            </w:r>
          </w:p>
          <w:p w:rsidR="00C8446D" w:rsidRPr="00C8446D" w:rsidRDefault="00C8446D" w:rsidP="00C8446D">
            <w:pPr>
              <w:spacing w:after="200" w:line="276" w:lineRule="auto"/>
              <w:rPr>
                <w:sz w:val="20"/>
                <w:szCs w:val="20"/>
                <w:lang w:eastAsia="en-US"/>
              </w:rPr>
            </w:pPr>
            <w:r w:rsidRPr="00C8446D">
              <w:rPr>
                <w:sz w:val="20"/>
                <w:szCs w:val="20"/>
                <w:lang w:eastAsia="en-US"/>
              </w:rPr>
              <w:t>Григорьева, Т. Дни бурятского языка 2020</w:t>
            </w:r>
            <w:r w:rsidRPr="00C8446D">
              <w:rPr>
                <w:color w:val="111111"/>
                <w:sz w:val="20"/>
                <w:szCs w:val="20"/>
                <w:shd w:val="clear" w:color="auto" w:fill="FFFFFF"/>
                <w:lang w:eastAsia="en-US"/>
              </w:rPr>
              <w:t xml:space="preserve">: </w:t>
            </w:r>
            <w:r w:rsidRPr="00C8446D">
              <w:rPr>
                <w:sz w:val="20"/>
                <w:szCs w:val="20"/>
                <w:lang w:eastAsia="en-US"/>
              </w:rPr>
              <w:t xml:space="preserve">видеоролик / Татьяна Григорьева [Электронный ресурс] // </w:t>
            </w:r>
            <w:r w:rsidRPr="00C8446D">
              <w:rPr>
                <w:sz w:val="20"/>
                <w:szCs w:val="20"/>
                <w:lang w:val="en-US" w:eastAsia="en-US"/>
              </w:rPr>
              <w:t>Ok</w:t>
            </w:r>
            <w:r w:rsidRPr="00C8446D">
              <w:rPr>
                <w:sz w:val="20"/>
                <w:szCs w:val="20"/>
                <w:lang w:eastAsia="en-US"/>
              </w:rPr>
              <w:t>.</w:t>
            </w:r>
            <w:r w:rsidRPr="00C8446D">
              <w:rPr>
                <w:sz w:val="20"/>
                <w:szCs w:val="20"/>
                <w:lang w:val="en-US" w:eastAsia="en-US"/>
              </w:rPr>
              <w:t>ru</w:t>
            </w:r>
            <w:r w:rsidRPr="00C8446D">
              <w:rPr>
                <w:sz w:val="20"/>
                <w:szCs w:val="20"/>
                <w:lang w:eastAsia="en-US"/>
              </w:rPr>
              <w:t>. Группа Библиотека Заиграево : [сайт] – Режим доступа:</w:t>
            </w:r>
            <w:r w:rsidRPr="00C8446D">
              <w:rPr>
                <w:color w:val="333333"/>
                <w:sz w:val="20"/>
                <w:szCs w:val="20"/>
                <w:shd w:val="clear" w:color="auto" w:fill="F0F0F0"/>
                <w:lang w:eastAsia="en-US"/>
              </w:rPr>
              <w:t>https://ok.ru/video/2604499667641</w:t>
            </w:r>
            <w:r w:rsidRPr="00C8446D">
              <w:rPr>
                <w:sz w:val="20"/>
                <w:szCs w:val="20"/>
                <w:lang w:eastAsia="en-US"/>
              </w:rPr>
              <w:t>. - (Дата обращения: 21.10.2020)</w:t>
            </w:r>
          </w:p>
          <w:p w:rsidR="00C8446D" w:rsidRPr="00C8446D" w:rsidRDefault="00C8446D" w:rsidP="00C8446D">
            <w:pPr>
              <w:spacing w:after="200" w:line="276" w:lineRule="auto"/>
              <w:rPr>
                <w:sz w:val="20"/>
                <w:szCs w:val="20"/>
                <w:lang w:eastAsia="en-US"/>
              </w:rPr>
            </w:pPr>
            <w:r w:rsidRPr="00C8446D">
              <w:rPr>
                <w:sz w:val="20"/>
                <w:szCs w:val="20"/>
                <w:lang w:eastAsia="en-US"/>
              </w:rPr>
              <w:t>Ситникова, Н. Язык родной, дружи со мной - конкурс чтецов / Наталья Ситникова [Электронный ресурс] // OK. ru. Новоильинская сельская библиотека : [сайт] - Режим доступа : http://ok.ru/video/2034205198932. - (Дата обращения : 18.12.2020). Просмотров 1512</w:t>
            </w:r>
          </w:p>
          <w:p w:rsidR="00C8446D" w:rsidRPr="00C8446D" w:rsidRDefault="00C8446D" w:rsidP="00C8446D">
            <w:pPr>
              <w:spacing w:after="200" w:line="276" w:lineRule="auto"/>
              <w:rPr>
                <w:sz w:val="20"/>
                <w:szCs w:val="20"/>
                <w:lang w:eastAsia="en-US"/>
              </w:rPr>
            </w:pPr>
            <w:r w:rsidRPr="00C8446D">
              <w:rPr>
                <w:sz w:val="20"/>
                <w:szCs w:val="20"/>
                <w:lang w:eastAsia="en-US"/>
              </w:rPr>
              <w:t>Ситникова, Н. Язык родной, дружи со мной - конкурс чтецов / Наталья Ситникова [Электронный ресурс] // OK. ru. Новоильинская сельская библиотека : [сайт] - Режим доступа : http://ok.ru/video/2034197662292. - (Дата обращения : 18.12.2020). Просмотров 1456</w:t>
            </w:r>
          </w:p>
          <w:p w:rsidR="00C8446D" w:rsidRPr="00C8446D" w:rsidRDefault="00C8446D" w:rsidP="00C8446D">
            <w:pPr>
              <w:spacing w:after="200" w:line="276" w:lineRule="auto"/>
              <w:rPr>
                <w:sz w:val="20"/>
                <w:szCs w:val="20"/>
                <w:lang w:eastAsia="en-US"/>
              </w:rPr>
            </w:pPr>
            <w:r w:rsidRPr="00C8446D">
              <w:rPr>
                <w:sz w:val="20"/>
                <w:szCs w:val="20"/>
                <w:lang w:eastAsia="en-US"/>
              </w:rPr>
              <w:t>Ситникова, Н. Язык родной, дружи со мной - конкурс чтецов / Наталья Ситникова [Электронный ресурс] // OK. ru. Новоильинская сельская библиотека : [сайт] - Режим доступа : http://ok.ru/video/2034186390100. - (Дата обращения : 18.12.2020). Просмотров 913</w:t>
            </w:r>
          </w:p>
          <w:p w:rsidR="00C8446D" w:rsidRPr="00C8446D" w:rsidRDefault="00C8446D" w:rsidP="00C8446D">
            <w:pPr>
              <w:spacing w:after="200" w:line="276" w:lineRule="auto"/>
              <w:rPr>
                <w:sz w:val="20"/>
                <w:szCs w:val="20"/>
                <w:lang w:eastAsia="en-US"/>
              </w:rPr>
            </w:pPr>
            <w:r w:rsidRPr="00C8446D">
              <w:rPr>
                <w:sz w:val="20"/>
                <w:szCs w:val="20"/>
                <w:lang w:eastAsia="en-US"/>
              </w:rPr>
              <w:t>Дондукова, Д. Обзор журнала «Байгал» на бурятском языке //</w:t>
            </w:r>
            <w:r w:rsidRPr="00C8446D">
              <w:rPr>
                <w:color w:val="333333"/>
                <w:sz w:val="20"/>
                <w:szCs w:val="20"/>
                <w:shd w:val="clear" w:color="auto" w:fill="F0F0F0"/>
                <w:lang w:eastAsia="en-US"/>
              </w:rPr>
              <w:t xml:space="preserve"> Режим доступа: </w:t>
            </w:r>
            <w:hyperlink r:id="rId87" w:history="1">
              <w:r w:rsidRPr="00C8446D">
                <w:rPr>
                  <w:color w:val="0000FF"/>
                  <w:sz w:val="20"/>
                  <w:szCs w:val="20"/>
                  <w:u w:val="single"/>
                  <w:shd w:val="clear" w:color="auto" w:fill="F0F0F0"/>
                  <w:lang w:eastAsia="en-US"/>
                </w:rPr>
                <w:t>https://ok.ru/video/2621522840249.-</w:t>
              </w:r>
            </w:hyperlink>
            <w:r w:rsidRPr="00C8446D">
              <w:rPr>
                <w:color w:val="333333"/>
                <w:sz w:val="20"/>
                <w:szCs w:val="20"/>
                <w:shd w:val="clear" w:color="auto" w:fill="F0F0F0"/>
                <w:lang w:eastAsia="en-US"/>
              </w:rPr>
              <w:t xml:space="preserve"> (Дата обращения 21.01.2021))</w:t>
            </w:r>
          </w:p>
        </w:tc>
        <w:tc>
          <w:tcPr>
            <w:tcW w:w="1134" w:type="dxa"/>
          </w:tcPr>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21.10.2020</w:t>
            </w:r>
          </w:p>
        </w:tc>
        <w:tc>
          <w:tcPr>
            <w:tcW w:w="1701" w:type="dxa"/>
          </w:tcPr>
          <w:p w:rsidR="00C8446D" w:rsidRPr="00C8446D" w:rsidRDefault="00C8446D" w:rsidP="00C8446D">
            <w:pPr>
              <w:shd w:val="clear" w:color="auto" w:fill="FFFFFF"/>
              <w:spacing w:line="250" w:lineRule="atLeast"/>
              <w:rPr>
                <w:color w:val="4E4E4E"/>
                <w:sz w:val="20"/>
                <w:szCs w:val="20"/>
              </w:rPr>
            </w:pPr>
            <w:r w:rsidRPr="00C8446D">
              <w:rPr>
                <w:color w:val="333333"/>
                <w:sz w:val="20"/>
                <w:szCs w:val="20"/>
                <w:shd w:val="clear" w:color="auto" w:fill="F0F0F0"/>
              </w:rPr>
              <w:t>https://ok.ru/video/2621522840249</w:t>
            </w:r>
          </w:p>
          <w:p w:rsidR="00C8446D" w:rsidRPr="00C8446D" w:rsidRDefault="00C8446D" w:rsidP="00C8446D">
            <w:pPr>
              <w:shd w:val="clear" w:color="auto" w:fill="FFFFFF"/>
              <w:spacing w:line="250" w:lineRule="atLeast"/>
              <w:rPr>
                <w:color w:val="4E4E4E"/>
                <w:sz w:val="20"/>
                <w:szCs w:val="20"/>
              </w:rPr>
            </w:pPr>
            <w:hyperlink r:id="rId88" w:history="1">
              <w:r w:rsidRPr="00C8446D">
                <w:rPr>
                  <w:color w:val="0000FF"/>
                  <w:sz w:val="20"/>
                  <w:szCs w:val="20"/>
                  <w:u w:val="single"/>
                </w:rPr>
                <w:t>https://ok.ru/video/2604499667641</w:t>
              </w:r>
            </w:hyperlink>
          </w:p>
          <w:p w:rsidR="00C8446D" w:rsidRPr="00C8446D" w:rsidRDefault="00C8446D" w:rsidP="00C8446D">
            <w:pPr>
              <w:shd w:val="clear" w:color="auto" w:fill="FFFFFF"/>
              <w:spacing w:line="250" w:lineRule="atLeast"/>
              <w:rPr>
                <w:color w:val="333333"/>
                <w:sz w:val="20"/>
                <w:szCs w:val="20"/>
                <w:shd w:val="clear" w:color="auto" w:fill="FFFFFF"/>
              </w:rPr>
            </w:pPr>
            <w:r w:rsidRPr="00C8446D">
              <w:rPr>
                <w:color w:val="333333"/>
                <w:sz w:val="20"/>
                <w:szCs w:val="20"/>
                <w:shd w:val="clear" w:color="auto" w:fill="FFFFFF"/>
              </w:rPr>
              <w:t>video-8a72a9bbec07fd9413a959a51237dca9-V</w:t>
            </w:r>
          </w:p>
          <w:p w:rsidR="00C8446D" w:rsidRPr="00C8446D" w:rsidRDefault="00C8446D" w:rsidP="00C8446D">
            <w:pPr>
              <w:shd w:val="clear" w:color="auto" w:fill="FFFFFF"/>
              <w:spacing w:line="250" w:lineRule="atLeast"/>
              <w:rPr>
                <w:color w:val="4E4E4E"/>
                <w:sz w:val="20"/>
                <w:szCs w:val="20"/>
              </w:rPr>
            </w:pPr>
            <w:r w:rsidRPr="00C8446D">
              <w:rPr>
                <w:color w:val="333333"/>
                <w:sz w:val="20"/>
                <w:szCs w:val="20"/>
                <w:shd w:val="clear" w:color="auto" w:fill="F0F0F0"/>
              </w:rPr>
              <w:t>https://ok.ru/video/2668044880569</w:t>
            </w:r>
          </w:p>
          <w:p w:rsidR="00C8446D" w:rsidRPr="00C8446D" w:rsidRDefault="00C8446D" w:rsidP="00C8446D">
            <w:pPr>
              <w:shd w:val="clear" w:color="auto" w:fill="FFFFFF"/>
              <w:spacing w:line="250" w:lineRule="atLeast"/>
              <w:rPr>
                <w:color w:val="333333"/>
                <w:sz w:val="20"/>
                <w:szCs w:val="20"/>
                <w:shd w:val="clear" w:color="auto" w:fill="F0F0F0"/>
              </w:rPr>
            </w:pPr>
            <w:hyperlink r:id="rId89" w:history="1">
              <w:r w:rsidRPr="00C8446D">
                <w:rPr>
                  <w:color w:val="0000FF"/>
                  <w:sz w:val="20"/>
                  <w:szCs w:val="20"/>
                  <w:u w:val="single"/>
                  <w:shd w:val="clear" w:color="auto" w:fill="F0F0F0"/>
                </w:rPr>
                <w:t>https://ok.ru/video/2104607115988</w:t>
              </w:r>
            </w:hyperlink>
          </w:p>
          <w:p w:rsidR="00C8446D" w:rsidRPr="00C8446D" w:rsidRDefault="00C8446D" w:rsidP="00C8446D">
            <w:pPr>
              <w:spacing w:after="200" w:line="276" w:lineRule="auto"/>
              <w:rPr>
                <w:sz w:val="20"/>
                <w:szCs w:val="20"/>
                <w:lang w:eastAsia="en-US"/>
              </w:rPr>
            </w:pPr>
            <w:r w:rsidRPr="00C8446D">
              <w:rPr>
                <w:color w:val="333333"/>
                <w:sz w:val="20"/>
                <w:szCs w:val="20"/>
                <w:shd w:val="clear" w:color="auto" w:fill="F0F0F0"/>
                <w:lang w:eastAsia="en-US"/>
              </w:rPr>
              <w:t>https://ok.ru/video/2668044880569</w:t>
            </w: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hyperlink r:id="rId90" w:history="1">
              <w:r w:rsidRPr="00C8446D">
                <w:rPr>
                  <w:color w:val="0000FF"/>
                  <w:sz w:val="20"/>
                  <w:szCs w:val="20"/>
                  <w:u w:val="single"/>
                  <w:lang w:eastAsia="en-US"/>
                </w:rPr>
                <w:t>http://ok.ru/video/2034207230548</w:t>
              </w:r>
            </w:hyperlink>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hyperlink r:id="rId91" w:history="1">
              <w:r w:rsidRPr="00C8446D">
                <w:rPr>
                  <w:color w:val="0000FF"/>
                  <w:sz w:val="20"/>
                  <w:szCs w:val="20"/>
                  <w:u w:val="single"/>
                  <w:shd w:val="clear" w:color="auto" w:fill="F0F0F0"/>
                  <w:lang w:eastAsia="en-US"/>
                </w:rPr>
                <w:t>https://ok.ru/video/2604499667641</w:t>
              </w:r>
            </w:hyperlink>
            <w:r w:rsidRPr="00C8446D">
              <w:rPr>
                <w:sz w:val="20"/>
                <w:szCs w:val="20"/>
                <w:lang w:eastAsia="en-US"/>
              </w:rPr>
              <w:t>.</w:t>
            </w: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hyperlink r:id="rId92" w:history="1">
              <w:r w:rsidRPr="00C8446D">
                <w:rPr>
                  <w:color w:val="0000FF"/>
                  <w:sz w:val="20"/>
                  <w:szCs w:val="20"/>
                  <w:u w:val="single"/>
                  <w:lang w:eastAsia="en-US"/>
                </w:rPr>
                <w:t>http://ok.ru/video/2034205198932</w:t>
              </w:r>
            </w:hyperlink>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hyperlink r:id="rId93" w:history="1">
              <w:r w:rsidRPr="00C8446D">
                <w:rPr>
                  <w:color w:val="0000FF"/>
                  <w:sz w:val="20"/>
                  <w:szCs w:val="20"/>
                  <w:u w:val="single"/>
                  <w:lang w:eastAsia="en-US"/>
                </w:rPr>
                <w:t>http://ok.ru/video/2034197662292</w:t>
              </w:r>
            </w:hyperlink>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hyperlink r:id="rId94" w:history="1">
              <w:r w:rsidRPr="00C8446D">
                <w:rPr>
                  <w:color w:val="0000FF"/>
                  <w:sz w:val="20"/>
                  <w:szCs w:val="20"/>
                  <w:u w:val="single"/>
                  <w:lang w:eastAsia="en-US"/>
                </w:rPr>
                <w:t>http://ok.ru/video/2034186390100</w:t>
              </w:r>
            </w:hyperlink>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rPr>
                <w:sz w:val="20"/>
                <w:szCs w:val="20"/>
                <w:lang w:eastAsia="en-US"/>
              </w:rPr>
            </w:pPr>
          </w:p>
          <w:p w:rsidR="00C8446D" w:rsidRPr="00C8446D" w:rsidRDefault="00C8446D" w:rsidP="00C8446D">
            <w:pPr>
              <w:spacing w:after="200" w:line="276" w:lineRule="auto"/>
              <w:rPr>
                <w:sz w:val="20"/>
                <w:szCs w:val="20"/>
                <w:lang w:eastAsia="en-US"/>
              </w:rPr>
            </w:pPr>
            <w:r w:rsidRPr="00C8446D">
              <w:rPr>
                <w:color w:val="333333"/>
                <w:sz w:val="20"/>
                <w:szCs w:val="20"/>
                <w:shd w:val="clear" w:color="auto" w:fill="F0F0F0"/>
                <w:lang w:eastAsia="en-US"/>
              </w:rPr>
              <w:t>https://ok.ru/video/2621522840249</w:t>
            </w:r>
          </w:p>
        </w:tc>
        <w:tc>
          <w:tcPr>
            <w:tcW w:w="1134" w:type="dxa"/>
          </w:tcPr>
          <w:p w:rsidR="00C8446D" w:rsidRPr="00C8446D" w:rsidRDefault="00C8446D" w:rsidP="00C8446D">
            <w:pPr>
              <w:rPr>
                <w:b/>
                <w:bCs/>
                <w:sz w:val="20"/>
                <w:szCs w:val="20"/>
                <w:lang w:eastAsia="en-US"/>
              </w:rPr>
            </w:pPr>
            <w:r w:rsidRPr="00C8446D">
              <w:rPr>
                <w:b/>
                <w:bCs/>
                <w:sz w:val="20"/>
                <w:szCs w:val="20"/>
                <w:lang w:eastAsia="en-US"/>
              </w:rPr>
              <w:lastRenderedPageBreak/>
              <w:t>353</w:t>
            </w:r>
          </w:p>
          <w:p w:rsidR="00C8446D" w:rsidRPr="00C8446D" w:rsidRDefault="00C8446D" w:rsidP="00C8446D">
            <w:pPr>
              <w:rPr>
                <w:b/>
                <w:bCs/>
                <w:sz w:val="20"/>
                <w:szCs w:val="20"/>
                <w:lang w:eastAsia="en-US"/>
              </w:rPr>
            </w:pPr>
            <w:r w:rsidRPr="00C8446D">
              <w:rPr>
                <w:b/>
                <w:bCs/>
                <w:sz w:val="20"/>
                <w:szCs w:val="20"/>
                <w:lang w:eastAsia="en-US"/>
              </w:rPr>
              <w:t>352</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329</w:t>
            </w:r>
          </w:p>
          <w:p w:rsidR="00C8446D" w:rsidRPr="00C8446D" w:rsidRDefault="00C8446D" w:rsidP="00C8446D">
            <w:pPr>
              <w:rPr>
                <w:b/>
                <w:bCs/>
                <w:sz w:val="20"/>
                <w:szCs w:val="20"/>
                <w:lang w:eastAsia="en-US"/>
              </w:rPr>
            </w:pPr>
            <w:r w:rsidRPr="00C8446D">
              <w:rPr>
                <w:b/>
                <w:bCs/>
                <w:sz w:val="20"/>
                <w:szCs w:val="20"/>
                <w:lang w:eastAsia="en-US"/>
              </w:rPr>
              <w:t>330</w:t>
            </w:r>
          </w:p>
          <w:p w:rsidR="00C8446D" w:rsidRPr="00C8446D" w:rsidRDefault="00C8446D" w:rsidP="00C8446D">
            <w:pPr>
              <w:rPr>
                <w:b/>
                <w:bCs/>
                <w:sz w:val="20"/>
                <w:szCs w:val="20"/>
                <w:lang w:eastAsia="en-US"/>
              </w:rPr>
            </w:pPr>
            <w:r w:rsidRPr="00C8446D">
              <w:rPr>
                <w:b/>
                <w:bCs/>
                <w:sz w:val="20"/>
                <w:szCs w:val="20"/>
                <w:lang w:eastAsia="en-US"/>
              </w:rPr>
              <w:t>346</w:t>
            </w:r>
          </w:p>
          <w:p w:rsidR="00C8446D" w:rsidRPr="00C8446D" w:rsidRDefault="00C8446D" w:rsidP="00C8446D">
            <w:pPr>
              <w:shd w:val="clear" w:color="auto" w:fill="FFFFFF"/>
              <w:spacing w:line="250" w:lineRule="atLeast"/>
              <w:rPr>
                <w:color w:val="4E4E4E"/>
                <w:sz w:val="20"/>
                <w:szCs w:val="20"/>
              </w:rPr>
            </w:pPr>
            <w:r w:rsidRPr="00C8446D">
              <w:rPr>
                <w:b/>
                <w:bCs/>
                <w:sz w:val="20"/>
                <w:szCs w:val="20"/>
              </w:rPr>
              <w:t>331</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1282</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354</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1512</w:t>
            </w: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p>
          <w:p w:rsidR="00C8446D" w:rsidRPr="00C8446D" w:rsidRDefault="00C8446D" w:rsidP="00C8446D">
            <w:pPr>
              <w:rPr>
                <w:bCs/>
                <w:sz w:val="20"/>
                <w:szCs w:val="20"/>
                <w:lang w:eastAsia="en-US"/>
              </w:rPr>
            </w:pPr>
            <w:r w:rsidRPr="00C8446D">
              <w:rPr>
                <w:bCs/>
                <w:sz w:val="20"/>
                <w:szCs w:val="20"/>
                <w:lang w:eastAsia="en-US"/>
              </w:rPr>
              <w:t>1456</w:t>
            </w: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p>
          <w:p w:rsidR="00C8446D" w:rsidRPr="00C8446D" w:rsidRDefault="00C8446D" w:rsidP="00C8446D">
            <w:pPr>
              <w:rPr>
                <w:b/>
                <w:bCs/>
                <w:sz w:val="20"/>
                <w:szCs w:val="20"/>
                <w:lang w:eastAsia="en-US"/>
              </w:rPr>
            </w:pPr>
            <w:r w:rsidRPr="00C8446D">
              <w:rPr>
                <w:b/>
                <w:bCs/>
                <w:sz w:val="20"/>
                <w:szCs w:val="20"/>
                <w:lang w:eastAsia="en-US"/>
              </w:rPr>
              <w:t>913</w:t>
            </w:r>
          </w:p>
          <w:p w:rsidR="00C8446D" w:rsidRPr="00C8446D" w:rsidRDefault="00C8446D" w:rsidP="00C8446D">
            <w:pPr>
              <w:spacing w:after="200" w:line="276" w:lineRule="auto"/>
              <w:rPr>
                <w:b/>
                <w:bCs/>
                <w:sz w:val="20"/>
                <w:szCs w:val="20"/>
                <w:lang w:eastAsia="en-US"/>
              </w:rPr>
            </w:pPr>
          </w:p>
          <w:p w:rsidR="00C8446D" w:rsidRPr="00C8446D" w:rsidRDefault="00C8446D" w:rsidP="00C8446D">
            <w:pPr>
              <w:spacing w:after="200" w:line="276" w:lineRule="auto"/>
              <w:rPr>
                <w:b/>
                <w:bCs/>
                <w:sz w:val="20"/>
                <w:szCs w:val="20"/>
                <w:lang w:eastAsia="en-US"/>
              </w:rPr>
            </w:pPr>
          </w:p>
          <w:p w:rsidR="00C8446D" w:rsidRPr="00C8446D" w:rsidRDefault="00C8446D" w:rsidP="00C8446D">
            <w:pPr>
              <w:spacing w:after="200" w:line="276" w:lineRule="auto"/>
              <w:rPr>
                <w:b/>
                <w:bCs/>
                <w:sz w:val="20"/>
                <w:szCs w:val="20"/>
                <w:lang w:eastAsia="en-US"/>
              </w:rPr>
            </w:pPr>
          </w:p>
          <w:p w:rsidR="00C8446D" w:rsidRPr="00C8446D" w:rsidRDefault="00C8446D" w:rsidP="00C8446D">
            <w:pPr>
              <w:spacing w:after="200" w:line="276" w:lineRule="auto"/>
              <w:rPr>
                <w:bCs/>
                <w:sz w:val="20"/>
                <w:szCs w:val="20"/>
                <w:lang w:eastAsia="en-US"/>
              </w:rPr>
            </w:pPr>
            <w:r w:rsidRPr="00C8446D">
              <w:rPr>
                <w:b/>
                <w:bCs/>
                <w:sz w:val="20"/>
                <w:szCs w:val="20"/>
                <w:lang w:eastAsia="en-US"/>
              </w:rPr>
              <w:t>351</w:t>
            </w:r>
          </w:p>
        </w:tc>
      </w:tr>
    </w:tbl>
    <w:p w:rsidR="00C8446D" w:rsidRPr="00C8446D" w:rsidRDefault="00C8446D" w:rsidP="00C8446D">
      <w:pPr>
        <w:rPr>
          <w:b/>
          <w:bCs/>
          <w:lang w:eastAsia="en-US"/>
        </w:rPr>
      </w:pPr>
    </w:p>
    <w:p w:rsidR="00C8446D" w:rsidRPr="00C8446D" w:rsidRDefault="00C8446D" w:rsidP="00C8446D">
      <w:pPr>
        <w:rPr>
          <w:b/>
          <w:bCs/>
          <w:sz w:val="20"/>
          <w:szCs w:val="20"/>
          <w:lang w:eastAsia="en-US"/>
        </w:rPr>
      </w:pPr>
    </w:p>
    <w:p w:rsidR="00C72D02" w:rsidRPr="00364395" w:rsidRDefault="00C72D02" w:rsidP="00304C4D">
      <w:pPr>
        <w:spacing w:line="360" w:lineRule="auto"/>
        <w:ind w:firstLine="851"/>
        <w:jc w:val="both"/>
        <w:rPr>
          <w:color w:val="548DD4" w:themeColor="text2" w:themeTint="99"/>
        </w:rPr>
      </w:pPr>
      <w:r w:rsidRPr="002F74C4">
        <w:t xml:space="preserve">Программа «Не оборвется связь времен» Ново-Брянская сельская библиотека. </w:t>
      </w:r>
      <w:r w:rsidRPr="002F74C4">
        <w:rPr>
          <w:bCs/>
        </w:rPr>
        <w:t xml:space="preserve">Главной целью </w:t>
      </w:r>
      <w:r w:rsidRPr="002F74C4">
        <w:t xml:space="preserve">программы является всемерное содействие процессу возрождения, сохранения и развития традиционной культуры семейских. В рамках программы </w:t>
      </w:r>
      <w:r w:rsidRPr="002F74C4">
        <w:rPr>
          <w:bCs/>
        </w:rPr>
        <w:t>продолжена работа центра семейской культуры «Узорочье</w:t>
      </w:r>
      <w:r w:rsidRPr="002F74C4">
        <w:t>.</w:t>
      </w:r>
      <w:r w:rsidRPr="00364395">
        <w:rPr>
          <w:color w:val="548DD4" w:themeColor="text2" w:themeTint="99"/>
        </w:rPr>
        <w:t xml:space="preserve"> </w:t>
      </w:r>
    </w:p>
    <w:p w:rsidR="002F74C4" w:rsidRDefault="00C72D02" w:rsidP="00304C4D">
      <w:pPr>
        <w:spacing w:line="360" w:lineRule="auto"/>
        <w:ind w:firstLine="680"/>
        <w:jc w:val="both"/>
        <w:rPr>
          <w:color w:val="548DD4" w:themeColor="text2" w:themeTint="99"/>
        </w:rPr>
      </w:pPr>
      <w:r w:rsidRPr="00364395">
        <w:rPr>
          <w:color w:val="548DD4" w:themeColor="text2" w:themeTint="99"/>
        </w:rPr>
        <w:t xml:space="preserve"> </w:t>
      </w:r>
      <w:r w:rsidRPr="002F74C4">
        <w:t>«Бурятия – мой край родной» - программа Ново-брянской детской библиотеки. Задачи программы формирование у подрастающего поколения интереса к истории малой родины, популяризация творчества местных писателей. Чтобы подрастающее поколение стало носителями, творческими продолжателями этнокультурных традиций своего народа, необходимо их знакомить, убедить в ценности этих традиций, приобщить к ним, вырабатывать привычку следовать им.</w:t>
      </w:r>
      <w:r w:rsidRPr="00364395">
        <w:rPr>
          <w:color w:val="548DD4" w:themeColor="text2" w:themeTint="99"/>
        </w:rPr>
        <w:t xml:space="preserve"> </w:t>
      </w:r>
    </w:p>
    <w:p w:rsidR="00C72D02" w:rsidRPr="002F74C4" w:rsidRDefault="00C72D02" w:rsidP="00304C4D">
      <w:pPr>
        <w:spacing w:line="360" w:lineRule="auto"/>
        <w:ind w:firstLine="680"/>
        <w:jc w:val="both"/>
        <w:rPr>
          <w:rStyle w:val="FontStyle28"/>
          <w:sz w:val="24"/>
        </w:rPr>
      </w:pPr>
      <w:r w:rsidRPr="002F74C4">
        <w:t>Второй проект Новобрянской детской библиотеки «Капельки памяти моей семьи» направлен на поддержку связей между поколениями, на сохранение памяти о героическом прошлом своих земляков. Она сохраняется в архивных документах, письмах, фотографиях, которые так бережно хранятся в семьях. Ежегодно, детская рукописная книга пополняется новыми материалами</w:t>
      </w:r>
      <w:r w:rsidR="00304C4D" w:rsidRPr="00364395">
        <w:rPr>
          <w:color w:val="548DD4" w:themeColor="text2" w:themeTint="99"/>
        </w:rPr>
        <w:t xml:space="preserve"> </w:t>
      </w:r>
      <w:r w:rsidRPr="002F74C4">
        <w:t xml:space="preserve">Проект Унэгэтэйской библиотеки - «Судьба села в судьбе страны». Цель проекта – сбор информации, документов о ветеранах ВОВ, Героях труда и </w:t>
      </w:r>
      <w:r w:rsidR="002F74C4">
        <w:t>передовиках села Унэгэтэй</w:t>
      </w:r>
      <w:r w:rsidRPr="00364395">
        <w:rPr>
          <w:color w:val="548DD4" w:themeColor="text2" w:themeTint="99"/>
        </w:rPr>
        <w:t xml:space="preserve">. </w:t>
      </w:r>
      <w:r w:rsidRPr="002F74C4">
        <w:t>Онохойская поселковая библиотека работает по проекту «Дети войны» идёт сбор материала, фотографий, архивных материалов о детях войны.</w:t>
      </w:r>
    </w:p>
    <w:p w:rsidR="007D48BB" w:rsidRPr="002F74C4" w:rsidRDefault="007D48BB" w:rsidP="003437B3">
      <w:pPr>
        <w:pStyle w:val="Style11"/>
        <w:tabs>
          <w:tab w:val="left" w:pos="1157"/>
        </w:tabs>
        <w:spacing w:line="360" w:lineRule="auto"/>
        <w:ind w:left="502" w:firstLine="0"/>
        <w:rPr>
          <w:rStyle w:val="FontStyle28"/>
          <w:b/>
          <w:sz w:val="24"/>
        </w:rPr>
      </w:pPr>
      <w:r w:rsidRPr="002F74C4">
        <w:rPr>
          <w:rStyle w:val="FontStyle28"/>
          <w:b/>
          <w:sz w:val="24"/>
        </w:rPr>
        <w:t>7.Музейные фо</w:t>
      </w:r>
      <w:r w:rsidR="003437B3" w:rsidRPr="002F74C4">
        <w:rPr>
          <w:rStyle w:val="FontStyle28"/>
          <w:b/>
          <w:sz w:val="24"/>
        </w:rPr>
        <w:t>рмы краеведческой деятельности.</w:t>
      </w:r>
    </w:p>
    <w:p w:rsidR="007D48BB" w:rsidRPr="00583004" w:rsidRDefault="007D48BB" w:rsidP="00304C4D">
      <w:pPr>
        <w:spacing w:line="360" w:lineRule="auto"/>
        <w:ind w:firstLine="680"/>
        <w:jc w:val="both"/>
      </w:pPr>
      <w:r w:rsidRPr="00583004">
        <w:t>В центре семейской культуры «Узорочье» в Ново-Брянской сельской библиотеке работает музейная комната. В течении отчётного года она пополнилась 20 различными экспонатами. Было проведено 25 экскурсий по теме «В гостях у семейских». Здесь гости библиотеки узнают о жизни семейских Новой Бряни, их быте и культуре. Рассказ сопровождается традиционными семейскими песнями, обрядами включены конкурсно-игровые формы.</w:t>
      </w:r>
      <w:r w:rsidRPr="00583004">
        <w:tab/>
        <w:t xml:space="preserve">Экскурсии проводились не только для жителей села, но и района, республики, гостей из Якутии, Нижнего Новгорода, Воронежа. Для школьников </w:t>
      </w:r>
      <w:r w:rsidRPr="00583004">
        <w:lastRenderedPageBreak/>
        <w:t>разработана специальная экскурсия «В панораме веков», которые посещают школьники со всего района.</w:t>
      </w:r>
    </w:p>
    <w:p w:rsidR="007D48BB" w:rsidRPr="00583004" w:rsidRDefault="007D48BB" w:rsidP="00304C4D">
      <w:pPr>
        <w:spacing w:line="360" w:lineRule="auto"/>
        <w:ind w:firstLine="680"/>
        <w:jc w:val="both"/>
      </w:pPr>
      <w:r w:rsidRPr="00583004">
        <w:t xml:space="preserve">В Тамахтайской сельской библиотеке выделили комнату для краеведческого уголка, где собирается материал по истории Тамахтайского поселения, о знатных людях в основном собран материал из личных архивов жителей сёл.      </w:t>
      </w:r>
    </w:p>
    <w:p w:rsidR="007D48BB" w:rsidRPr="00583004" w:rsidRDefault="007D48BB" w:rsidP="00304C4D">
      <w:pPr>
        <w:spacing w:line="360" w:lineRule="auto"/>
        <w:jc w:val="both"/>
        <w:rPr>
          <w:bCs/>
        </w:rPr>
      </w:pPr>
      <w:r w:rsidRPr="00583004">
        <w:rPr>
          <w:bCs/>
        </w:rPr>
        <w:t>Музейный краеведческий уголок «О, край родной, Бурятия моя!» организован в Онохойской библиотеке, где расположен краеведческий фонд, а также оформлена выставка-экспозиция национальных предметов быта, национальных костюмов</w:t>
      </w:r>
      <w:r w:rsidR="00B2707E" w:rsidRPr="00583004">
        <w:rPr>
          <w:bCs/>
        </w:rPr>
        <w:t xml:space="preserve">. </w:t>
      </w:r>
    </w:p>
    <w:p w:rsidR="007D48BB" w:rsidRPr="00583004" w:rsidRDefault="007D48BB" w:rsidP="00B2707E">
      <w:pPr>
        <w:spacing w:line="360" w:lineRule="auto"/>
        <w:ind w:firstLine="720"/>
        <w:contextualSpacing/>
        <w:jc w:val="both"/>
      </w:pPr>
      <w:r w:rsidRPr="00583004">
        <w:t>Частью информационной библиотечной среды, хранилищем краеведческих ресурсов в Ново-Брянской детской библиотеке является этнокомната «Бурятия, мой край родной». Предметно – вещевой потенциал создают эмоционально - окрашенный и привлекательный объект туризма: куклы в национальных костюмах, юрта, баннеры с сюжетами родной природы и достопримечательностями РБ. Детей увлекает игра в предметную среду (садятся в юрту, примеряют костюмы, читают сказки). Проект модельная библиотека изменил полностью дизайн краеведческого отдела. Увеличилась площадь, появилась мягкая мебель, модульный стол в виде звезды, необычные стулья, настенная книжная полка напоминающая бурятский орнамент, книжный фонд расположился на огромном книжном стеллаже.</w:t>
      </w:r>
    </w:p>
    <w:p w:rsidR="007D48BB" w:rsidRPr="00583004" w:rsidRDefault="007D48BB" w:rsidP="00304C4D">
      <w:pPr>
        <w:spacing w:line="360" w:lineRule="auto"/>
        <w:ind w:firstLine="113"/>
        <w:jc w:val="both"/>
      </w:pPr>
      <w:r w:rsidRPr="00583004">
        <w:t>Расширение знаний о крае, его истории, развитие интереса к прошлому послужило поводом для создания в Старобрянской библиотеке мини-музея «</w:t>
      </w:r>
      <w:r w:rsidRPr="00583004">
        <w:rPr>
          <w:iCs/>
        </w:rPr>
        <w:t>Капелька истории» в рамках созданного ТОСа «Горячие сердца» при библиотеке.</w:t>
      </w:r>
      <w:r w:rsidRPr="00583004">
        <w:t xml:space="preserve"> Мини- музею жители села Старая Брянь передают, завещают свои коллекции и семейные реликвии. Приносят в библиотеку старинные вещи: самовары, самопрялки, утюги, кровать, сундуки, кадки, посуда и многое другое. Все эти экспонаты расположены в отдельной комнате библиотеки. В 2019 г. на средства, полученные за участие в конкурсе ТОСов (40000 рублей) на территории библиотеки построено помещение для более крупных экспонатов, такие как конская упряжь, сани телега, бочки, борона и т.д. При Добо-Енхорской библиотеке организован мини музей бурятской культуры, который постепенно пополняется старинными предметами быта. </w:t>
      </w:r>
    </w:p>
    <w:p w:rsidR="007D48BB" w:rsidRPr="00583004" w:rsidRDefault="007D48BB" w:rsidP="00304C4D">
      <w:pPr>
        <w:spacing w:line="360" w:lineRule="auto"/>
        <w:ind w:firstLine="680"/>
        <w:jc w:val="both"/>
      </w:pPr>
      <w:r w:rsidRPr="00583004">
        <w:t xml:space="preserve">    В Новоильинской сельской библиотека организован уголок «Боевой славы», здесь собирается материал о участниках Великой Отечественной войны села Новоильинск. Главная задача - сохранить и увековечить память военных лет, имена ее героев и защитников. Уголок «Боевой славы» который стал Центром гражданско-патриотического воспитания, здесь проводятся различные мероприятия экскурсии, </w:t>
      </w:r>
      <w:r w:rsidRPr="00583004">
        <w:lastRenderedPageBreak/>
        <w:t>лекции, презентации, уроки мужества, организуются встречи с участниками с тружениками тыла, дети войны.</w:t>
      </w:r>
    </w:p>
    <w:p w:rsidR="007D48BB" w:rsidRPr="00583004" w:rsidRDefault="007D48BB" w:rsidP="00583004">
      <w:pPr>
        <w:spacing w:line="360" w:lineRule="auto"/>
        <w:ind w:firstLine="680"/>
        <w:jc w:val="both"/>
      </w:pPr>
      <w:r w:rsidRPr="00583004">
        <w:t>В Межпоселенческой библиотеке функционирует кабинет краеведческой и национальной литературы. П</w:t>
      </w:r>
      <w:r w:rsidR="00583004">
        <w:t xml:space="preserve">омимо основного </w:t>
      </w:r>
      <w:r w:rsidR="004A525F">
        <w:t>фонда накоплен</w:t>
      </w:r>
      <w:r w:rsidRPr="00583004">
        <w:t xml:space="preserve"> фонд тематических папок, собственных изданий, архивных документов. С помощью которых выполняются различные запросы. </w:t>
      </w:r>
    </w:p>
    <w:p w:rsidR="007D48BB" w:rsidRPr="002F74C4" w:rsidRDefault="007D48BB" w:rsidP="00304C4D">
      <w:pPr>
        <w:spacing w:line="360" w:lineRule="auto"/>
        <w:ind w:firstLine="113"/>
        <w:jc w:val="both"/>
        <w:rPr>
          <w:b/>
        </w:rPr>
      </w:pPr>
      <w:r w:rsidRPr="002F74C4">
        <w:rPr>
          <w:b/>
        </w:rPr>
        <w:t>Краткие выводы по разделу. Перспективные направления развития краеведческой деятельности в регионе.</w:t>
      </w:r>
    </w:p>
    <w:p w:rsidR="007D48BB" w:rsidRPr="002F74C4" w:rsidRDefault="007D48BB" w:rsidP="00304C4D">
      <w:pPr>
        <w:spacing w:line="360" w:lineRule="auto"/>
        <w:jc w:val="both"/>
      </w:pPr>
      <w:r w:rsidRPr="002F74C4">
        <w:t xml:space="preserve">Для библиотек района краеведение является одним из приоритетных направлений работы, используя всё многообразие форм библиотечной работы, библиотеки информируют своих читателей о новых краеведческих изданиях, о юбилейных датах в истории нашего края, о судьбах земляков, о творчестве местных писателей и поэтов. Проводимые мероприятия способствуют воспитанию патриотизма и гражданственности. Одно из перспективных направлений развитие краеведческого туризма. В Заиграевском районе есть примечательные объекты для туристов, а также близость к столице Бурятии немаловажный фактор для развития. Библиотеки могут осуществлять информационное сопровождение туризма также проводить экскурсионную деятельность. </w:t>
      </w:r>
    </w:p>
    <w:p w:rsidR="004A1CB6" w:rsidRPr="004A1CB6" w:rsidRDefault="004A1CB6" w:rsidP="004A1CB6">
      <w:pPr>
        <w:pStyle w:val="Style16"/>
        <w:spacing w:line="360" w:lineRule="auto"/>
        <w:jc w:val="both"/>
        <w:rPr>
          <w:b/>
        </w:rPr>
      </w:pPr>
      <w:r>
        <w:rPr>
          <w:b/>
        </w:rPr>
        <w:t>8.</w:t>
      </w:r>
      <w:r w:rsidRPr="004A1CB6">
        <w:rPr>
          <w:b/>
        </w:rPr>
        <w:t xml:space="preserve">Исследовательская деятельность </w:t>
      </w:r>
    </w:p>
    <w:p w:rsidR="004A1CB6" w:rsidRPr="004A1CB6" w:rsidRDefault="004A1CB6" w:rsidP="004A1CB6">
      <w:pPr>
        <w:pStyle w:val="Style16"/>
        <w:spacing w:line="360" w:lineRule="auto"/>
        <w:jc w:val="both"/>
      </w:pPr>
      <w:r w:rsidRPr="004A1CB6">
        <w:tab/>
        <w:t xml:space="preserve">В текущем году в библиотеках Заиграевского района проведено 12 </w:t>
      </w:r>
      <w:r w:rsidR="00EB0180">
        <w:t xml:space="preserve">исследований по различным темам; </w:t>
      </w:r>
      <w:r w:rsidRPr="004A1CB6">
        <w:t>«Самая читаемая книга»,</w:t>
      </w:r>
      <w:r w:rsidR="00EB0180">
        <w:t xml:space="preserve"> </w:t>
      </w:r>
      <w:r w:rsidRPr="004A1CB6">
        <w:t>«Кто ты наш читатель?»,</w:t>
      </w:r>
      <w:r w:rsidR="00EB0180">
        <w:t xml:space="preserve"> </w:t>
      </w:r>
      <w:r w:rsidRPr="004A1CB6">
        <w:t>«Лучший читатель летнего чтения»,</w:t>
      </w:r>
      <w:r w:rsidR="00EB0180">
        <w:t xml:space="preserve"> </w:t>
      </w:r>
      <w:r w:rsidRPr="004A1CB6">
        <w:t>«Периодические издания в чтении детей и подростков»,</w:t>
      </w:r>
      <w:r w:rsidR="00EB0180">
        <w:t xml:space="preserve"> </w:t>
      </w:r>
      <w:r w:rsidRPr="004A1CB6">
        <w:t xml:space="preserve">«Какие периодические </w:t>
      </w:r>
      <w:r w:rsidR="004A525F" w:rsidRPr="004A1CB6">
        <w:t>издания Вам</w:t>
      </w:r>
      <w:r w:rsidRPr="004A1CB6">
        <w:t xml:space="preserve"> интересны…», для юношества, взрослого населения и пенсионеров,</w:t>
      </w:r>
      <w:r w:rsidR="00EB0180">
        <w:t xml:space="preserve"> </w:t>
      </w:r>
      <w:r w:rsidRPr="004A1CB6">
        <w:t>Изучение читательского спроса,</w:t>
      </w:r>
      <w:r w:rsidR="00EB0180">
        <w:t xml:space="preserve"> </w:t>
      </w:r>
      <w:r w:rsidRPr="004A1CB6">
        <w:t>Изучение читательского предпочтения у молодежи,</w:t>
      </w:r>
      <w:r w:rsidR="00EB0180">
        <w:t xml:space="preserve"> </w:t>
      </w:r>
      <w:r w:rsidRPr="004A1CB6">
        <w:t xml:space="preserve">«Библиотека </w:t>
      </w:r>
      <w:r w:rsidR="004A525F" w:rsidRPr="004A1CB6">
        <w:t>для тебя</w:t>
      </w:r>
      <w:r w:rsidRPr="004A1CB6">
        <w:t xml:space="preserve">...?» </w:t>
      </w:r>
      <w:r w:rsidR="004A525F">
        <w:t>,</w:t>
      </w:r>
      <w:r w:rsidR="004A525F" w:rsidRPr="004A1CB6">
        <w:t xml:space="preserve"> Оставь</w:t>
      </w:r>
      <w:r w:rsidRPr="004A1CB6">
        <w:t xml:space="preserve"> свой хэштэг #,Мини-опрос «Я  прочёл и Вам сове</w:t>
      </w:r>
      <w:r w:rsidR="00EB0180">
        <w:t>тую»,</w:t>
      </w:r>
      <w:r w:rsidRPr="004A1CB6">
        <w:t>«Ваше отношение к событиям ВОВ».</w:t>
      </w:r>
    </w:p>
    <w:p w:rsidR="004A1CB6" w:rsidRPr="004A1CB6" w:rsidRDefault="004A1CB6" w:rsidP="004A1CB6">
      <w:pPr>
        <w:pStyle w:val="Style16"/>
        <w:spacing w:line="360" w:lineRule="auto"/>
        <w:jc w:val="both"/>
      </w:pPr>
      <w:r w:rsidRPr="004A1CB6">
        <w:t xml:space="preserve">Отделом обслуживания МЦБ было проведено 2 </w:t>
      </w:r>
      <w:r w:rsidR="004A525F" w:rsidRPr="004A1CB6">
        <w:t>социологиче</w:t>
      </w:r>
      <w:r w:rsidR="004A525F">
        <w:t>ских</w:t>
      </w:r>
      <w:r w:rsidRPr="004A1CB6">
        <w:t xml:space="preserve"> исследования. Тема первого «Изучение информационной культуры и сетевого этикета юношества Заиграевского района» Исследование проведено методом анкетирования. В МЦБ Заиграевского района, а также в филиалах библиотеки респондентами выступила категория юношество, читатели от 14 до 18 лет. Выборка составила 100 человек. Цель исследования – выявление уровня развития информационной культуры и сетевого этикета у юношества Заиграевского района Республики Бурятия.</w:t>
      </w:r>
    </w:p>
    <w:p w:rsidR="004A1CB6" w:rsidRPr="004A1CB6" w:rsidRDefault="004A1CB6" w:rsidP="004A1CB6">
      <w:pPr>
        <w:pStyle w:val="Style16"/>
        <w:spacing w:line="360" w:lineRule="auto"/>
        <w:jc w:val="both"/>
      </w:pPr>
      <w:r w:rsidRPr="004A1CB6">
        <w:t xml:space="preserve">Дополнительная цель программы – изучить, на каком уровне развития находится информационная культура и сетевой этикет юношества - активность, доступность, </w:t>
      </w:r>
      <w:r w:rsidRPr="004A1CB6">
        <w:lastRenderedPageBreak/>
        <w:t>полезность, адекватность использования традиционной и электронной видов информации и электронных информационных ресурсов.</w:t>
      </w:r>
    </w:p>
    <w:p w:rsidR="004A1CB6" w:rsidRPr="004A1CB6" w:rsidRDefault="004A1CB6" w:rsidP="004A1CB6">
      <w:pPr>
        <w:pStyle w:val="Style16"/>
        <w:spacing w:line="360" w:lineRule="auto"/>
        <w:jc w:val="both"/>
      </w:pPr>
      <w:r w:rsidRPr="004A1CB6">
        <w:t>Исследование проводилось в 3 этапа:</w:t>
      </w:r>
    </w:p>
    <w:p w:rsidR="004A1CB6" w:rsidRPr="004A1CB6" w:rsidRDefault="004A1CB6" w:rsidP="004A1CB6">
      <w:pPr>
        <w:pStyle w:val="Style16"/>
        <w:spacing w:line="360" w:lineRule="auto"/>
        <w:jc w:val="both"/>
      </w:pPr>
      <w:r w:rsidRPr="004A1CB6">
        <w:t>1.</w:t>
      </w:r>
      <w:r w:rsidRPr="004A1CB6">
        <w:tab/>
        <w:t>на первом организационном этапе производились сбор, изучение и анализ информации по проблеме исследования, осуществлялась разработка программы исследования и формы проведения анкетирования;</w:t>
      </w:r>
    </w:p>
    <w:p w:rsidR="004A1CB6" w:rsidRPr="004A1CB6" w:rsidRDefault="004A1CB6" w:rsidP="004A1CB6">
      <w:pPr>
        <w:pStyle w:val="Style16"/>
        <w:spacing w:line="360" w:lineRule="auto"/>
        <w:jc w:val="both"/>
      </w:pPr>
      <w:r w:rsidRPr="004A1CB6">
        <w:t>2.</w:t>
      </w:r>
      <w:r w:rsidRPr="004A1CB6">
        <w:tab/>
        <w:t>данный этап предусматривал отбор и первичную обработку данных;</w:t>
      </w:r>
    </w:p>
    <w:p w:rsidR="004A1CB6" w:rsidRPr="004A1CB6" w:rsidRDefault="004A1CB6" w:rsidP="004A1CB6">
      <w:pPr>
        <w:pStyle w:val="Style16"/>
        <w:spacing w:line="360" w:lineRule="auto"/>
        <w:jc w:val="both"/>
      </w:pPr>
      <w:r w:rsidRPr="004A1CB6">
        <w:t>3.</w:t>
      </w:r>
      <w:r w:rsidRPr="004A1CB6">
        <w:tab/>
        <w:t>на заключительном этапе проводился анализ результатов исследования, составлялись основные выводы и рекомендации, велась разработка плана мероприятий, направленного на развитие информационной культуры юношества.</w:t>
      </w:r>
    </w:p>
    <w:p w:rsidR="004A1CB6" w:rsidRPr="004A1CB6" w:rsidRDefault="004A1CB6" w:rsidP="004A1CB6">
      <w:pPr>
        <w:pStyle w:val="Style16"/>
        <w:spacing w:line="360" w:lineRule="auto"/>
        <w:jc w:val="both"/>
      </w:pPr>
      <w:r w:rsidRPr="004A1CB6">
        <w:t>Подводя итог обработке полученных данных, пришли к выводу, что юношество почти не пользуется электронным каталогом и электронными ресурсами, однако предпочитает в большинстве случаев получать информацию в электронном виде. Самостоятельный поиск информации осуществляется редко, в основном получение услуги, осуществляется через специалиста библиотеки. Юные читатели знают о наличии авторского права и плагиата, но не знают, как правильно использовать информацию и оформлять ссылки, где проверить достоверность информации. Полученные данные говорят о среднем уровне развития информационной культуры юношества, а менее половины респондентов (44%) обладают низким уровнем информационной культуры.</w:t>
      </w:r>
    </w:p>
    <w:p w:rsidR="004A1CB6" w:rsidRPr="004A1CB6" w:rsidRDefault="004A1CB6" w:rsidP="004A1CB6">
      <w:pPr>
        <w:pStyle w:val="Style16"/>
        <w:spacing w:line="360" w:lineRule="auto"/>
        <w:jc w:val="both"/>
      </w:pPr>
      <w:r w:rsidRPr="004A1CB6">
        <w:t>Исследование "Социальное партнерство в библиотеке"</w:t>
      </w:r>
    </w:p>
    <w:p w:rsidR="004A1CB6" w:rsidRPr="004A1CB6" w:rsidRDefault="004A1CB6" w:rsidP="004A1CB6">
      <w:pPr>
        <w:pStyle w:val="Style16"/>
        <w:spacing w:line="360" w:lineRule="auto"/>
        <w:jc w:val="both"/>
      </w:pPr>
      <w:r w:rsidRPr="004A1CB6">
        <w:t xml:space="preserve">В Межпоселенческой центральной библиотеке на основе анкеты Белгородского государственного института искусств и культуры (БГИИК)было проведен опрос, в котором приняли участие сотрудники МЦБ в количестве 30 чел. </w:t>
      </w:r>
    </w:p>
    <w:p w:rsidR="004A1CB6" w:rsidRPr="004A1CB6" w:rsidRDefault="004A1CB6" w:rsidP="004A1CB6">
      <w:pPr>
        <w:pStyle w:val="Style16"/>
        <w:spacing w:line="360" w:lineRule="auto"/>
        <w:jc w:val="both"/>
      </w:pPr>
      <w:r w:rsidRPr="004A1CB6">
        <w:t>Объект исследования: Перспективы социального партнерства в МЦБ.</w:t>
      </w:r>
    </w:p>
    <w:p w:rsidR="004A1CB6" w:rsidRPr="004A1CB6" w:rsidRDefault="004A1CB6" w:rsidP="004A1CB6">
      <w:pPr>
        <w:pStyle w:val="Style16"/>
        <w:spacing w:line="360" w:lineRule="auto"/>
        <w:jc w:val="both"/>
      </w:pPr>
      <w:r w:rsidRPr="004A1CB6">
        <w:t>Предмет исследования: Социальное партнерство в библиотеке.</w:t>
      </w:r>
    </w:p>
    <w:p w:rsidR="004A1CB6" w:rsidRPr="004A1CB6" w:rsidRDefault="004A1CB6" w:rsidP="004A1CB6">
      <w:pPr>
        <w:pStyle w:val="Style16"/>
        <w:spacing w:line="360" w:lineRule="auto"/>
        <w:jc w:val="both"/>
      </w:pPr>
      <w:r w:rsidRPr="004A1CB6">
        <w:t>Цель опроса: определить уровень профессиональной подготовки специалистов МЦБ к мероприятиям социального партнерства.</w:t>
      </w:r>
    </w:p>
    <w:p w:rsidR="004A1CB6" w:rsidRPr="004A1CB6" w:rsidRDefault="004A1CB6" w:rsidP="004A1CB6">
      <w:pPr>
        <w:pStyle w:val="Style16"/>
        <w:spacing w:line="360" w:lineRule="auto"/>
        <w:jc w:val="both"/>
      </w:pPr>
      <w:r w:rsidRPr="004A1CB6">
        <w:t xml:space="preserve">Задачи: </w:t>
      </w:r>
    </w:p>
    <w:p w:rsidR="004A1CB6" w:rsidRPr="004A1CB6" w:rsidRDefault="004A1CB6" w:rsidP="004A1CB6">
      <w:pPr>
        <w:pStyle w:val="Style16"/>
        <w:spacing w:line="360" w:lineRule="auto"/>
        <w:jc w:val="both"/>
      </w:pPr>
      <w:r w:rsidRPr="004A1CB6">
        <w:t>–Анализировать ответы работников и сделать обобщающие выводы;</w:t>
      </w:r>
    </w:p>
    <w:p w:rsidR="004A1CB6" w:rsidRPr="004A1CB6" w:rsidRDefault="004A1CB6" w:rsidP="004A1CB6">
      <w:pPr>
        <w:pStyle w:val="Style16"/>
        <w:spacing w:line="360" w:lineRule="auto"/>
        <w:jc w:val="both"/>
      </w:pPr>
      <w:r w:rsidRPr="004A1CB6">
        <w:t>– Получить информацию для создания методичек по практическому внедрению в работу технологий взаимовыгодного сотрудничества.</w:t>
      </w:r>
    </w:p>
    <w:p w:rsidR="004A1CB6" w:rsidRPr="004A1CB6" w:rsidRDefault="004A1CB6" w:rsidP="004A1CB6">
      <w:pPr>
        <w:pStyle w:val="Style16"/>
        <w:spacing w:line="360" w:lineRule="auto"/>
        <w:jc w:val="both"/>
      </w:pPr>
      <w:r w:rsidRPr="004A1CB6">
        <w:t>В результате исследования 100% опрошенных сотрудников считают направление социального партнерства выгодным для успешного развития библиотеки.</w:t>
      </w:r>
    </w:p>
    <w:p w:rsidR="004A1CB6" w:rsidRPr="004A1CB6" w:rsidRDefault="004A1CB6" w:rsidP="004A1CB6">
      <w:pPr>
        <w:pStyle w:val="Style16"/>
        <w:spacing w:line="360" w:lineRule="auto"/>
        <w:jc w:val="both"/>
      </w:pPr>
      <w:r w:rsidRPr="004A1CB6">
        <w:t xml:space="preserve">Каждый специалист видит в партнерском взаимодействии разные цели. 20% хотят улучшить МТБ, 60% во главу угла ставят социальные проблемы, 20%считают важным </w:t>
      </w:r>
      <w:r w:rsidRPr="004A1CB6">
        <w:lastRenderedPageBreak/>
        <w:t>построение гражданского общества. Многие добавили свои не менее важные цели: партнерство в проведение массовых мероприятий, совершенствование форм и методов библиотечной работы.</w:t>
      </w:r>
    </w:p>
    <w:p w:rsidR="004A1CB6" w:rsidRPr="004A1CB6" w:rsidRDefault="004A1CB6" w:rsidP="004A1CB6">
      <w:pPr>
        <w:pStyle w:val="Style16"/>
        <w:spacing w:line="360" w:lineRule="auto"/>
        <w:jc w:val="both"/>
      </w:pPr>
      <w:r w:rsidRPr="004A1CB6">
        <w:t>На вопрос, что мешает двигаться в направлении взаимовыгодного партнерства, были отмечены все параметры, но большинство указали на низкий уровень финансирования библиотек, сначала в районе обеспечиваются социально–значимые объекты, потом если что останется, то может быть достанется библиотеке. Ремонт в библиотеке не делался 5–ть лет, здание 70–х годов, все обветшало и требуется капитальный ремонт. Многие подчеркнули низкий организационный уровень библиотечной деятельности, в основном взаимодействие должно исходить от директора библиотеки, который должен обладать хорошими организационными способностями, и умением думать по–современному, лоббировать ситуацией и извлекать выгоду в пользу библиотеке. Привлечь и заинтересовать бизнес также в компетенции директора, именно под его чутким руководством должны начинаться все новые партнерские отношения. Грамотный руководитель, прежде всего, создает в своем коллективе партнерскую среду и доверительные отношения, на этой почве рождаются новые идеи и проекты, которые финансируются органами власти.</w:t>
      </w:r>
    </w:p>
    <w:p w:rsidR="004A1CB6" w:rsidRPr="004A1CB6" w:rsidRDefault="004A1CB6" w:rsidP="004A1CB6">
      <w:pPr>
        <w:pStyle w:val="Style16"/>
        <w:spacing w:line="360" w:lineRule="auto"/>
        <w:jc w:val="both"/>
      </w:pPr>
      <w:r w:rsidRPr="004A1CB6">
        <w:t xml:space="preserve">Все факторы, способствующие партнерскому взаимодействию, были отмечены как важные.  </w:t>
      </w:r>
    </w:p>
    <w:p w:rsidR="004A1CB6" w:rsidRPr="004A1CB6" w:rsidRDefault="004A1CB6" w:rsidP="004A1CB6">
      <w:pPr>
        <w:pStyle w:val="Style16"/>
        <w:spacing w:line="360" w:lineRule="auto"/>
        <w:jc w:val="both"/>
      </w:pPr>
      <w:r w:rsidRPr="004A1CB6">
        <w:t>60% определили готовность МЦБ к конкретному партнерству, 40% затруднились ответить. Возможность партнерства реальна, так как МЦБ может предоставить площадку для проведения совместных мероприятий, информационную поддержку.</w:t>
      </w:r>
    </w:p>
    <w:p w:rsidR="004A1CB6" w:rsidRPr="004A1CB6" w:rsidRDefault="004A1CB6" w:rsidP="004A1CB6">
      <w:pPr>
        <w:pStyle w:val="Style16"/>
        <w:spacing w:line="360" w:lineRule="auto"/>
        <w:jc w:val="both"/>
      </w:pPr>
      <w:r w:rsidRPr="004A1CB6">
        <w:t>Все представленные организации могут участвовать и участвуют на сегодняшний день в социальном взаимодействии с МЦБ, лишь10% хотели бы попробовать выйти на контакт с коммерческими структурами.</w:t>
      </w:r>
    </w:p>
    <w:p w:rsidR="004A1CB6" w:rsidRPr="004A1CB6" w:rsidRDefault="004A1CB6" w:rsidP="004A1CB6">
      <w:pPr>
        <w:pStyle w:val="Style16"/>
        <w:spacing w:line="360" w:lineRule="auto"/>
        <w:jc w:val="both"/>
      </w:pPr>
      <w:r w:rsidRPr="004A1CB6">
        <w:t>Коллектив МЦБ нуждается в методиках социального партнерства, улучшении ресурсной базы, в повышении квалификации в данном ключе.</w:t>
      </w:r>
    </w:p>
    <w:p w:rsidR="004A1CB6" w:rsidRPr="004A1CB6" w:rsidRDefault="004A1CB6" w:rsidP="004A1CB6">
      <w:pPr>
        <w:pStyle w:val="Style16"/>
        <w:spacing w:line="360" w:lineRule="auto"/>
        <w:jc w:val="both"/>
      </w:pPr>
      <w:r w:rsidRPr="004A1CB6">
        <w:t>В качестве конкретных технологий были названы: социальные проекты, а 80% не знают и затрудняются ответить.</w:t>
      </w:r>
    </w:p>
    <w:p w:rsidR="004A1CB6" w:rsidRPr="004A1CB6" w:rsidRDefault="004A1CB6" w:rsidP="004A1CB6">
      <w:pPr>
        <w:pStyle w:val="Style16"/>
        <w:spacing w:line="360" w:lineRule="auto"/>
        <w:jc w:val="both"/>
      </w:pPr>
      <w:r w:rsidRPr="004A1CB6">
        <w:t>60% готовы участвовать в разработках и планах привлечения партнеров. 20% категорически не хотят, 20% не знают или не готовы на сегодняшний день.</w:t>
      </w:r>
    </w:p>
    <w:p w:rsidR="004A1CB6" w:rsidRPr="004A1CB6" w:rsidRDefault="004A1CB6" w:rsidP="004A1CB6">
      <w:pPr>
        <w:pStyle w:val="Style16"/>
        <w:spacing w:line="360" w:lineRule="auto"/>
        <w:jc w:val="both"/>
      </w:pPr>
      <w:r w:rsidRPr="004A1CB6">
        <w:t>90% респондентов старше 45 лет, из них 60% являются работающими пенсионерами.</w:t>
      </w:r>
    </w:p>
    <w:p w:rsidR="004A1CB6" w:rsidRPr="004A1CB6" w:rsidRDefault="004A1CB6" w:rsidP="004A1CB6">
      <w:pPr>
        <w:pStyle w:val="Style16"/>
        <w:spacing w:line="360" w:lineRule="auto"/>
        <w:jc w:val="both"/>
      </w:pPr>
      <w:r w:rsidRPr="004A1CB6">
        <w:t xml:space="preserve">Вывод: В МЦБ работают кадры с устоявшимися взглядами, методами и технологиями социального взаимодействия, которые были внедрены в 80-е годы. Для </w:t>
      </w:r>
      <w:r w:rsidRPr="004A1CB6">
        <w:lastRenderedPageBreak/>
        <w:t>удачного и перспективного партнерского контакта, и достижения поставленных целей, необходима заинтересованность вышестоящего руководства, лояльная политика директора МЦБ, грамотное ведение данного направления, для которого необходимы профессиональные курсы повышения квалификации, или внедрение в коллектив специалиста в области маркетинга и ITтехнологий.</w:t>
      </w:r>
    </w:p>
    <w:p w:rsidR="009A6A7F" w:rsidRPr="00300551" w:rsidRDefault="009A6A7F" w:rsidP="009A6A7F">
      <w:pPr>
        <w:spacing w:line="360" w:lineRule="auto"/>
        <w:ind w:firstLine="709"/>
        <w:jc w:val="both"/>
        <w:rPr>
          <w:b/>
        </w:rPr>
      </w:pPr>
      <w:r w:rsidRPr="00300551">
        <w:rPr>
          <w:b/>
        </w:rPr>
        <w:t>9.Автоматизация библиотечных процессов</w:t>
      </w:r>
    </w:p>
    <w:p w:rsidR="009A6A7F" w:rsidRPr="009A6A7F" w:rsidRDefault="009A6A7F" w:rsidP="009A6A7F">
      <w:pPr>
        <w:spacing w:line="360" w:lineRule="auto"/>
        <w:ind w:firstLine="709"/>
        <w:jc w:val="both"/>
      </w:pPr>
      <w:r w:rsidRPr="009A6A7F">
        <w:t>9.1. Состояние автоматизации муниципальных библиотек. Доля библиотек, подключенных к Интернету, способы подключения и скорость (наличие широкополосной связи). Динамика компьютеризации библиотек за три года (на основе суммарных данных строк 01 и 12 регионального Свода и мониторингов ЦБ субъекта РФ):</w:t>
      </w:r>
    </w:p>
    <w:p w:rsidR="009A6A7F" w:rsidRPr="009A6A7F" w:rsidRDefault="009A6A7F" w:rsidP="009A6A7F">
      <w:pPr>
        <w:spacing w:line="360" w:lineRule="auto"/>
        <w:ind w:firstLine="709"/>
        <w:jc w:val="both"/>
      </w:pPr>
      <w:r w:rsidRPr="009A6A7F">
        <w:t xml:space="preserve">- Подключены к сети Интернет 20 библиотек (68,9%) в т.ч. ЦБС-18,КДУ-2. Способы подключения: мобильный- 3; DSL- 6; оптоволокно-11 (провайдеры:Ростелеком-15, МТС-2,Мегафон-1,ИСБ-1, ООО «Клейнком»- 1. </w:t>
      </w:r>
    </w:p>
    <w:p w:rsidR="009A6A7F" w:rsidRPr="009A6A7F" w:rsidRDefault="009A6A7F" w:rsidP="009A6A7F">
      <w:pPr>
        <w:spacing w:line="360" w:lineRule="auto"/>
        <w:ind w:firstLine="709"/>
        <w:jc w:val="both"/>
      </w:pPr>
      <w:r w:rsidRPr="009A6A7F">
        <w:t>Динамика за 3 года:  2018- 17,  2019 г. -20, 2020 г. – 20.</w:t>
      </w:r>
    </w:p>
    <w:p w:rsidR="009A6A7F" w:rsidRPr="009A6A7F" w:rsidRDefault="009A6A7F" w:rsidP="009A6A7F">
      <w:pPr>
        <w:spacing w:line="360" w:lineRule="auto"/>
        <w:ind w:firstLine="709"/>
        <w:jc w:val="both"/>
      </w:pPr>
      <w:r w:rsidRPr="009A6A7F">
        <w:t>•</w:t>
      </w:r>
      <w:r w:rsidRPr="009A6A7F">
        <w:tab/>
        <w:t>число библиотек, имеющих компьютерную технику;</w:t>
      </w:r>
    </w:p>
    <w:p w:rsidR="009A6A7F" w:rsidRPr="009A6A7F" w:rsidRDefault="009A6A7F" w:rsidP="009A6A7F">
      <w:pPr>
        <w:spacing w:line="360" w:lineRule="auto"/>
        <w:ind w:firstLine="709"/>
        <w:jc w:val="both"/>
      </w:pPr>
      <w:r w:rsidRPr="009A6A7F">
        <w:t>Имеют компьютерную технику - 23</w:t>
      </w:r>
    </w:p>
    <w:p w:rsidR="009A6A7F" w:rsidRPr="009A6A7F" w:rsidRDefault="009A6A7F" w:rsidP="009A6A7F">
      <w:pPr>
        <w:spacing w:line="360" w:lineRule="auto"/>
        <w:ind w:firstLine="709"/>
        <w:jc w:val="both"/>
      </w:pPr>
      <w:r w:rsidRPr="009A6A7F">
        <w:t>•</w:t>
      </w:r>
      <w:r w:rsidRPr="009A6A7F">
        <w:tab/>
        <w:t>количество единиц компьютерной техники в библиотеках;</w:t>
      </w:r>
    </w:p>
    <w:p w:rsidR="009A6A7F" w:rsidRPr="009A6A7F" w:rsidRDefault="009A6A7F" w:rsidP="009A6A7F">
      <w:pPr>
        <w:spacing w:line="360" w:lineRule="auto"/>
        <w:ind w:firstLine="709"/>
        <w:jc w:val="both"/>
      </w:pPr>
      <w:r w:rsidRPr="009A6A7F">
        <w:t>Количество компьютерной техники -64.</w:t>
      </w:r>
    </w:p>
    <w:p w:rsidR="009A6A7F" w:rsidRPr="009A6A7F" w:rsidRDefault="009A6A7F" w:rsidP="009A6A7F">
      <w:pPr>
        <w:spacing w:line="360" w:lineRule="auto"/>
        <w:ind w:firstLine="709"/>
        <w:jc w:val="both"/>
      </w:pPr>
      <w:r w:rsidRPr="009A6A7F">
        <w:t>•</w:t>
      </w:r>
      <w:r w:rsidRPr="009A6A7F">
        <w:tab/>
        <w:t>«возраст» компьютерного парка муниципальных библиотек;</w:t>
      </w:r>
    </w:p>
    <w:p w:rsidR="009A6A7F" w:rsidRPr="009A6A7F" w:rsidRDefault="009A6A7F" w:rsidP="009A6A7F">
      <w:pPr>
        <w:spacing w:line="360" w:lineRule="auto"/>
        <w:ind w:firstLine="709"/>
        <w:jc w:val="both"/>
      </w:pPr>
      <w:r w:rsidRPr="009A6A7F">
        <w:t>Свыше 10 лет- 11, свыше 5 лет-25,свыше 2 лет- 10, приобретено в 2020 г.- 7</w:t>
      </w:r>
    </w:p>
    <w:p w:rsidR="009A6A7F" w:rsidRPr="009A6A7F" w:rsidRDefault="009A6A7F" w:rsidP="009A6A7F">
      <w:pPr>
        <w:spacing w:line="360" w:lineRule="auto"/>
        <w:ind w:firstLine="709"/>
        <w:jc w:val="both"/>
      </w:pPr>
      <w:r w:rsidRPr="009A6A7F">
        <w:t>•</w:t>
      </w:r>
      <w:r w:rsidRPr="009A6A7F">
        <w:tab/>
        <w:t>число библиотек, имеющих компьютеризованные посадочные места для пользователей, из них с возможностью выхода в Интернет – 22;</w:t>
      </w:r>
    </w:p>
    <w:p w:rsidR="009A6A7F" w:rsidRPr="009A6A7F" w:rsidRDefault="009A6A7F" w:rsidP="009A6A7F">
      <w:pPr>
        <w:spacing w:line="360" w:lineRule="auto"/>
        <w:ind w:firstLine="709"/>
        <w:jc w:val="both"/>
      </w:pPr>
      <w:r w:rsidRPr="009A6A7F">
        <w:t>•</w:t>
      </w:r>
      <w:r w:rsidRPr="009A6A7F">
        <w:tab/>
        <w:t>число библиотек, предоставляющих пользователям доступ к ресурсам НЭБ -2</w:t>
      </w:r>
    </w:p>
    <w:p w:rsidR="009A6A7F" w:rsidRPr="009A6A7F" w:rsidRDefault="009A6A7F" w:rsidP="009A6A7F">
      <w:pPr>
        <w:spacing w:line="360" w:lineRule="auto"/>
        <w:ind w:firstLine="709"/>
        <w:jc w:val="both"/>
      </w:pPr>
      <w:r w:rsidRPr="009A6A7F">
        <w:t>•</w:t>
      </w:r>
      <w:r w:rsidRPr="009A6A7F">
        <w:tab/>
        <w:t>число библиотек, имеющих зону Wi-Fi - 2;</w:t>
      </w:r>
    </w:p>
    <w:p w:rsidR="009A6A7F" w:rsidRPr="009A6A7F" w:rsidRDefault="009A6A7F" w:rsidP="009A6A7F">
      <w:pPr>
        <w:spacing w:line="360" w:lineRule="auto"/>
        <w:ind w:firstLine="709"/>
        <w:jc w:val="both"/>
      </w:pPr>
      <w:r w:rsidRPr="009A6A7F">
        <w:t>•</w:t>
      </w:r>
      <w:r w:rsidRPr="009A6A7F">
        <w:tab/>
        <w:t>число библиотек, имеющих копировально-множительную технику для оцифровки фонда - 1.</w:t>
      </w:r>
    </w:p>
    <w:p w:rsidR="009A6A7F" w:rsidRPr="009A6A7F" w:rsidRDefault="009A6A7F" w:rsidP="009A6A7F">
      <w:pPr>
        <w:spacing w:line="360" w:lineRule="auto"/>
        <w:ind w:firstLine="709"/>
        <w:jc w:val="both"/>
      </w:pPr>
      <w:r w:rsidRPr="009A6A7F">
        <w:t>9.4. Анализ состояния автоматизации библиотечных процессов в муниципальных библиотеках, находящихся в составе профессиональной библиотечной сети, а также в библиотеках - структурных подразделениях КДУ и иных организаций, оказывающих библиотечные услуги населению (если таковые имеются).</w:t>
      </w:r>
    </w:p>
    <w:p w:rsidR="009A6A7F" w:rsidRPr="009A6A7F" w:rsidRDefault="009A6A7F" w:rsidP="009A6A7F">
      <w:pPr>
        <w:spacing w:line="360" w:lineRule="auto"/>
        <w:ind w:firstLine="709"/>
        <w:jc w:val="both"/>
      </w:pPr>
      <w:r w:rsidRPr="009A6A7F">
        <w:t>Автоматизированная обработка поступлений и ведение электронного каталога, оцифровка фонда ведется в МЦБ.</w:t>
      </w:r>
    </w:p>
    <w:p w:rsidR="009A6A7F" w:rsidRPr="009A6A7F" w:rsidRDefault="009A6A7F" w:rsidP="009A6A7F">
      <w:pPr>
        <w:spacing w:line="360" w:lineRule="auto"/>
        <w:ind w:firstLine="709"/>
        <w:jc w:val="both"/>
      </w:pPr>
      <w:r w:rsidRPr="009A6A7F">
        <w:lastRenderedPageBreak/>
        <w:t>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9A6A7F" w:rsidRPr="009A6A7F" w:rsidRDefault="009A6A7F" w:rsidP="009A6A7F">
      <w:pPr>
        <w:spacing w:line="360" w:lineRule="auto"/>
        <w:ind w:firstLine="709"/>
        <w:jc w:val="both"/>
      </w:pPr>
      <w:r w:rsidRPr="009A6A7F">
        <w:t>Технологическое развитие библиотек ведется в медленном темпе из-за недостаточного финансирования. В отчетном году приобретено  6 компьютеров и 1 ноутбук. Финансирование на приобретение выделено с бюджета Республики на 1 компьютер,  в рамках программы «Народный бюджет» в Первомаевскую библиотеку на приобретение 5 компьютеров, 1 ноутбук за счет спонсорской помощи депутата НХРБ Ячменева В.Н. Также необходимо обучение специалистов технологическим процессам. Нет в штате ЦБС системного администратора, что также затрудняет работу на данном направлении.</w:t>
      </w:r>
    </w:p>
    <w:p w:rsidR="00866432" w:rsidRPr="00265D7D" w:rsidRDefault="00866432" w:rsidP="00304C4D">
      <w:pPr>
        <w:spacing w:line="360" w:lineRule="auto"/>
        <w:ind w:firstLine="709"/>
        <w:jc w:val="both"/>
        <w:rPr>
          <w:b/>
        </w:rPr>
      </w:pPr>
      <w:r w:rsidRPr="00265D7D">
        <w:rPr>
          <w:b/>
        </w:rPr>
        <w:t>10. Организационно-методическая деятельность</w:t>
      </w:r>
    </w:p>
    <w:p w:rsidR="00866432" w:rsidRPr="00265D7D" w:rsidRDefault="00866432" w:rsidP="00304C4D">
      <w:pPr>
        <w:spacing w:line="360" w:lineRule="auto"/>
        <w:ind w:firstLine="709"/>
        <w:jc w:val="both"/>
      </w:pPr>
      <w:r w:rsidRPr="00265D7D">
        <w:t>Основными направлениями деятельности методической работы ЦБС являются: поиск, разработка и освоение библиотечных инноваций; повышение профессиональной квалификации библиотекарей; координация деятельности всех библиотек, мониторинг деятельности библиотек</w:t>
      </w:r>
    </w:p>
    <w:p w:rsidR="00866432" w:rsidRPr="00265D7D" w:rsidRDefault="00866432" w:rsidP="00304C4D">
      <w:pPr>
        <w:spacing w:line="360" w:lineRule="auto"/>
        <w:ind w:firstLine="709"/>
        <w:jc w:val="both"/>
      </w:pPr>
      <w:r w:rsidRPr="00265D7D">
        <w:t>В Уставе МАУК «ЦБС» Заиграевского района методические услуги отражены в разделе 1.17. Межпоселенческая центральная библиотека (МЦБ) является координирующим центром для библиотек-филиалов, сосредотачивает у себя всю необходимую информацию, методические материалы, формирует фонд местных документов, развивает отдельные современные технологии. Представляет на их основе информационные сервисные, и другие услуги. МЦБ обязана формировать, хранить и предоставлять пользователям библиотеки наиболее полное универсальное собрание документов в пределах обслуживаемой территории, организовывать взаимоиспользование библиотечных ресурсов и оказывать методическую помощь библиотекам-филиалам.</w:t>
      </w:r>
    </w:p>
    <w:p w:rsidR="00866432" w:rsidRPr="00265D7D" w:rsidRDefault="00866432" w:rsidP="00304C4D">
      <w:pPr>
        <w:spacing w:line="360" w:lineRule="auto"/>
        <w:ind w:firstLine="709"/>
        <w:jc w:val="both"/>
      </w:pPr>
      <w:r w:rsidRPr="00265D7D">
        <w:t>2.5-осуществляет научно-методическую деятельность муниципальных методических работ/услуг, включенных в муниципальные задания ЦБ-предоставление консультационных и методических услуг</w:t>
      </w:r>
    </w:p>
    <w:p w:rsidR="000A7A2B" w:rsidRDefault="00866432" w:rsidP="00304C4D">
      <w:pPr>
        <w:spacing w:line="360" w:lineRule="auto"/>
        <w:ind w:firstLine="709"/>
        <w:jc w:val="both"/>
      </w:pPr>
      <w:r w:rsidRPr="00265D7D">
        <w:t xml:space="preserve">В муниципальном задании методическая деятельность как показатель, характеризующий содержание муниципальной услуги </w:t>
      </w:r>
    </w:p>
    <w:p w:rsidR="000A7A2B" w:rsidRDefault="00866432" w:rsidP="00304C4D">
      <w:pPr>
        <w:spacing w:line="360" w:lineRule="auto"/>
        <w:ind w:firstLine="709"/>
        <w:jc w:val="both"/>
      </w:pPr>
      <w:r w:rsidRPr="00265D7D">
        <w:t xml:space="preserve">-Методическое обеспечение в области библиотечного дела. </w:t>
      </w:r>
      <w:r w:rsidR="004A525F" w:rsidRPr="00265D7D">
        <w:t>Методические мероприятия,</w:t>
      </w:r>
      <w:r w:rsidRPr="00265D7D">
        <w:t xml:space="preserve"> включенные в муниципальное задание включены как</w:t>
      </w:r>
    </w:p>
    <w:p w:rsidR="00866432" w:rsidRPr="00265D7D" w:rsidRDefault="00866432" w:rsidP="00304C4D">
      <w:pPr>
        <w:spacing w:line="360" w:lineRule="auto"/>
        <w:ind w:firstLine="709"/>
        <w:jc w:val="both"/>
      </w:pPr>
      <w:r w:rsidRPr="00265D7D">
        <w:t>-Методическая и консультационная помощь работникам сельских филиалов</w:t>
      </w:r>
    </w:p>
    <w:p w:rsidR="00866432" w:rsidRPr="00265D7D" w:rsidRDefault="00866432" w:rsidP="00304C4D">
      <w:pPr>
        <w:spacing w:line="360" w:lineRule="auto"/>
        <w:ind w:firstLine="709"/>
        <w:jc w:val="both"/>
      </w:pPr>
      <w:r w:rsidRPr="00265D7D">
        <w:tab/>
        <w:t xml:space="preserve"> Виды и формы методических услуг/работ, выполненных МЦБ</w:t>
      </w:r>
    </w:p>
    <w:tbl>
      <w:tblPr>
        <w:tblpPr w:leftFromText="180" w:rightFromText="180" w:vertAnchor="text" w:horzAnchor="margin" w:tblpXSpec="center" w:tblpY="386"/>
        <w:tblW w:w="96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007"/>
        <w:gridCol w:w="1897"/>
        <w:gridCol w:w="1897"/>
        <w:gridCol w:w="1897"/>
      </w:tblGrid>
      <w:tr w:rsidR="00265D7D" w:rsidRPr="00265D7D" w:rsidTr="00265D7D">
        <w:trPr>
          <w:trHeight w:val="1"/>
        </w:trPr>
        <w:tc>
          <w:tcPr>
            <w:tcW w:w="400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lastRenderedPageBreak/>
              <w:t>Форма работы</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2018</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2019</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2020</w:t>
            </w:r>
          </w:p>
        </w:tc>
      </w:tr>
      <w:tr w:rsidR="00265D7D" w:rsidRPr="00265D7D" w:rsidTr="00265D7D">
        <w:trPr>
          <w:trHeight w:val="1"/>
        </w:trPr>
        <w:tc>
          <w:tcPr>
            <w:tcW w:w="400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Семинары</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4</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4</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1</w:t>
            </w:r>
          </w:p>
        </w:tc>
      </w:tr>
      <w:tr w:rsidR="00265D7D" w:rsidRPr="00265D7D" w:rsidTr="00265D7D">
        <w:trPr>
          <w:trHeight w:val="1"/>
        </w:trPr>
        <w:tc>
          <w:tcPr>
            <w:tcW w:w="400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Практикумы</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4</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5</w:t>
            </w:r>
          </w:p>
        </w:tc>
        <w:tc>
          <w:tcPr>
            <w:tcW w:w="1897" w:type="dxa"/>
          </w:tcPr>
          <w:p w:rsidR="00265D7D" w:rsidRPr="00265D7D" w:rsidRDefault="00753F0C" w:rsidP="00265D7D">
            <w:pPr>
              <w:spacing w:line="360" w:lineRule="auto"/>
              <w:ind w:firstLine="709"/>
              <w:jc w:val="both"/>
              <w:rPr>
                <w:sz w:val="20"/>
                <w:szCs w:val="20"/>
                <w:lang w:eastAsia="en-US"/>
              </w:rPr>
            </w:pPr>
            <w:r>
              <w:rPr>
                <w:sz w:val="20"/>
                <w:szCs w:val="20"/>
                <w:lang w:eastAsia="en-US"/>
              </w:rPr>
              <w:t>0</w:t>
            </w:r>
          </w:p>
        </w:tc>
      </w:tr>
      <w:tr w:rsidR="00265D7D" w:rsidRPr="00265D7D" w:rsidTr="00265D7D">
        <w:trPr>
          <w:trHeight w:val="1"/>
        </w:trPr>
        <w:tc>
          <w:tcPr>
            <w:tcW w:w="400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Консультации</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442</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361</w:t>
            </w:r>
          </w:p>
        </w:tc>
        <w:tc>
          <w:tcPr>
            <w:tcW w:w="1897" w:type="dxa"/>
          </w:tcPr>
          <w:p w:rsidR="00265D7D" w:rsidRPr="00265D7D" w:rsidRDefault="00753F0C" w:rsidP="00265D7D">
            <w:pPr>
              <w:spacing w:line="360" w:lineRule="auto"/>
              <w:ind w:firstLine="709"/>
              <w:jc w:val="both"/>
              <w:rPr>
                <w:sz w:val="20"/>
                <w:szCs w:val="20"/>
                <w:lang w:eastAsia="en-US"/>
              </w:rPr>
            </w:pPr>
            <w:r>
              <w:rPr>
                <w:sz w:val="20"/>
                <w:szCs w:val="20"/>
                <w:lang w:eastAsia="en-US"/>
              </w:rPr>
              <w:t>432</w:t>
            </w:r>
          </w:p>
        </w:tc>
      </w:tr>
      <w:tr w:rsidR="00265D7D" w:rsidRPr="00265D7D" w:rsidTr="00265D7D">
        <w:trPr>
          <w:trHeight w:val="1"/>
        </w:trPr>
        <w:tc>
          <w:tcPr>
            <w:tcW w:w="400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Методические материалы</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6</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11</w:t>
            </w:r>
          </w:p>
        </w:tc>
        <w:tc>
          <w:tcPr>
            <w:tcW w:w="1897" w:type="dxa"/>
          </w:tcPr>
          <w:p w:rsidR="00265D7D" w:rsidRPr="00265D7D" w:rsidRDefault="00753F0C" w:rsidP="00265D7D">
            <w:pPr>
              <w:spacing w:line="360" w:lineRule="auto"/>
              <w:ind w:firstLine="709"/>
              <w:jc w:val="both"/>
              <w:rPr>
                <w:sz w:val="20"/>
                <w:szCs w:val="20"/>
                <w:lang w:eastAsia="en-US"/>
              </w:rPr>
            </w:pPr>
            <w:r>
              <w:rPr>
                <w:sz w:val="20"/>
                <w:szCs w:val="20"/>
                <w:lang w:eastAsia="en-US"/>
              </w:rPr>
              <w:t>18</w:t>
            </w:r>
          </w:p>
        </w:tc>
      </w:tr>
      <w:tr w:rsidR="00265D7D" w:rsidRPr="00265D7D" w:rsidTr="00265D7D">
        <w:trPr>
          <w:trHeight w:val="1"/>
        </w:trPr>
        <w:tc>
          <w:tcPr>
            <w:tcW w:w="400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Выезды</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54</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35</w:t>
            </w:r>
          </w:p>
        </w:tc>
        <w:tc>
          <w:tcPr>
            <w:tcW w:w="1897" w:type="dxa"/>
          </w:tcPr>
          <w:p w:rsidR="00265D7D" w:rsidRPr="00265D7D" w:rsidRDefault="00753F0C" w:rsidP="00265D7D">
            <w:pPr>
              <w:spacing w:line="360" w:lineRule="auto"/>
              <w:ind w:firstLine="709"/>
              <w:jc w:val="both"/>
              <w:rPr>
                <w:sz w:val="20"/>
                <w:szCs w:val="20"/>
                <w:lang w:eastAsia="en-US"/>
              </w:rPr>
            </w:pPr>
            <w:r>
              <w:rPr>
                <w:sz w:val="20"/>
                <w:szCs w:val="20"/>
                <w:lang w:eastAsia="en-US"/>
              </w:rPr>
              <w:t>27</w:t>
            </w:r>
          </w:p>
        </w:tc>
      </w:tr>
      <w:tr w:rsidR="00265D7D" w:rsidRPr="00265D7D" w:rsidTr="00265D7D">
        <w:trPr>
          <w:trHeight w:val="1"/>
        </w:trPr>
        <w:tc>
          <w:tcPr>
            <w:tcW w:w="400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Информационные выставки</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4</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4</w:t>
            </w:r>
          </w:p>
        </w:tc>
        <w:tc>
          <w:tcPr>
            <w:tcW w:w="1897" w:type="dxa"/>
          </w:tcPr>
          <w:p w:rsidR="00265D7D" w:rsidRPr="00265D7D" w:rsidRDefault="00753F0C" w:rsidP="00265D7D">
            <w:pPr>
              <w:spacing w:line="360" w:lineRule="auto"/>
              <w:ind w:firstLine="709"/>
              <w:jc w:val="both"/>
              <w:rPr>
                <w:sz w:val="20"/>
                <w:szCs w:val="20"/>
                <w:lang w:eastAsia="en-US"/>
              </w:rPr>
            </w:pPr>
            <w:r>
              <w:rPr>
                <w:sz w:val="20"/>
                <w:szCs w:val="20"/>
                <w:lang w:eastAsia="en-US"/>
              </w:rPr>
              <w:t>1</w:t>
            </w:r>
          </w:p>
        </w:tc>
      </w:tr>
      <w:tr w:rsidR="00265D7D" w:rsidRPr="00265D7D" w:rsidTr="00265D7D">
        <w:trPr>
          <w:trHeight w:val="1"/>
        </w:trPr>
        <w:tc>
          <w:tcPr>
            <w:tcW w:w="400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Стажировки</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2</w:t>
            </w:r>
          </w:p>
        </w:tc>
        <w:tc>
          <w:tcPr>
            <w:tcW w:w="1897" w:type="dxa"/>
          </w:tcPr>
          <w:p w:rsidR="00265D7D" w:rsidRPr="00265D7D" w:rsidRDefault="00265D7D" w:rsidP="00265D7D">
            <w:pPr>
              <w:spacing w:line="360" w:lineRule="auto"/>
              <w:ind w:firstLine="709"/>
              <w:jc w:val="both"/>
              <w:rPr>
                <w:sz w:val="20"/>
                <w:szCs w:val="20"/>
                <w:lang w:eastAsia="en-US"/>
              </w:rPr>
            </w:pPr>
            <w:r w:rsidRPr="00265D7D">
              <w:rPr>
                <w:sz w:val="20"/>
                <w:szCs w:val="20"/>
                <w:lang w:eastAsia="en-US"/>
              </w:rPr>
              <w:t>3</w:t>
            </w:r>
          </w:p>
        </w:tc>
        <w:tc>
          <w:tcPr>
            <w:tcW w:w="1897" w:type="dxa"/>
          </w:tcPr>
          <w:p w:rsidR="00265D7D" w:rsidRPr="00265D7D" w:rsidRDefault="00753F0C" w:rsidP="00265D7D">
            <w:pPr>
              <w:spacing w:line="360" w:lineRule="auto"/>
              <w:ind w:firstLine="709"/>
              <w:jc w:val="both"/>
              <w:rPr>
                <w:sz w:val="20"/>
                <w:szCs w:val="20"/>
                <w:lang w:eastAsia="en-US"/>
              </w:rPr>
            </w:pPr>
            <w:r>
              <w:rPr>
                <w:sz w:val="20"/>
                <w:szCs w:val="20"/>
                <w:lang w:eastAsia="en-US"/>
              </w:rPr>
              <w:t>6</w:t>
            </w:r>
          </w:p>
        </w:tc>
      </w:tr>
    </w:tbl>
    <w:p w:rsidR="00866432" w:rsidRPr="00265D7D" w:rsidRDefault="00866432" w:rsidP="00304C4D">
      <w:pPr>
        <w:spacing w:line="360" w:lineRule="auto"/>
        <w:ind w:firstLine="709"/>
        <w:jc w:val="both"/>
      </w:pPr>
    </w:p>
    <w:p w:rsidR="00866432" w:rsidRPr="00753F0C" w:rsidRDefault="00866432" w:rsidP="00304C4D">
      <w:pPr>
        <w:spacing w:line="360" w:lineRule="auto"/>
        <w:jc w:val="both"/>
      </w:pPr>
      <w:r w:rsidRPr="00753F0C">
        <w:t>Общее количество индивидуальных и групповых консультаций, в т. ч. проведенных дистанционно-</w:t>
      </w:r>
      <w:r w:rsidR="00753F0C" w:rsidRPr="00753F0C">
        <w:t>432</w:t>
      </w:r>
    </w:p>
    <w:p w:rsidR="00866432" w:rsidRPr="00753F0C" w:rsidRDefault="00866432" w:rsidP="00265D7D">
      <w:pPr>
        <w:spacing w:line="360" w:lineRule="auto"/>
        <w:ind w:firstLine="709"/>
        <w:jc w:val="both"/>
      </w:pPr>
      <w:r w:rsidRPr="00753F0C">
        <w:t>Количество подготовленных методических документов в печатном и электронном виде всего -</w:t>
      </w:r>
      <w:r w:rsidR="00753F0C" w:rsidRPr="00753F0C">
        <w:t>18</w:t>
      </w:r>
      <w:r w:rsidRPr="00753F0C">
        <w:t>по актуальным темам библиот</w:t>
      </w:r>
      <w:r w:rsidR="00265D7D" w:rsidRPr="00753F0C">
        <w:t xml:space="preserve">ечно-библиографической работы: </w:t>
      </w:r>
    </w:p>
    <w:p w:rsidR="00265D7D" w:rsidRPr="00753F0C" w:rsidRDefault="00866432" w:rsidP="00265D7D">
      <w:pPr>
        <w:spacing w:line="360" w:lineRule="auto"/>
        <w:ind w:firstLine="709"/>
        <w:jc w:val="both"/>
      </w:pPr>
      <w:r w:rsidRPr="00753F0C">
        <w:t xml:space="preserve">     </w:t>
      </w:r>
    </w:p>
    <w:p w:rsidR="00265D7D" w:rsidRPr="00265D7D" w:rsidRDefault="00265D7D" w:rsidP="00265D7D">
      <w:pPr>
        <w:spacing w:line="360" w:lineRule="auto"/>
        <w:ind w:firstLine="709"/>
        <w:jc w:val="both"/>
      </w:pPr>
      <w:r w:rsidRPr="00265D7D">
        <w:t xml:space="preserve">  Проведен 1 семинар 19 февраля 2020 года для библиотечных работников Заиграевского района «От реализованных планов к новым идеям»</w:t>
      </w:r>
    </w:p>
    <w:p w:rsidR="00265D7D" w:rsidRPr="00265D7D" w:rsidRDefault="00265D7D" w:rsidP="00265D7D">
      <w:pPr>
        <w:spacing w:line="360" w:lineRule="auto"/>
        <w:ind w:firstLine="709"/>
        <w:jc w:val="both"/>
      </w:pPr>
      <w:r w:rsidRPr="00265D7D">
        <w:t>Проведены стажировки для вновь принятых 6-ти библиотекарям Старо-Курбинской, Усть-Брянской, Мухор-Талинской, Первомаевской сельских библиотек, Новобрянской детской,1 человек МЦБ.</w:t>
      </w:r>
    </w:p>
    <w:p w:rsidR="00265D7D" w:rsidRPr="00265D7D" w:rsidRDefault="00265D7D" w:rsidP="00265D7D">
      <w:pPr>
        <w:spacing w:line="360" w:lineRule="auto"/>
        <w:ind w:firstLine="709"/>
        <w:jc w:val="both"/>
      </w:pPr>
      <w:r w:rsidRPr="00265D7D">
        <w:t>Количество выездов в библиотеки с целью оказания методической помощи, изучения опыта работы –22</w:t>
      </w:r>
    </w:p>
    <w:p w:rsidR="00265D7D" w:rsidRPr="00265D7D" w:rsidRDefault="00265D7D" w:rsidP="00265D7D">
      <w:pPr>
        <w:spacing w:line="360" w:lineRule="auto"/>
        <w:ind w:firstLine="709"/>
        <w:jc w:val="both"/>
      </w:pPr>
      <w:r w:rsidRPr="00265D7D">
        <w:t>Общее количество индивидуальных и консультаций, в т. ч. проведенных дистанционно-</w:t>
      </w:r>
      <w:r w:rsidR="00753F0C">
        <w:t>303.</w:t>
      </w:r>
      <w:r w:rsidRPr="00265D7D">
        <w:t xml:space="preserve"> Методическая работа в основном перешла в онлайн-пространство. Многие вопросы решаются в вайбере группа «Заиграевские библиотекари», индивидуально, а также через электронную почту.</w:t>
      </w:r>
    </w:p>
    <w:p w:rsidR="00265D7D" w:rsidRPr="00265D7D" w:rsidRDefault="00265D7D" w:rsidP="00265D7D">
      <w:pPr>
        <w:spacing w:line="360" w:lineRule="auto"/>
        <w:jc w:val="both"/>
        <w:rPr>
          <w:b/>
        </w:rPr>
      </w:pPr>
      <w:r w:rsidRPr="00265D7D">
        <w:rPr>
          <w:b/>
        </w:rPr>
        <w:t>Повышение квалификации библиотечных специалистов.</w:t>
      </w:r>
    </w:p>
    <w:p w:rsidR="00265D7D" w:rsidRDefault="00265D7D" w:rsidP="00265D7D">
      <w:pPr>
        <w:spacing w:line="360" w:lineRule="auto"/>
        <w:ind w:firstLine="709"/>
        <w:jc w:val="both"/>
      </w:pPr>
      <w:r w:rsidRPr="00265D7D">
        <w:t>Дистанционное обучение в ФГБОУ ВО «Санкт-Петербурском институте культуры» с 01.09.2020-20.09.2020г прошла зав. информационно-методическим отделом по программе «Современные технологии и практики муниципальной общедоступной библиотеки»</w:t>
      </w:r>
    </w:p>
    <w:p w:rsidR="00B15E79" w:rsidRPr="00265D7D" w:rsidRDefault="00B15E79" w:rsidP="00265D7D">
      <w:pPr>
        <w:spacing w:line="360" w:lineRule="auto"/>
        <w:ind w:firstLine="709"/>
        <w:jc w:val="both"/>
      </w:pPr>
      <w:r w:rsidRPr="00B15E79">
        <w:tab/>
        <w:t>Дистанционное обучение в ФГБОУ «Российская государственная библиотека» в рамках национального проекта «Культура» - 1 по программе «Библиотека нового типа : управление изменениями»; 2 - «Библиотека нового типа : внедрение изменений»</w:t>
      </w:r>
    </w:p>
    <w:p w:rsidR="00265D7D" w:rsidRPr="00265D7D" w:rsidRDefault="00265D7D" w:rsidP="00265D7D">
      <w:pPr>
        <w:spacing w:line="360" w:lineRule="auto"/>
        <w:ind w:firstLine="709"/>
        <w:jc w:val="both"/>
      </w:pPr>
      <w:r w:rsidRPr="00265D7D">
        <w:t xml:space="preserve">Приняли участие в вебинарах работники МЦБ: «Свобода. Без границ» в рамках цикла психологических онлайн-семинаров «Я и моя деятельность», который организовала </w:t>
      </w:r>
      <w:r w:rsidRPr="00265D7D">
        <w:lastRenderedPageBreak/>
        <w:t xml:space="preserve">Российская государственная библиотека для молодёжи.3 сентября 2020 года в рамках проекта Межрегиональный вебинариум «Волонтеры культуры в библиотеках» Российская государственная библиотека для молодёжи в партнерстве с Публичной библиотекой </w:t>
      </w:r>
    </w:p>
    <w:p w:rsidR="00265D7D" w:rsidRPr="00265D7D" w:rsidRDefault="00265D7D" w:rsidP="00265D7D">
      <w:pPr>
        <w:spacing w:line="360" w:lineRule="auto"/>
        <w:ind w:firstLine="709"/>
        <w:jc w:val="both"/>
      </w:pPr>
      <w:r w:rsidRPr="00265D7D">
        <w:t xml:space="preserve"> 23 сентября 2020 года Российская государственная библиотека для молодёжи в партнёрстве с Централизованной библиотечной системой Красногвардейского района г. Санкт-</w:t>
      </w:r>
      <w:r w:rsidR="004A525F" w:rsidRPr="00265D7D">
        <w:t>Петербурга вебинар</w:t>
      </w:r>
      <w:r w:rsidRPr="00265D7D">
        <w:t xml:space="preserve"> «Krasnakarta – краеведческий онлайн ресурс нового поколения»</w:t>
      </w:r>
    </w:p>
    <w:p w:rsidR="00265D7D" w:rsidRPr="00265D7D" w:rsidRDefault="00265D7D" w:rsidP="00265D7D">
      <w:pPr>
        <w:spacing w:line="360" w:lineRule="auto"/>
        <w:ind w:firstLine="709"/>
        <w:jc w:val="both"/>
      </w:pPr>
      <w:r w:rsidRPr="00265D7D">
        <w:t xml:space="preserve">      22 </w:t>
      </w:r>
      <w:r w:rsidR="004A525F" w:rsidRPr="00265D7D">
        <w:t>сентября зав. детской</w:t>
      </w:r>
      <w:r w:rsidRPr="00265D7D">
        <w:t xml:space="preserve"> районной библиотекой приняла участие в семинаре организованной детско-</w:t>
      </w:r>
      <w:r w:rsidR="004A525F" w:rsidRPr="00265D7D">
        <w:t>юношеской библиотекой «Мастерство</w:t>
      </w:r>
      <w:r w:rsidRPr="00265D7D">
        <w:t xml:space="preserve"> без границ «Иркутск, Улан-Батор.</w:t>
      </w:r>
    </w:p>
    <w:p w:rsidR="00265D7D" w:rsidRPr="00265D7D" w:rsidRDefault="00265D7D" w:rsidP="00265D7D">
      <w:pPr>
        <w:spacing w:line="360" w:lineRule="auto"/>
        <w:jc w:val="both"/>
      </w:pPr>
    </w:p>
    <w:p w:rsidR="00866432" w:rsidRPr="00265D7D" w:rsidRDefault="00866432" w:rsidP="00304C4D">
      <w:pPr>
        <w:spacing w:line="360" w:lineRule="auto"/>
        <w:ind w:firstLine="709"/>
        <w:jc w:val="both"/>
        <w:rPr>
          <w:b/>
        </w:rPr>
      </w:pPr>
      <w:r w:rsidRPr="00265D7D">
        <w:rPr>
          <w:b/>
        </w:rPr>
        <w:t>10.4.</w:t>
      </w:r>
      <w:r w:rsidRPr="00265D7D">
        <w:rPr>
          <w:b/>
        </w:rPr>
        <w:tab/>
        <w:t xml:space="preserve">Кадровое обеспечение методической деятельности </w:t>
      </w:r>
    </w:p>
    <w:p w:rsidR="00866432" w:rsidRPr="00265D7D" w:rsidRDefault="00866432" w:rsidP="00304C4D">
      <w:pPr>
        <w:spacing w:line="360" w:lineRule="auto"/>
        <w:ind w:firstLine="709"/>
        <w:jc w:val="both"/>
      </w:pPr>
      <w:r w:rsidRPr="00265D7D">
        <w:t>Специалисты выполняющих методическую работу-1 чел. должность –заведующая информационно-методическим отделом Хусаинова Н.Т.</w:t>
      </w:r>
    </w:p>
    <w:p w:rsidR="00866432" w:rsidRPr="00265D7D" w:rsidRDefault="00866432" w:rsidP="00304C4D">
      <w:pPr>
        <w:spacing w:line="360" w:lineRule="auto"/>
        <w:ind w:firstLine="709"/>
        <w:jc w:val="both"/>
        <w:rPr>
          <w:b/>
        </w:rPr>
      </w:pPr>
      <w:r w:rsidRPr="00265D7D">
        <w:rPr>
          <w:b/>
        </w:rPr>
        <w:t>10.6.</w:t>
      </w:r>
      <w:r w:rsidRPr="00265D7D">
        <w:rPr>
          <w:b/>
        </w:rPr>
        <w:tab/>
        <w:t>Профессиональные конкурсы (результаты участия).</w:t>
      </w:r>
    </w:p>
    <w:p w:rsidR="00304596" w:rsidRDefault="00866432" w:rsidP="00304596">
      <w:pPr>
        <w:spacing w:before="100" w:beforeAutospacing="1" w:after="100" w:afterAutospacing="1"/>
        <w:jc w:val="center"/>
        <w:rPr>
          <w:b/>
          <w:color w:val="333846"/>
          <w:spacing w:val="3"/>
          <w:kern w:val="36"/>
        </w:rPr>
      </w:pPr>
      <w:r w:rsidRPr="00364395">
        <w:rPr>
          <w:color w:val="548DD4" w:themeColor="text2" w:themeTint="99"/>
        </w:rPr>
        <w:t xml:space="preserve"> </w:t>
      </w:r>
      <w:r w:rsidR="00304596">
        <w:rPr>
          <w:b/>
          <w:color w:val="333846"/>
          <w:spacing w:val="3"/>
        </w:rPr>
        <w:t>Профессиональный краеведческий конкурс электронных ресурсов «Мой район – моя гордость»</w:t>
      </w:r>
      <w:r w:rsidR="00304596">
        <w:rPr>
          <w:b/>
          <w:color w:val="333846"/>
          <w:spacing w:val="3"/>
          <w:kern w:val="36"/>
        </w:rPr>
        <w:t>, посвящённый 85-летию Заиграевского района.</w:t>
      </w:r>
    </w:p>
    <w:p w:rsidR="00304596" w:rsidRDefault="00304596" w:rsidP="00304596">
      <w:r>
        <w:t>Цель конкурса:</w:t>
      </w:r>
    </w:p>
    <w:p w:rsidR="00304596" w:rsidRDefault="00304596" w:rsidP="00304596">
      <w:pPr>
        <w:spacing w:before="100" w:beforeAutospacing="1" w:after="100" w:afterAutospacing="1" w:line="360" w:lineRule="auto"/>
        <w:rPr>
          <w:color w:val="333846"/>
          <w:spacing w:val="3"/>
        </w:rPr>
      </w:pPr>
      <w:r>
        <w:rPr>
          <w:color w:val="333846"/>
          <w:spacing w:val="3"/>
        </w:rPr>
        <w:t xml:space="preserve">3.1. Обеспечение доступности краеведческих информационных ресурсов библиотек, распространение краеведческих знаний на основе использования современных информационных </w:t>
      </w:r>
      <w:r>
        <w:rPr>
          <w:color w:val="333846"/>
          <w:spacing w:val="3"/>
        </w:rPr>
        <w:tab/>
        <w:t>технологий.</w:t>
      </w:r>
      <w:r>
        <w:rPr>
          <w:color w:val="333846"/>
          <w:spacing w:val="3"/>
        </w:rPr>
        <w:br/>
        <w:t>3.2. Активизация работы библиотек по созданию краеведческих ресурсов в электронной форме, выявление и распространение лучшего опыта работы библиотек в данном направлении.</w:t>
      </w:r>
      <w:r>
        <w:rPr>
          <w:color w:val="333846"/>
          <w:spacing w:val="3"/>
        </w:rPr>
        <w:br/>
        <w:t>3.3. Повышение качества предоставления информационных услуг по краеведению, уровня профессиональной</w:t>
      </w:r>
      <w:r>
        <w:rPr>
          <w:color w:val="333846"/>
          <w:spacing w:val="3"/>
        </w:rPr>
        <w:tab/>
        <w:t>квалификации  сотрудников библиотек.</w:t>
      </w:r>
      <w:r>
        <w:rPr>
          <w:color w:val="333846"/>
          <w:spacing w:val="3"/>
        </w:rPr>
        <w:br/>
        <w:t>3.4. Формирование у библиотечных специалистов навыков редакционно - издательского оформления электронных изданий в соответствии с требованиями нормативных документов.</w:t>
      </w:r>
    </w:p>
    <w:p w:rsidR="00304596" w:rsidRDefault="005B2B69" w:rsidP="00304596">
      <w:pPr>
        <w:spacing w:before="100" w:beforeAutospacing="1" w:after="100" w:afterAutospacing="1" w:line="360" w:lineRule="auto"/>
        <w:rPr>
          <w:color w:val="333846"/>
          <w:spacing w:val="3"/>
        </w:rPr>
      </w:pPr>
      <w:r>
        <w:rPr>
          <w:color w:val="333846"/>
          <w:spacing w:val="3"/>
        </w:rPr>
        <w:t>Приняли участие 11</w:t>
      </w:r>
      <w:r w:rsidR="00304596">
        <w:rPr>
          <w:color w:val="333846"/>
          <w:spacing w:val="3"/>
        </w:rPr>
        <w:t xml:space="preserve"> библиотек района: Илькинская, Новоильинская сельская, Новобрянская сельская, Унэгэтэйская, Горхонская, Шабурская, Старо-Брянская, Тамахтайская, Челутаевская, Шэнэ-Бусинская</w:t>
      </w:r>
      <w:r>
        <w:rPr>
          <w:color w:val="333846"/>
          <w:spacing w:val="3"/>
        </w:rPr>
        <w:t>,Новокурбинская.</w:t>
      </w:r>
      <w:r w:rsidR="00304596">
        <w:rPr>
          <w:b/>
          <w:color w:val="333846"/>
          <w:spacing w:val="3"/>
        </w:rPr>
        <w:t xml:space="preserve"> </w:t>
      </w:r>
    </w:p>
    <w:p w:rsidR="00304596" w:rsidRPr="0077719C" w:rsidRDefault="00304596" w:rsidP="00304596">
      <w:pPr>
        <w:spacing w:before="100" w:beforeAutospacing="1" w:after="100" w:afterAutospacing="1"/>
        <w:rPr>
          <w:color w:val="333846"/>
          <w:spacing w:val="3"/>
        </w:rPr>
      </w:pPr>
      <w:r>
        <w:rPr>
          <w:b/>
          <w:color w:val="333846"/>
          <w:spacing w:val="3"/>
        </w:rPr>
        <w:t>Название работ:</w:t>
      </w:r>
    </w:p>
    <w:p w:rsidR="00304596" w:rsidRDefault="00304596" w:rsidP="00304596">
      <w:pPr>
        <w:spacing w:before="100" w:beforeAutospacing="1" w:after="100" w:afterAutospacing="1"/>
        <w:rPr>
          <w:color w:val="333846"/>
          <w:spacing w:val="3"/>
        </w:rPr>
      </w:pPr>
      <w:r w:rsidRPr="0077719C">
        <w:rPr>
          <w:color w:val="333846"/>
          <w:spacing w:val="3"/>
        </w:rPr>
        <w:t>«Горхон - родной мой уголок»</w:t>
      </w:r>
      <w:r>
        <w:rPr>
          <w:color w:val="333846"/>
          <w:spacing w:val="3"/>
        </w:rPr>
        <w:t xml:space="preserve"> (Горхонская библиотека»</w:t>
      </w:r>
    </w:p>
    <w:p w:rsidR="00304596" w:rsidRDefault="00304596" w:rsidP="00304596">
      <w:pPr>
        <w:spacing w:before="100" w:beforeAutospacing="1" w:after="100" w:afterAutospacing="1"/>
        <w:rPr>
          <w:color w:val="333846"/>
          <w:spacing w:val="3"/>
        </w:rPr>
      </w:pPr>
      <w:r>
        <w:rPr>
          <w:color w:val="333846"/>
          <w:spacing w:val="3"/>
        </w:rPr>
        <w:lastRenderedPageBreak/>
        <w:t>«Моя малая родина –деревня Тарбагатайка» (Тамахтайская библиотека)</w:t>
      </w:r>
    </w:p>
    <w:p w:rsidR="00304596" w:rsidRDefault="00304596" w:rsidP="00304596">
      <w:pPr>
        <w:spacing w:before="100" w:beforeAutospacing="1" w:after="100" w:afterAutospacing="1"/>
        <w:rPr>
          <w:color w:val="333846"/>
          <w:spacing w:val="3"/>
        </w:rPr>
      </w:pPr>
      <w:r>
        <w:rPr>
          <w:color w:val="333846"/>
          <w:spacing w:val="3"/>
        </w:rPr>
        <w:t>«Сердцу милый уголок» (Старобрянская библиотека)</w:t>
      </w:r>
    </w:p>
    <w:p w:rsidR="00304596" w:rsidRDefault="00304596" w:rsidP="00304596">
      <w:pPr>
        <w:spacing w:before="100" w:beforeAutospacing="1" w:after="100" w:afterAutospacing="1"/>
        <w:rPr>
          <w:color w:val="333846"/>
          <w:spacing w:val="3"/>
        </w:rPr>
      </w:pPr>
      <w:r>
        <w:rPr>
          <w:color w:val="333846"/>
          <w:spacing w:val="3"/>
        </w:rPr>
        <w:t>«Таланты земли Шабурской» (Шабурская библиотека)</w:t>
      </w:r>
    </w:p>
    <w:p w:rsidR="00304596" w:rsidRDefault="00304596" w:rsidP="00304596">
      <w:pPr>
        <w:spacing w:before="100" w:beforeAutospacing="1" w:after="100" w:afterAutospacing="1"/>
        <w:rPr>
          <w:color w:val="333846"/>
          <w:spacing w:val="3"/>
        </w:rPr>
      </w:pPr>
      <w:r>
        <w:rPr>
          <w:color w:val="333846"/>
          <w:spacing w:val="3"/>
        </w:rPr>
        <w:t>«Богат наш край талантами» (Челутаевская библиотека)</w:t>
      </w:r>
    </w:p>
    <w:p w:rsidR="00304596" w:rsidRDefault="00304596" w:rsidP="00304596">
      <w:pPr>
        <w:spacing w:before="100" w:beforeAutospacing="1" w:after="100" w:afterAutospacing="1"/>
        <w:rPr>
          <w:color w:val="333846"/>
          <w:spacing w:val="3"/>
        </w:rPr>
      </w:pPr>
      <w:r>
        <w:rPr>
          <w:color w:val="333846"/>
          <w:spacing w:val="3"/>
        </w:rPr>
        <w:t>«Деревянных дел мастер» (Шэнэбусинская библиотека)</w:t>
      </w:r>
    </w:p>
    <w:p w:rsidR="00304596" w:rsidRDefault="00304596" w:rsidP="00304596">
      <w:pPr>
        <w:spacing w:before="100" w:beforeAutospacing="1" w:after="100" w:afterAutospacing="1"/>
        <w:rPr>
          <w:color w:val="333846"/>
          <w:spacing w:val="3"/>
        </w:rPr>
      </w:pPr>
      <w:r>
        <w:rPr>
          <w:color w:val="333846"/>
          <w:spacing w:val="3"/>
        </w:rPr>
        <w:t>« Юрий Романов: «Край родной, я тебя воспеваю!» (Илькинская библиотека)</w:t>
      </w:r>
    </w:p>
    <w:p w:rsidR="00304596" w:rsidRDefault="00304596" w:rsidP="00304596">
      <w:pPr>
        <w:spacing w:before="100" w:beforeAutospacing="1" w:after="100" w:afterAutospacing="1"/>
        <w:rPr>
          <w:color w:val="333846"/>
          <w:spacing w:val="3"/>
        </w:rPr>
      </w:pPr>
      <w:r>
        <w:rPr>
          <w:color w:val="333846"/>
          <w:spacing w:val="3"/>
        </w:rPr>
        <w:t>«Не оборвется связь времен» (Новобрянская сельская библиотека «Зенит»)</w:t>
      </w:r>
    </w:p>
    <w:p w:rsidR="00304596" w:rsidRDefault="00304596" w:rsidP="00304596">
      <w:pPr>
        <w:spacing w:before="100" w:beforeAutospacing="1" w:after="100" w:afterAutospacing="1"/>
        <w:rPr>
          <w:color w:val="333846"/>
          <w:spacing w:val="3"/>
        </w:rPr>
      </w:pPr>
      <w:r>
        <w:rPr>
          <w:color w:val="333846"/>
          <w:spacing w:val="3"/>
        </w:rPr>
        <w:t>«История в лицах» (Новоильинская сельская библиотека)</w:t>
      </w:r>
    </w:p>
    <w:p w:rsidR="00304596" w:rsidRDefault="00304596" w:rsidP="00304596">
      <w:pPr>
        <w:spacing w:before="100" w:beforeAutospacing="1" w:after="100" w:afterAutospacing="1"/>
        <w:rPr>
          <w:color w:val="333846"/>
          <w:spacing w:val="3"/>
        </w:rPr>
      </w:pPr>
      <w:r>
        <w:rPr>
          <w:color w:val="333846"/>
          <w:spacing w:val="3"/>
        </w:rPr>
        <w:t>«Моё село в судьбе района» (Унэгэтэйская библиотека)</w:t>
      </w:r>
    </w:p>
    <w:p w:rsidR="00304596" w:rsidRPr="0077719C" w:rsidRDefault="00304596" w:rsidP="00304596">
      <w:pPr>
        <w:spacing w:before="100" w:beforeAutospacing="1" w:after="100" w:afterAutospacing="1"/>
      </w:pPr>
      <w:r w:rsidRPr="0077719C">
        <w:t>«Калинин Александр Федорович» (о молодом ученом из. С. Новая курба)</w:t>
      </w:r>
    </w:p>
    <w:p w:rsidR="00304596" w:rsidRDefault="00304596" w:rsidP="00304596">
      <w:pPr>
        <w:spacing w:before="100" w:beforeAutospacing="1" w:after="100" w:afterAutospacing="1" w:line="360" w:lineRule="auto"/>
        <w:rPr>
          <w:b/>
          <w:color w:val="333846"/>
          <w:spacing w:val="3"/>
        </w:rPr>
      </w:pPr>
      <w:r>
        <w:rPr>
          <w:b/>
          <w:color w:val="333846"/>
          <w:spacing w:val="3"/>
        </w:rPr>
        <w:t xml:space="preserve">Итоги конкурса: </w:t>
      </w:r>
    </w:p>
    <w:p w:rsidR="00304596" w:rsidRDefault="00304596" w:rsidP="00304596">
      <w:pPr>
        <w:pStyle w:val="a3"/>
        <w:numPr>
          <w:ilvl w:val="0"/>
          <w:numId w:val="33"/>
        </w:numPr>
        <w:spacing w:before="100" w:beforeAutospacing="1" w:after="100" w:afterAutospacing="1" w:line="360" w:lineRule="auto"/>
        <w:contextualSpacing/>
        <w:rPr>
          <w:color w:val="333846"/>
          <w:spacing w:val="3"/>
        </w:rPr>
      </w:pPr>
      <w:r w:rsidRPr="00264AC7">
        <w:rPr>
          <w:color w:val="333846"/>
          <w:spacing w:val="3"/>
        </w:rPr>
        <w:t>в номинации «Мультимедийное издание» победила Шабурская библиотека (Александрова Л. В.)</w:t>
      </w:r>
    </w:p>
    <w:p w:rsidR="00707C32" w:rsidRPr="00C8614A" w:rsidRDefault="00304596" w:rsidP="00C8614A">
      <w:pPr>
        <w:pStyle w:val="a3"/>
        <w:numPr>
          <w:ilvl w:val="0"/>
          <w:numId w:val="33"/>
        </w:numPr>
        <w:spacing w:before="100" w:beforeAutospacing="1" w:after="100" w:afterAutospacing="1" w:line="360" w:lineRule="auto"/>
        <w:contextualSpacing/>
        <w:rPr>
          <w:color w:val="333846"/>
          <w:spacing w:val="3"/>
        </w:rPr>
      </w:pPr>
      <w:r>
        <w:rPr>
          <w:color w:val="333846"/>
          <w:spacing w:val="3"/>
        </w:rPr>
        <w:t>в номинации «Видеофильм» победила Новобрянская сельская библиотека «Зенит», над фильмом работала Е. Иванова)</w:t>
      </w:r>
    </w:p>
    <w:p w:rsidR="00707C32" w:rsidRPr="00707C32" w:rsidRDefault="00707C32" w:rsidP="00707C32">
      <w:pPr>
        <w:tabs>
          <w:tab w:val="left" w:pos="1080"/>
        </w:tabs>
        <w:autoSpaceDE w:val="0"/>
        <w:autoSpaceDN w:val="0"/>
        <w:adjustRightInd w:val="0"/>
        <w:spacing w:before="29" w:line="360" w:lineRule="auto"/>
        <w:ind w:left="734"/>
        <w:jc w:val="both"/>
        <w:rPr>
          <w:b/>
          <w:bCs/>
        </w:rPr>
      </w:pPr>
      <w:r w:rsidRPr="00707C32">
        <w:rPr>
          <w:b/>
          <w:bCs/>
        </w:rPr>
        <w:t>11.</w:t>
      </w:r>
      <w:r w:rsidRPr="00707C32">
        <w:tab/>
      </w:r>
      <w:r w:rsidRPr="00707C32">
        <w:rPr>
          <w:b/>
          <w:bCs/>
        </w:rPr>
        <w:t>Библиотечные кадры</w:t>
      </w:r>
    </w:p>
    <w:p w:rsidR="00707C32" w:rsidRPr="00707C32" w:rsidRDefault="00707C32" w:rsidP="00707C32">
      <w:pPr>
        <w:tabs>
          <w:tab w:val="left" w:pos="1315"/>
        </w:tabs>
        <w:autoSpaceDE w:val="0"/>
        <w:autoSpaceDN w:val="0"/>
        <w:adjustRightInd w:val="0"/>
        <w:spacing w:line="360" w:lineRule="auto"/>
        <w:ind w:left="734"/>
        <w:jc w:val="both"/>
      </w:pPr>
      <w:bookmarkStart w:id="2" w:name="bookmark12"/>
      <w:bookmarkEnd w:id="2"/>
      <w:r w:rsidRPr="00707C32">
        <w:t xml:space="preserve">11.1. Кадровых изменений в библиотечной сфере Заиграевского района, обусловленных реализацией национальных, федеральных, региональных и муниципальных проектов и программ, «дорожных </w:t>
      </w:r>
      <w:r w:rsidR="004A525F" w:rsidRPr="00707C32">
        <w:t>карт» нет</w:t>
      </w:r>
      <w:r w:rsidRPr="00707C32">
        <w:t>.</w:t>
      </w:r>
    </w:p>
    <w:p w:rsidR="00707C32" w:rsidRPr="00707C32" w:rsidRDefault="00707C32" w:rsidP="00707C32">
      <w:pPr>
        <w:tabs>
          <w:tab w:val="left" w:pos="1315"/>
        </w:tabs>
        <w:autoSpaceDE w:val="0"/>
        <w:autoSpaceDN w:val="0"/>
        <w:adjustRightInd w:val="0"/>
        <w:spacing w:line="360" w:lineRule="auto"/>
        <w:jc w:val="both"/>
      </w:pPr>
      <w:r w:rsidRPr="00707C32">
        <w:t xml:space="preserve">            11.2. Всего в муниципальных библиотеках Заиграевского района работает 47 человек основного персонала, из </w:t>
      </w:r>
      <w:r w:rsidR="004A525F" w:rsidRPr="00707C32">
        <w:t>них 42</w:t>
      </w:r>
      <w:r w:rsidRPr="00707C32">
        <w:t xml:space="preserve"> - в составе ЦБС, 5 – в структурных подразделениях КДУ. </w:t>
      </w:r>
    </w:p>
    <w:p w:rsidR="00931D05" w:rsidRDefault="00707C32" w:rsidP="00707C32">
      <w:pPr>
        <w:tabs>
          <w:tab w:val="left" w:pos="1426"/>
        </w:tabs>
        <w:autoSpaceDE w:val="0"/>
        <w:autoSpaceDN w:val="0"/>
        <w:adjustRightInd w:val="0"/>
        <w:spacing w:before="14" w:line="360" w:lineRule="auto"/>
        <w:jc w:val="both"/>
      </w:pPr>
      <w:r w:rsidRPr="00707C32">
        <w:t xml:space="preserve">Административно- </w:t>
      </w:r>
      <w:r w:rsidR="004A525F" w:rsidRPr="00707C32">
        <w:t>управленческий персонал</w:t>
      </w:r>
      <w:r w:rsidRPr="00707C32">
        <w:t xml:space="preserve"> - 1 человек. Молодой специалист -1.</w:t>
      </w:r>
    </w:p>
    <w:p w:rsidR="00707C32" w:rsidRPr="00707C32" w:rsidRDefault="00707C32" w:rsidP="00707C32">
      <w:pPr>
        <w:tabs>
          <w:tab w:val="left" w:pos="1426"/>
        </w:tabs>
        <w:autoSpaceDE w:val="0"/>
        <w:autoSpaceDN w:val="0"/>
        <w:adjustRightInd w:val="0"/>
        <w:spacing w:before="14" w:line="360" w:lineRule="auto"/>
        <w:jc w:val="both"/>
      </w:pPr>
      <w:r w:rsidRPr="00707C32">
        <w:t>Вакансии в муниципальных библиотеках района нет. Вспомогательный персонал переведен на аутсорсинг в 2016 году. Изменений в штатном расписании нет, количество штатных единиц – 42,75, в т. ч. в ЦБС -37,75</w:t>
      </w:r>
    </w:p>
    <w:p w:rsidR="00707C32" w:rsidRPr="00707C32" w:rsidRDefault="00707C32" w:rsidP="00707C32">
      <w:pPr>
        <w:tabs>
          <w:tab w:val="left" w:pos="1315"/>
        </w:tabs>
        <w:autoSpaceDE w:val="0"/>
        <w:autoSpaceDN w:val="0"/>
        <w:adjustRightInd w:val="0"/>
        <w:spacing w:line="360" w:lineRule="auto"/>
        <w:jc w:val="both"/>
      </w:pPr>
    </w:p>
    <w:tbl>
      <w:tblPr>
        <w:tblW w:w="9791" w:type="dxa"/>
        <w:tblInd w:w="98" w:type="dxa"/>
        <w:tblCellMar>
          <w:left w:w="10" w:type="dxa"/>
          <w:right w:w="10" w:type="dxa"/>
        </w:tblCellMar>
        <w:tblLook w:val="0000" w:firstRow="0" w:lastRow="0" w:firstColumn="0" w:lastColumn="0" w:noHBand="0" w:noVBand="0"/>
      </w:tblPr>
      <w:tblGrid>
        <w:gridCol w:w="1430"/>
        <w:gridCol w:w="756"/>
        <w:gridCol w:w="756"/>
        <w:gridCol w:w="756"/>
        <w:gridCol w:w="696"/>
        <w:gridCol w:w="696"/>
        <w:gridCol w:w="696"/>
        <w:gridCol w:w="696"/>
        <w:gridCol w:w="696"/>
        <w:gridCol w:w="696"/>
        <w:gridCol w:w="696"/>
        <w:gridCol w:w="696"/>
        <w:gridCol w:w="696"/>
      </w:tblGrid>
      <w:tr w:rsidR="00707C32" w:rsidRPr="00707C32" w:rsidTr="00621A74">
        <w:trPr>
          <w:trHeight w:val="1"/>
        </w:trPr>
        <w:tc>
          <w:tcPr>
            <w:tcW w:w="128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p>
        </w:tc>
        <w:tc>
          <w:tcPr>
            <w:tcW w:w="1998"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Кол-во штатных единиц всего</w:t>
            </w:r>
          </w:p>
        </w:tc>
        <w:tc>
          <w:tcPr>
            <w:tcW w:w="2163"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кол-во сотрудников основного состава</w:t>
            </w:r>
          </w:p>
        </w:tc>
        <w:tc>
          <w:tcPr>
            <w:tcW w:w="1996"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число библиотекарей, работающих на неполную ставку</w:t>
            </w:r>
          </w:p>
        </w:tc>
        <w:tc>
          <w:tcPr>
            <w:tcW w:w="2346"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ind w:right="-426"/>
              <w:jc w:val="both"/>
            </w:pPr>
            <w:r w:rsidRPr="00707C32">
              <w:t>Число</w:t>
            </w:r>
          </w:p>
          <w:p w:rsidR="00707C32" w:rsidRPr="00707C32" w:rsidRDefault="00707C32" w:rsidP="00707C32">
            <w:pPr>
              <w:widowControl w:val="0"/>
              <w:autoSpaceDE w:val="0"/>
              <w:autoSpaceDN w:val="0"/>
              <w:adjustRightInd w:val="0"/>
              <w:spacing w:line="360" w:lineRule="auto"/>
              <w:ind w:right="-426"/>
              <w:jc w:val="both"/>
            </w:pPr>
            <w:r w:rsidRPr="00707C32">
              <w:t xml:space="preserve">библиотекарей, </w:t>
            </w:r>
          </w:p>
          <w:p w:rsidR="00707C32" w:rsidRPr="00707C32" w:rsidRDefault="00707C32" w:rsidP="00707C32">
            <w:pPr>
              <w:widowControl w:val="0"/>
              <w:autoSpaceDE w:val="0"/>
              <w:autoSpaceDN w:val="0"/>
              <w:adjustRightInd w:val="0"/>
              <w:spacing w:line="360" w:lineRule="auto"/>
              <w:ind w:right="-426"/>
              <w:jc w:val="both"/>
            </w:pPr>
            <w:r w:rsidRPr="00707C32">
              <w:t xml:space="preserve">имеющих подготовку </w:t>
            </w:r>
          </w:p>
          <w:p w:rsidR="00707C32" w:rsidRPr="00707C32" w:rsidRDefault="00707C32" w:rsidP="00707C32">
            <w:pPr>
              <w:widowControl w:val="0"/>
              <w:autoSpaceDE w:val="0"/>
              <w:autoSpaceDN w:val="0"/>
              <w:adjustRightInd w:val="0"/>
              <w:spacing w:line="360" w:lineRule="auto"/>
              <w:ind w:right="-426"/>
              <w:jc w:val="both"/>
            </w:pPr>
            <w:r w:rsidRPr="00707C32">
              <w:t>ИКТ</w:t>
            </w:r>
          </w:p>
        </w:tc>
      </w:tr>
      <w:tr w:rsidR="00707C32" w:rsidRPr="00707C32" w:rsidTr="00621A74">
        <w:trPr>
          <w:trHeight w:val="1"/>
        </w:trPr>
        <w:tc>
          <w:tcPr>
            <w:tcW w:w="128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год</w:t>
            </w: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75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71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65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64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67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65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101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r>
      <w:tr w:rsidR="00707C32" w:rsidRPr="00707C32" w:rsidTr="00621A74">
        <w:trPr>
          <w:trHeight w:val="1"/>
        </w:trPr>
        <w:tc>
          <w:tcPr>
            <w:tcW w:w="128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lastRenderedPageBreak/>
              <w:t>ЦБС</w:t>
            </w:r>
          </w:p>
          <w:p w:rsidR="00707C32" w:rsidRPr="00707C32" w:rsidRDefault="00707C32" w:rsidP="00707C32">
            <w:pPr>
              <w:widowControl w:val="0"/>
              <w:autoSpaceDE w:val="0"/>
              <w:autoSpaceDN w:val="0"/>
              <w:adjustRightInd w:val="0"/>
              <w:spacing w:line="360" w:lineRule="auto"/>
              <w:jc w:val="both"/>
            </w:pP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32,75</w:t>
            </w: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37,75</w:t>
            </w: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37,75</w:t>
            </w:r>
          </w:p>
        </w:tc>
        <w:tc>
          <w:tcPr>
            <w:tcW w:w="75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42</w:t>
            </w:r>
          </w:p>
        </w:tc>
        <w:tc>
          <w:tcPr>
            <w:tcW w:w="71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42</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42</w:t>
            </w:r>
          </w:p>
        </w:tc>
        <w:tc>
          <w:tcPr>
            <w:tcW w:w="65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8</w:t>
            </w:r>
          </w:p>
        </w:tc>
        <w:tc>
          <w:tcPr>
            <w:tcW w:w="64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8</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8</w:t>
            </w:r>
          </w:p>
        </w:tc>
        <w:tc>
          <w:tcPr>
            <w:tcW w:w="67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42</w:t>
            </w:r>
          </w:p>
        </w:tc>
        <w:tc>
          <w:tcPr>
            <w:tcW w:w="65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42</w:t>
            </w:r>
          </w:p>
        </w:tc>
        <w:tc>
          <w:tcPr>
            <w:tcW w:w="101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42</w:t>
            </w:r>
          </w:p>
        </w:tc>
      </w:tr>
      <w:tr w:rsidR="00707C32" w:rsidRPr="00707C32" w:rsidTr="00621A74">
        <w:trPr>
          <w:trHeight w:val="1"/>
        </w:trPr>
        <w:tc>
          <w:tcPr>
            <w:tcW w:w="128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Библиотеки КДУ</w:t>
            </w: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66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75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71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65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64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67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65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101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r>
    </w:tbl>
    <w:p w:rsidR="00707C32" w:rsidRPr="00707C32" w:rsidRDefault="00707C32" w:rsidP="00707C32">
      <w:pPr>
        <w:widowControl w:val="0"/>
        <w:numPr>
          <w:ilvl w:val="0"/>
          <w:numId w:val="3"/>
        </w:numPr>
        <w:autoSpaceDE w:val="0"/>
        <w:autoSpaceDN w:val="0"/>
        <w:adjustRightInd w:val="0"/>
        <w:spacing w:line="360" w:lineRule="auto"/>
        <w:contextualSpacing/>
        <w:jc w:val="both"/>
      </w:pPr>
      <w:r w:rsidRPr="00707C32">
        <w:t>состав специалистов по образованию</w:t>
      </w:r>
    </w:p>
    <w:tbl>
      <w:tblPr>
        <w:tblW w:w="0" w:type="auto"/>
        <w:tblInd w:w="98" w:type="dxa"/>
        <w:tblCellMar>
          <w:left w:w="10" w:type="dxa"/>
          <w:right w:w="10" w:type="dxa"/>
        </w:tblCellMar>
        <w:tblLook w:val="0000" w:firstRow="0" w:lastRow="0" w:firstColumn="0" w:lastColumn="0" w:noHBand="0" w:noVBand="0"/>
      </w:tblPr>
      <w:tblGrid>
        <w:gridCol w:w="1430"/>
        <w:gridCol w:w="696"/>
        <w:gridCol w:w="696"/>
        <w:gridCol w:w="696"/>
        <w:gridCol w:w="696"/>
        <w:gridCol w:w="696"/>
        <w:gridCol w:w="696"/>
        <w:gridCol w:w="696"/>
        <w:gridCol w:w="696"/>
        <w:gridCol w:w="696"/>
        <w:gridCol w:w="696"/>
        <w:gridCol w:w="696"/>
        <w:gridCol w:w="696"/>
      </w:tblGrid>
      <w:tr w:rsidR="00707C32" w:rsidRPr="00707C32" w:rsidTr="00621A74">
        <w:trPr>
          <w:trHeight w:val="1"/>
        </w:trPr>
        <w:tc>
          <w:tcPr>
            <w:tcW w:w="1339" w:type="dxa"/>
            <w:vMerge w:val="restart"/>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p>
        </w:tc>
        <w:tc>
          <w:tcPr>
            <w:tcW w:w="4086" w:type="dxa"/>
            <w:gridSpan w:val="6"/>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высшее</w:t>
            </w:r>
          </w:p>
        </w:tc>
        <w:tc>
          <w:tcPr>
            <w:tcW w:w="3994" w:type="dxa"/>
            <w:gridSpan w:val="6"/>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среднее - специальное</w:t>
            </w:r>
          </w:p>
        </w:tc>
      </w:tr>
      <w:tr w:rsidR="00707C32" w:rsidRPr="00707C32" w:rsidTr="00621A74">
        <w:trPr>
          <w:trHeight w:val="1"/>
        </w:trPr>
        <w:tc>
          <w:tcPr>
            <w:tcW w:w="1339" w:type="dxa"/>
            <w:vMerge/>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p>
        </w:tc>
        <w:tc>
          <w:tcPr>
            <w:tcW w:w="2088"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библиотечное</w:t>
            </w:r>
          </w:p>
        </w:tc>
        <w:tc>
          <w:tcPr>
            <w:tcW w:w="1998"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не библиот.</w:t>
            </w:r>
          </w:p>
        </w:tc>
        <w:tc>
          <w:tcPr>
            <w:tcW w:w="1997"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Библиот.</w:t>
            </w:r>
          </w:p>
        </w:tc>
        <w:tc>
          <w:tcPr>
            <w:tcW w:w="1997"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Не библиот.</w:t>
            </w:r>
          </w:p>
        </w:tc>
      </w:tr>
      <w:tr w:rsidR="00707C32" w:rsidRPr="00707C32" w:rsidTr="00621A74">
        <w:trPr>
          <w:trHeight w:val="1"/>
        </w:trPr>
        <w:tc>
          <w:tcPr>
            <w:tcW w:w="133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год</w:t>
            </w:r>
          </w:p>
        </w:tc>
        <w:tc>
          <w:tcPr>
            <w:tcW w:w="74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r>
      <w:tr w:rsidR="00707C32" w:rsidRPr="00707C32" w:rsidTr="00621A74">
        <w:trPr>
          <w:trHeight w:val="1"/>
        </w:trPr>
        <w:tc>
          <w:tcPr>
            <w:tcW w:w="133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ЦБС</w:t>
            </w:r>
          </w:p>
        </w:tc>
        <w:tc>
          <w:tcPr>
            <w:tcW w:w="74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13</w:t>
            </w:r>
          </w:p>
          <w:p w:rsidR="00707C32" w:rsidRPr="00707C32" w:rsidRDefault="00707C32" w:rsidP="00707C32">
            <w:pPr>
              <w:widowControl w:val="0"/>
              <w:autoSpaceDE w:val="0"/>
              <w:autoSpaceDN w:val="0"/>
              <w:adjustRightInd w:val="0"/>
              <w:spacing w:line="360" w:lineRule="auto"/>
              <w:jc w:val="both"/>
            </w:pP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12</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13</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11</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12</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12</w:t>
            </w: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9</w:t>
            </w: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9</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7</w:t>
            </w:r>
          </w:p>
        </w:tc>
      </w:tr>
      <w:tr w:rsidR="00707C32" w:rsidRPr="00707C32" w:rsidTr="00621A74">
        <w:trPr>
          <w:trHeight w:val="1"/>
        </w:trPr>
        <w:tc>
          <w:tcPr>
            <w:tcW w:w="133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Библиотеки КДУ</w:t>
            </w:r>
          </w:p>
        </w:tc>
        <w:tc>
          <w:tcPr>
            <w:tcW w:w="74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w:t>
            </w: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65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6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r>
    </w:tbl>
    <w:p w:rsidR="00707C32" w:rsidRPr="00707C32" w:rsidRDefault="00707C32" w:rsidP="00707C32">
      <w:pPr>
        <w:widowControl w:val="0"/>
        <w:autoSpaceDE w:val="0"/>
        <w:autoSpaceDN w:val="0"/>
        <w:adjustRightInd w:val="0"/>
        <w:spacing w:line="360" w:lineRule="auto"/>
        <w:jc w:val="both"/>
      </w:pPr>
    </w:p>
    <w:p w:rsidR="00707C32" w:rsidRPr="00707C32" w:rsidRDefault="00707C32" w:rsidP="00707C32">
      <w:pPr>
        <w:widowControl w:val="0"/>
        <w:autoSpaceDE w:val="0"/>
        <w:autoSpaceDN w:val="0"/>
        <w:adjustRightInd w:val="0"/>
        <w:spacing w:line="360" w:lineRule="auto"/>
        <w:jc w:val="both"/>
      </w:pPr>
      <w:r w:rsidRPr="00707C32">
        <w:t xml:space="preserve">Специалистов с высшим образованием всего </w:t>
      </w:r>
      <w:r w:rsidRPr="00707C32">
        <w:rPr>
          <w:b/>
        </w:rPr>
        <w:t>28</w:t>
      </w:r>
      <w:r w:rsidRPr="00707C32">
        <w:t xml:space="preserve"> (59,5% от общего числа работников), в т. ч. в ЦБС -</w:t>
      </w:r>
      <w:r w:rsidRPr="00707C32">
        <w:rPr>
          <w:b/>
        </w:rPr>
        <w:t>25</w:t>
      </w:r>
      <w:r w:rsidRPr="00707C32">
        <w:t>, с высшим библиотечным образованием -</w:t>
      </w:r>
      <w:r w:rsidRPr="00707C32">
        <w:rPr>
          <w:b/>
        </w:rPr>
        <w:t>14</w:t>
      </w:r>
      <w:r w:rsidRPr="00707C32">
        <w:t xml:space="preserve"> </w:t>
      </w:r>
      <w:r w:rsidR="004A525F" w:rsidRPr="00707C32">
        <w:t>(29</w:t>
      </w:r>
      <w:r w:rsidRPr="00707C32">
        <w:t>,7% от общего числа работников), в т. ч. в ЦБС -</w:t>
      </w:r>
      <w:r w:rsidRPr="00707C32">
        <w:rPr>
          <w:b/>
        </w:rPr>
        <w:t>13</w:t>
      </w:r>
      <w:r w:rsidRPr="00707C32">
        <w:t>. Со средне-</w:t>
      </w:r>
      <w:r w:rsidR="004A525F" w:rsidRPr="00707C32">
        <w:t>специальным образованием</w:t>
      </w:r>
      <w:r w:rsidRPr="00707C32">
        <w:t xml:space="preserve"> 14 (29,7 от общего числа работников), в т. ч. в ЦБС -12, с профессиональным средне-</w:t>
      </w:r>
      <w:r w:rsidR="004A525F" w:rsidRPr="00707C32">
        <w:t>специальным образованием</w:t>
      </w:r>
      <w:r w:rsidRPr="00707C32">
        <w:t xml:space="preserve"> -</w:t>
      </w:r>
      <w:r w:rsidRPr="00707C32">
        <w:rPr>
          <w:b/>
        </w:rPr>
        <w:t>5</w:t>
      </w:r>
      <w:r w:rsidRPr="00707C32">
        <w:t>, все в ЦБС. Общее среднее образование – 5.</w:t>
      </w:r>
    </w:p>
    <w:p w:rsidR="00707C32" w:rsidRPr="00707C32" w:rsidRDefault="00707C32" w:rsidP="00707C32">
      <w:pPr>
        <w:tabs>
          <w:tab w:val="left" w:pos="1315"/>
        </w:tabs>
        <w:autoSpaceDE w:val="0"/>
        <w:autoSpaceDN w:val="0"/>
        <w:adjustRightInd w:val="0"/>
        <w:spacing w:line="360" w:lineRule="auto"/>
        <w:jc w:val="both"/>
      </w:pPr>
      <w:r w:rsidRPr="00707C32">
        <w:t xml:space="preserve">Обучаются заочно по </w:t>
      </w:r>
      <w:r w:rsidR="004A525F" w:rsidRPr="00707C32">
        <w:t>программе «</w:t>
      </w:r>
      <w:r w:rsidRPr="00707C32">
        <w:t xml:space="preserve">Библиотечно - информационная </w:t>
      </w:r>
      <w:r w:rsidR="004A525F" w:rsidRPr="00707C32">
        <w:t>деятельность» ВСГИК</w:t>
      </w:r>
      <w:r w:rsidRPr="00707C32">
        <w:t xml:space="preserve"> - 4 человека: </w:t>
      </w:r>
      <w:r w:rsidR="004A525F" w:rsidRPr="00707C32">
        <w:t>работники Новоильинской</w:t>
      </w:r>
      <w:r w:rsidRPr="00707C32">
        <w:t xml:space="preserve"> д/б, Тамахтайской с/б, Новоильинской с/б, на курсах </w:t>
      </w:r>
      <w:r w:rsidR="004A525F" w:rsidRPr="00707C32">
        <w:t>переподготовки работник</w:t>
      </w:r>
      <w:r w:rsidRPr="00707C32">
        <w:t xml:space="preserve"> Эрхирикской с/б.</w:t>
      </w:r>
    </w:p>
    <w:p w:rsidR="00707C32" w:rsidRPr="00707C32" w:rsidRDefault="00707C32" w:rsidP="00707C32">
      <w:pPr>
        <w:tabs>
          <w:tab w:val="left" w:pos="1315"/>
        </w:tabs>
        <w:autoSpaceDE w:val="0"/>
        <w:autoSpaceDN w:val="0"/>
        <w:adjustRightInd w:val="0"/>
        <w:spacing w:line="360" w:lineRule="auto"/>
        <w:jc w:val="both"/>
      </w:pPr>
    </w:p>
    <w:p w:rsidR="00707C32" w:rsidRPr="00707C32" w:rsidRDefault="00707C32" w:rsidP="00707C32">
      <w:pPr>
        <w:widowControl w:val="0"/>
        <w:numPr>
          <w:ilvl w:val="0"/>
          <w:numId w:val="3"/>
        </w:numPr>
        <w:autoSpaceDE w:val="0"/>
        <w:autoSpaceDN w:val="0"/>
        <w:adjustRightInd w:val="0"/>
        <w:spacing w:line="360" w:lineRule="auto"/>
        <w:contextualSpacing/>
        <w:jc w:val="both"/>
      </w:pPr>
      <w:r w:rsidRPr="00707C32">
        <w:t>состав специалистов по профессиональному стажу</w:t>
      </w:r>
    </w:p>
    <w:tbl>
      <w:tblPr>
        <w:tblW w:w="0" w:type="auto"/>
        <w:tblInd w:w="98" w:type="dxa"/>
        <w:tblCellMar>
          <w:left w:w="10" w:type="dxa"/>
          <w:right w:w="10" w:type="dxa"/>
        </w:tblCellMar>
        <w:tblLook w:val="0000" w:firstRow="0" w:lastRow="0" w:firstColumn="0" w:lastColumn="0" w:noHBand="0" w:noVBand="0"/>
      </w:tblPr>
      <w:tblGrid>
        <w:gridCol w:w="1430"/>
        <w:gridCol w:w="696"/>
        <w:gridCol w:w="709"/>
        <w:gridCol w:w="825"/>
        <w:gridCol w:w="696"/>
        <w:gridCol w:w="747"/>
        <w:gridCol w:w="699"/>
        <w:gridCol w:w="1225"/>
        <w:gridCol w:w="696"/>
        <w:gridCol w:w="696"/>
      </w:tblGrid>
      <w:tr w:rsidR="00707C32" w:rsidRPr="00707C32" w:rsidTr="00621A74">
        <w:trPr>
          <w:trHeight w:val="1"/>
        </w:trPr>
        <w:tc>
          <w:tcPr>
            <w:tcW w:w="143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p>
        </w:tc>
        <w:tc>
          <w:tcPr>
            <w:tcW w:w="2197"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от 0 до 3 лет</w:t>
            </w:r>
          </w:p>
        </w:tc>
        <w:tc>
          <w:tcPr>
            <w:tcW w:w="2142"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от 3 до 10 лет</w:t>
            </w:r>
          </w:p>
        </w:tc>
        <w:tc>
          <w:tcPr>
            <w:tcW w:w="2617"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свыше 10 лет</w:t>
            </w:r>
          </w:p>
        </w:tc>
      </w:tr>
      <w:tr w:rsidR="00707C32" w:rsidRPr="00707C32" w:rsidTr="00621A74">
        <w:trPr>
          <w:trHeight w:val="1"/>
        </w:trPr>
        <w:tc>
          <w:tcPr>
            <w:tcW w:w="143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год</w:t>
            </w:r>
          </w:p>
        </w:tc>
        <w:tc>
          <w:tcPr>
            <w:tcW w:w="6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70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82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74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9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122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r>
      <w:tr w:rsidR="00707C32" w:rsidRPr="00707C32" w:rsidTr="00621A74">
        <w:trPr>
          <w:trHeight w:val="1"/>
        </w:trPr>
        <w:tc>
          <w:tcPr>
            <w:tcW w:w="143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ЦБС</w:t>
            </w:r>
          </w:p>
        </w:tc>
        <w:tc>
          <w:tcPr>
            <w:tcW w:w="6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8</w:t>
            </w:r>
          </w:p>
          <w:p w:rsidR="00707C32" w:rsidRPr="00707C32" w:rsidRDefault="00707C32" w:rsidP="00707C32">
            <w:pPr>
              <w:widowControl w:val="0"/>
              <w:autoSpaceDE w:val="0"/>
              <w:autoSpaceDN w:val="0"/>
              <w:adjustRightInd w:val="0"/>
              <w:spacing w:line="360" w:lineRule="auto"/>
              <w:jc w:val="both"/>
            </w:pPr>
          </w:p>
        </w:tc>
        <w:tc>
          <w:tcPr>
            <w:tcW w:w="70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9</w:t>
            </w:r>
          </w:p>
        </w:tc>
        <w:tc>
          <w:tcPr>
            <w:tcW w:w="82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13</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14</w:t>
            </w:r>
          </w:p>
        </w:tc>
        <w:tc>
          <w:tcPr>
            <w:tcW w:w="74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12</w:t>
            </w:r>
          </w:p>
        </w:tc>
        <w:tc>
          <w:tcPr>
            <w:tcW w:w="69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12</w:t>
            </w:r>
          </w:p>
        </w:tc>
        <w:tc>
          <w:tcPr>
            <w:tcW w:w="122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21</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17</w:t>
            </w:r>
          </w:p>
        </w:tc>
      </w:tr>
      <w:tr w:rsidR="00707C32" w:rsidRPr="00707C32" w:rsidTr="00621A74">
        <w:trPr>
          <w:trHeight w:val="1"/>
        </w:trPr>
        <w:tc>
          <w:tcPr>
            <w:tcW w:w="143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Библиотеки КДУ</w:t>
            </w:r>
          </w:p>
        </w:tc>
        <w:tc>
          <w:tcPr>
            <w:tcW w:w="6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70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82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w:t>
            </w:r>
          </w:p>
        </w:tc>
        <w:tc>
          <w:tcPr>
            <w:tcW w:w="74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w:t>
            </w:r>
          </w:p>
        </w:tc>
        <w:tc>
          <w:tcPr>
            <w:tcW w:w="69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w:t>
            </w:r>
          </w:p>
        </w:tc>
        <w:tc>
          <w:tcPr>
            <w:tcW w:w="122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696"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r>
    </w:tbl>
    <w:p w:rsidR="00707C32" w:rsidRPr="00707C32" w:rsidRDefault="00707C32" w:rsidP="00707C32">
      <w:pPr>
        <w:widowControl w:val="0"/>
        <w:autoSpaceDE w:val="0"/>
        <w:autoSpaceDN w:val="0"/>
        <w:adjustRightInd w:val="0"/>
        <w:spacing w:line="360" w:lineRule="auto"/>
        <w:jc w:val="both"/>
      </w:pPr>
      <w:r w:rsidRPr="00707C32">
        <w:t xml:space="preserve">Стаж свыше 10 лет – </w:t>
      </w:r>
      <w:r w:rsidRPr="00707C32">
        <w:rPr>
          <w:b/>
        </w:rPr>
        <w:t xml:space="preserve">19 </w:t>
      </w:r>
      <w:r w:rsidRPr="00707C32">
        <w:t xml:space="preserve">(40,4%), в ЦБС- </w:t>
      </w:r>
      <w:r w:rsidR="004A525F" w:rsidRPr="00707C32">
        <w:t>17; от</w:t>
      </w:r>
      <w:r w:rsidRPr="00707C32">
        <w:t xml:space="preserve"> 30 до 10 лет- </w:t>
      </w:r>
      <w:r w:rsidRPr="00707C32">
        <w:rPr>
          <w:b/>
        </w:rPr>
        <w:t xml:space="preserve">15 </w:t>
      </w:r>
      <w:r w:rsidRPr="00707C32">
        <w:t>(32 %), в ЦБС – 12; до 3 лет -</w:t>
      </w:r>
      <w:r w:rsidRPr="00707C32">
        <w:rPr>
          <w:b/>
        </w:rPr>
        <w:t xml:space="preserve">13 </w:t>
      </w:r>
      <w:r w:rsidR="004A525F" w:rsidRPr="00707C32">
        <w:t>(27</w:t>
      </w:r>
      <w:r w:rsidRPr="00707C32">
        <w:t>,6), все в ЦБС</w:t>
      </w:r>
    </w:p>
    <w:p w:rsidR="00707C32" w:rsidRPr="00707C32" w:rsidRDefault="00707C32" w:rsidP="00707C32">
      <w:pPr>
        <w:widowControl w:val="0"/>
        <w:numPr>
          <w:ilvl w:val="0"/>
          <w:numId w:val="3"/>
        </w:numPr>
        <w:autoSpaceDE w:val="0"/>
        <w:autoSpaceDN w:val="0"/>
        <w:adjustRightInd w:val="0"/>
        <w:spacing w:line="360" w:lineRule="auto"/>
        <w:contextualSpacing/>
        <w:jc w:val="both"/>
      </w:pPr>
      <w:r w:rsidRPr="00707C32">
        <w:t>состав специалистов по возрасту:</w:t>
      </w:r>
    </w:p>
    <w:tbl>
      <w:tblPr>
        <w:tblW w:w="0" w:type="auto"/>
        <w:tblInd w:w="98" w:type="dxa"/>
        <w:tblCellMar>
          <w:left w:w="10" w:type="dxa"/>
          <w:right w:w="10" w:type="dxa"/>
        </w:tblCellMar>
        <w:tblLook w:val="0000" w:firstRow="0" w:lastRow="0" w:firstColumn="0" w:lastColumn="0" w:noHBand="0" w:noVBand="0"/>
      </w:tblPr>
      <w:tblGrid>
        <w:gridCol w:w="1430"/>
        <w:gridCol w:w="805"/>
        <w:gridCol w:w="827"/>
        <w:gridCol w:w="791"/>
        <w:gridCol w:w="1003"/>
        <w:gridCol w:w="748"/>
        <w:gridCol w:w="1302"/>
        <w:gridCol w:w="744"/>
        <w:gridCol w:w="789"/>
        <w:gridCol w:w="865"/>
      </w:tblGrid>
      <w:tr w:rsidR="00707C32" w:rsidRPr="00707C32" w:rsidTr="00621A74">
        <w:trPr>
          <w:trHeight w:val="1"/>
        </w:trPr>
        <w:tc>
          <w:tcPr>
            <w:tcW w:w="13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p>
        </w:tc>
        <w:tc>
          <w:tcPr>
            <w:tcW w:w="2423"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до 30 лет</w:t>
            </w:r>
          </w:p>
          <w:p w:rsidR="00707C32" w:rsidRPr="00707C32" w:rsidRDefault="00707C32" w:rsidP="00707C32">
            <w:pPr>
              <w:widowControl w:val="0"/>
              <w:autoSpaceDE w:val="0"/>
              <w:autoSpaceDN w:val="0"/>
              <w:adjustRightInd w:val="0"/>
              <w:spacing w:line="360" w:lineRule="auto"/>
              <w:jc w:val="both"/>
            </w:pPr>
          </w:p>
        </w:tc>
        <w:tc>
          <w:tcPr>
            <w:tcW w:w="3053"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от 30 до 55 лет</w:t>
            </w:r>
          </w:p>
        </w:tc>
        <w:tc>
          <w:tcPr>
            <w:tcW w:w="2398"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55 лет и старше</w:t>
            </w:r>
          </w:p>
        </w:tc>
      </w:tr>
      <w:tr w:rsidR="00707C32" w:rsidRPr="00707C32" w:rsidTr="00621A74">
        <w:trPr>
          <w:trHeight w:val="1"/>
        </w:trPr>
        <w:tc>
          <w:tcPr>
            <w:tcW w:w="13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lastRenderedPageBreak/>
              <w:t>год</w:t>
            </w:r>
          </w:p>
        </w:tc>
        <w:tc>
          <w:tcPr>
            <w:tcW w:w="80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82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79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100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74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130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74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78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86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r>
      <w:tr w:rsidR="00707C32" w:rsidRPr="00707C32" w:rsidTr="00621A74">
        <w:trPr>
          <w:trHeight w:val="1"/>
        </w:trPr>
        <w:tc>
          <w:tcPr>
            <w:tcW w:w="13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ЦБС</w:t>
            </w:r>
          </w:p>
        </w:tc>
        <w:tc>
          <w:tcPr>
            <w:tcW w:w="80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w:t>
            </w:r>
          </w:p>
          <w:p w:rsidR="00707C32" w:rsidRPr="00707C32" w:rsidRDefault="00707C32" w:rsidP="00707C32">
            <w:pPr>
              <w:widowControl w:val="0"/>
              <w:autoSpaceDE w:val="0"/>
              <w:autoSpaceDN w:val="0"/>
              <w:adjustRightInd w:val="0"/>
              <w:spacing w:line="360" w:lineRule="auto"/>
              <w:jc w:val="both"/>
            </w:pPr>
          </w:p>
        </w:tc>
        <w:tc>
          <w:tcPr>
            <w:tcW w:w="82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w:t>
            </w:r>
          </w:p>
        </w:tc>
        <w:tc>
          <w:tcPr>
            <w:tcW w:w="79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w:t>
            </w:r>
          </w:p>
        </w:tc>
        <w:tc>
          <w:tcPr>
            <w:tcW w:w="100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26</w:t>
            </w:r>
          </w:p>
        </w:tc>
        <w:tc>
          <w:tcPr>
            <w:tcW w:w="74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24</w:t>
            </w:r>
          </w:p>
        </w:tc>
        <w:tc>
          <w:tcPr>
            <w:tcW w:w="130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23</w:t>
            </w:r>
          </w:p>
        </w:tc>
        <w:tc>
          <w:tcPr>
            <w:tcW w:w="74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15</w:t>
            </w:r>
          </w:p>
        </w:tc>
        <w:tc>
          <w:tcPr>
            <w:tcW w:w="78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17</w:t>
            </w:r>
          </w:p>
        </w:tc>
        <w:tc>
          <w:tcPr>
            <w:tcW w:w="86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16</w:t>
            </w:r>
          </w:p>
        </w:tc>
      </w:tr>
      <w:tr w:rsidR="00707C32" w:rsidRPr="00707C32" w:rsidTr="00621A74">
        <w:trPr>
          <w:trHeight w:val="1"/>
        </w:trPr>
        <w:tc>
          <w:tcPr>
            <w:tcW w:w="13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Библиотеки КДУ</w:t>
            </w:r>
          </w:p>
        </w:tc>
        <w:tc>
          <w:tcPr>
            <w:tcW w:w="80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82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79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0</w:t>
            </w:r>
          </w:p>
        </w:tc>
        <w:tc>
          <w:tcPr>
            <w:tcW w:w="100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74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130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w:t>
            </w:r>
          </w:p>
        </w:tc>
        <w:tc>
          <w:tcPr>
            <w:tcW w:w="74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w:t>
            </w:r>
          </w:p>
        </w:tc>
        <w:tc>
          <w:tcPr>
            <w:tcW w:w="78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w:t>
            </w:r>
          </w:p>
        </w:tc>
        <w:tc>
          <w:tcPr>
            <w:tcW w:w="86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3</w:t>
            </w:r>
          </w:p>
        </w:tc>
      </w:tr>
      <w:tr w:rsidR="00707C32" w:rsidRPr="00707C32" w:rsidTr="00621A74">
        <w:trPr>
          <w:trHeight w:val="1"/>
        </w:trPr>
        <w:tc>
          <w:tcPr>
            <w:tcW w:w="9237" w:type="dxa"/>
            <w:gridSpan w:val="10"/>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4A525F" w:rsidP="00707C32">
            <w:pPr>
              <w:widowControl w:val="0"/>
              <w:autoSpaceDE w:val="0"/>
              <w:autoSpaceDN w:val="0"/>
              <w:adjustRightInd w:val="0"/>
              <w:spacing w:line="360" w:lineRule="auto"/>
              <w:jc w:val="both"/>
            </w:pPr>
            <w:r w:rsidRPr="00707C32">
              <w:t>Средний возраст</w:t>
            </w:r>
            <w:r w:rsidR="00707C32" w:rsidRPr="00707C32">
              <w:t>-  47 лет.</w:t>
            </w:r>
          </w:p>
        </w:tc>
      </w:tr>
    </w:tbl>
    <w:p w:rsidR="00707C32" w:rsidRPr="00707C32" w:rsidRDefault="00707C32" w:rsidP="00707C32">
      <w:pPr>
        <w:tabs>
          <w:tab w:val="left" w:pos="1426"/>
        </w:tabs>
        <w:autoSpaceDE w:val="0"/>
        <w:autoSpaceDN w:val="0"/>
        <w:adjustRightInd w:val="0"/>
        <w:spacing w:before="14" w:line="360" w:lineRule="auto"/>
        <w:jc w:val="both"/>
      </w:pPr>
      <w:r w:rsidRPr="00707C32">
        <w:t xml:space="preserve">В ЦБС со стажем до 30 лет работает </w:t>
      </w:r>
      <w:r w:rsidRPr="00707C32">
        <w:rPr>
          <w:b/>
        </w:rPr>
        <w:t>3</w:t>
      </w:r>
      <w:r w:rsidRPr="00707C32">
        <w:t xml:space="preserve"> работника, в 2020 г. пришел молодой специалист в Ново-Брянскую детскую модельную библиотеку. Самое большое количество работников в возрасте от 30 до 55 лет – </w:t>
      </w:r>
      <w:r w:rsidRPr="00707C32">
        <w:rPr>
          <w:b/>
        </w:rPr>
        <w:t>25</w:t>
      </w:r>
      <w:r w:rsidRPr="00707C32">
        <w:t xml:space="preserve"> </w:t>
      </w:r>
      <w:r w:rsidR="004A525F" w:rsidRPr="00707C32">
        <w:t>(53</w:t>
      </w:r>
      <w:r w:rsidRPr="00707C32">
        <w:t xml:space="preserve">,2%), в возрасте 55 лет и старше – </w:t>
      </w:r>
      <w:r w:rsidRPr="00707C32">
        <w:rPr>
          <w:b/>
        </w:rPr>
        <w:t>19</w:t>
      </w:r>
      <w:r w:rsidRPr="00707C32">
        <w:t xml:space="preserve"> (40,4%).</w:t>
      </w:r>
    </w:p>
    <w:p w:rsidR="00707C32" w:rsidRPr="00707C32" w:rsidRDefault="00707C32" w:rsidP="00EF60F5">
      <w:pPr>
        <w:widowControl w:val="0"/>
        <w:numPr>
          <w:ilvl w:val="0"/>
          <w:numId w:val="14"/>
        </w:numPr>
        <w:tabs>
          <w:tab w:val="left" w:pos="1426"/>
        </w:tabs>
        <w:autoSpaceDE w:val="0"/>
        <w:autoSpaceDN w:val="0"/>
        <w:adjustRightInd w:val="0"/>
        <w:spacing w:before="14" w:line="360" w:lineRule="auto"/>
        <w:jc w:val="both"/>
      </w:pPr>
      <w:r w:rsidRPr="00707C32">
        <w:t xml:space="preserve">нагрузка на одного библиотечного специалиста по основным </w:t>
      </w:r>
      <w:r w:rsidR="004A525F" w:rsidRPr="00707C32">
        <w:t>показателям:</w:t>
      </w:r>
    </w:p>
    <w:tbl>
      <w:tblPr>
        <w:tblW w:w="0" w:type="auto"/>
        <w:tblInd w:w="98" w:type="dxa"/>
        <w:tblCellMar>
          <w:left w:w="10" w:type="dxa"/>
          <w:right w:w="10" w:type="dxa"/>
        </w:tblCellMar>
        <w:tblLook w:val="0000" w:firstRow="0" w:lastRow="0" w:firstColumn="0" w:lastColumn="0" w:noHBand="0" w:noVBand="0"/>
      </w:tblPr>
      <w:tblGrid>
        <w:gridCol w:w="1430"/>
        <w:gridCol w:w="805"/>
        <w:gridCol w:w="827"/>
        <w:gridCol w:w="791"/>
        <w:gridCol w:w="1003"/>
        <w:gridCol w:w="748"/>
        <w:gridCol w:w="1302"/>
        <w:gridCol w:w="816"/>
        <w:gridCol w:w="816"/>
        <w:gridCol w:w="865"/>
      </w:tblGrid>
      <w:tr w:rsidR="00707C32" w:rsidRPr="00707C32" w:rsidTr="00621A74">
        <w:trPr>
          <w:trHeight w:val="1"/>
        </w:trPr>
        <w:tc>
          <w:tcPr>
            <w:tcW w:w="13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ab/>
            </w:r>
          </w:p>
        </w:tc>
        <w:tc>
          <w:tcPr>
            <w:tcW w:w="2423"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количество читателей</w:t>
            </w:r>
          </w:p>
        </w:tc>
        <w:tc>
          <w:tcPr>
            <w:tcW w:w="3053"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количество посещений</w:t>
            </w:r>
          </w:p>
        </w:tc>
        <w:tc>
          <w:tcPr>
            <w:tcW w:w="2398"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количество документовыдач</w:t>
            </w:r>
          </w:p>
        </w:tc>
      </w:tr>
      <w:tr w:rsidR="00707C32" w:rsidRPr="00707C32" w:rsidTr="00621A74">
        <w:trPr>
          <w:trHeight w:val="1"/>
        </w:trPr>
        <w:tc>
          <w:tcPr>
            <w:tcW w:w="13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год</w:t>
            </w:r>
          </w:p>
        </w:tc>
        <w:tc>
          <w:tcPr>
            <w:tcW w:w="80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82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79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100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74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130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74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78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86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r>
      <w:tr w:rsidR="00707C32" w:rsidRPr="00707C32" w:rsidTr="00621A74">
        <w:trPr>
          <w:trHeight w:val="1"/>
        </w:trPr>
        <w:tc>
          <w:tcPr>
            <w:tcW w:w="13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ЦБС</w:t>
            </w:r>
          </w:p>
        </w:tc>
        <w:tc>
          <w:tcPr>
            <w:tcW w:w="80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442</w:t>
            </w:r>
          </w:p>
          <w:p w:rsidR="00707C32" w:rsidRPr="00707C32" w:rsidRDefault="00707C32" w:rsidP="00707C32">
            <w:pPr>
              <w:widowControl w:val="0"/>
              <w:autoSpaceDE w:val="0"/>
              <w:autoSpaceDN w:val="0"/>
              <w:adjustRightInd w:val="0"/>
              <w:spacing w:line="360" w:lineRule="auto"/>
              <w:jc w:val="both"/>
            </w:pPr>
          </w:p>
        </w:tc>
        <w:tc>
          <w:tcPr>
            <w:tcW w:w="82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455</w:t>
            </w:r>
          </w:p>
        </w:tc>
        <w:tc>
          <w:tcPr>
            <w:tcW w:w="79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406</w:t>
            </w:r>
          </w:p>
        </w:tc>
        <w:tc>
          <w:tcPr>
            <w:tcW w:w="100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6975</w:t>
            </w:r>
          </w:p>
        </w:tc>
        <w:tc>
          <w:tcPr>
            <w:tcW w:w="74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7103</w:t>
            </w:r>
          </w:p>
        </w:tc>
        <w:tc>
          <w:tcPr>
            <w:tcW w:w="130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4327</w:t>
            </w:r>
          </w:p>
        </w:tc>
        <w:tc>
          <w:tcPr>
            <w:tcW w:w="74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11129</w:t>
            </w:r>
          </w:p>
        </w:tc>
        <w:tc>
          <w:tcPr>
            <w:tcW w:w="78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11335</w:t>
            </w:r>
          </w:p>
        </w:tc>
        <w:tc>
          <w:tcPr>
            <w:tcW w:w="86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8760</w:t>
            </w:r>
          </w:p>
        </w:tc>
      </w:tr>
      <w:tr w:rsidR="00707C32" w:rsidRPr="00707C32" w:rsidTr="00621A74">
        <w:trPr>
          <w:trHeight w:val="1"/>
        </w:trPr>
        <w:tc>
          <w:tcPr>
            <w:tcW w:w="136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Библиотеки КДУ</w:t>
            </w:r>
          </w:p>
        </w:tc>
        <w:tc>
          <w:tcPr>
            <w:tcW w:w="80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664</w:t>
            </w:r>
          </w:p>
        </w:tc>
        <w:tc>
          <w:tcPr>
            <w:tcW w:w="82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664</w:t>
            </w:r>
          </w:p>
        </w:tc>
        <w:tc>
          <w:tcPr>
            <w:tcW w:w="791"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587</w:t>
            </w:r>
          </w:p>
        </w:tc>
        <w:tc>
          <w:tcPr>
            <w:tcW w:w="1003"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7838</w:t>
            </w:r>
          </w:p>
        </w:tc>
        <w:tc>
          <w:tcPr>
            <w:tcW w:w="74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7084</w:t>
            </w:r>
          </w:p>
        </w:tc>
        <w:tc>
          <w:tcPr>
            <w:tcW w:w="1302"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4072</w:t>
            </w:r>
          </w:p>
        </w:tc>
        <w:tc>
          <w:tcPr>
            <w:tcW w:w="74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13912</w:t>
            </w:r>
          </w:p>
        </w:tc>
        <w:tc>
          <w:tcPr>
            <w:tcW w:w="789"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13737</w:t>
            </w:r>
          </w:p>
        </w:tc>
        <w:tc>
          <w:tcPr>
            <w:tcW w:w="86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8314</w:t>
            </w:r>
          </w:p>
        </w:tc>
      </w:tr>
    </w:tbl>
    <w:p w:rsidR="00707C32" w:rsidRPr="00707C32" w:rsidRDefault="00707C32" w:rsidP="00707C32">
      <w:pPr>
        <w:tabs>
          <w:tab w:val="left" w:pos="1315"/>
        </w:tabs>
        <w:autoSpaceDE w:val="0"/>
        <w:autoSpaceDN w:val="0"/>
        <w:adjustRightInd w:val="0"/>
        <w:spacing w:line="360" w:lineRule="auto"/>
        <w:jc w:val="both"/>
      </w:pPr>
      <w:r w:rsidRPr="00707C32">
        <w:t>Сокращения тарифных ставок основного персонала не проводилось. В отчетном году выбыло 9 человек: библиотекари МЦБ, Старо-Курбинской, Мухор-Талинской, Илькинской, Нарын-Шибирской, Челутаевской, Первомаевской, Усть-</w:t>
      </w:r>
      <w:r w:rsidR="004A525F" w:rsidRPr="00707C32">
        <w:t>Брянской сельских</w:t>
      </w:r>
      <w:r w:rsidRPr="00707C32">
        <w:t xml:space="preserve"> библиотек, Ново-Брянской детской модельной библиотеки. </w:t>
      </w:r>
    </w:p>
    <w:p w:rsidR="00707C32" w:rsidRPr="00707C32" w:rsidRDefault="00707C32" w:rsidP="00707C32">
      <w:pPr>
        <w:tabs>
          <w:tab w:val="left" w:pos="1315"/>
        </w:tabs>
        <w:autoSpaceDE w:val="0"/>
        <w:autoSpaceDN w:val="0"/>
        <w:adjustRightInd w:val="0"/>
        <w:spacing w:line="360" w:lineRule="auto"/>
        <w:jc w:val="both"/>
      </w:pPr>
      <w:r w:rsidRPr="00707C32">
        <w:t xml:space="preserve">В сельских библиотеках – филиалах ЦБС 7 </w:t>
      </w:r>
      <w:r w:rsidR="004A525F" w:rsidRPr="00707C32">
        <w:t>библиотекарей работают</w:t>
      </w:r>
      <w:r w:rsidRPr="00707C32">
        <w:t xml:space="preserve"> на 0,5 ставке, 1 библиотекарь на 0,25 ставки. Процент </w:t>
      </w:r>
      <w:r w:rsidR="004A525F" w:rsidRPr="00707C32">
        <w:t>библиотек,</w:t>
      </w:r>
      <w:r w:rsidRPr="00707C32">
        <w:t xml:space="preserve"> работающих по сокращенному графику 27,6.</w:t>
      </w:r>
    </w:p>
    <w:p w:rsidR="00707C32" w:rsidRPr="00707C32" w:rsidRDefault="00707C32" w:rsidP="00707C32">
      <w:pPr>
        <w:tabs>
          <w:tab w:val="left" w:pos="1315"/>
        </w:tabs>
        <w:autoSpaceDE w:val="0"/>
        <w:autoSpaceDN w:val="0"/>
        <w:adjustRightInd w:val="0"/>
        <w:spacing w:line="360" w:lineRule="auto"/>
        <w:ind w:firstLine="734"/>
        <w:jc w:val="both"/>
      </w:pPr>
      <w:r w:rsidRPr="00707C32">
        <w:t>11.3.</w:t>
      </w:r>
      <w:r w:rsidRPr="00707C32">
        <w:tab/>
        <w:t>Оплата труда. Средняя месячная заработная плата работников библиотек в</w:t>
      </w:r>
      <w:r w:rsidRPr="00707C32">
        <w:br/>
        <w:t>сравнении со средней месячной зарплатой в регионе. Динамика за три года по региону в</w:t>
      </w:r>
      <w:r w:rsidRPr="00707C32">
        <w:br/>
        <w:t>целом и в разрезе муниципальных образований:</w:t>
      </w:r>
    </w:p>
    <w:tbl>
      <w:tblPr>
        <w:tblW w:w="0" w:type="auto"/>
        <w:tblInd w:w="98" w:type="dxa"/>
        <w:tblCellMar>
          <w:left w:w="10" w:type="dxa"/>
          <w:right w:w="10" w:type="dxa"/>
        </w:tblCellMar>
        <w:tblLook w:val="0000" w:firstRow="0" w:lastRow="0" w:firstColumn="0" w:lastColumn="0" w:noHBand="0" w:noVBand="0"/>
      </w:tblPr>
      <w:tblGrid>
        <w:gridCol w:w="1430"/>
        <w:gridCol w:w="805"/>
        <w:gridCol w:w="827"/>
        <w:gridCol w:w="1268"/>
        <w:gridCol w:w="1134"/>
        <w:gridCol w:w="850"/>
        <w:gridCol w:w="1560"/>
      </w:tblGrid>
      <w:tr w:rsidR="00707C32" w:rsidRPr="00707C32" w:rsidTr="00621A74">
        <w:trPr>
          <w:trHeight w:val="1"/>
        </w:trPr>
        <w:tc>
          <w:tcPr>
            <w:tcW w:w="143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ab/>
            </w:r>
          </w:p>
        </w:tc>
        <w:tc>
          <w:tcPr>
            <w:tcW w:w="2900"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 xml:space="preserve">Средняя месячная заработная плата работников </w:t>
            </w:r>
            <w:r w:rsidR="004A525F" w:rsidRPr="00707C32">
              <w:t>библиотек РБ</w:t>
            </w:r>
          </w:p>
        </w:tc>
        <w:tc>
          <w:tcPr>
            <w:tcW w:w="3544" w:type="dxa"/>
            <w:gridSpan w:val="3"/>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 xml:space="preserve">Средняя месячная заработная плата работников </w:t>
            </w:r>
            <w:r w:rsidR="004A525F" w:rsidRPr="00707C32">
              <w:t>библиотек в</w:t>
            </w:r>
            <w:r w:rsidRPr="00707C32">
              <w:t xml:space="preserve"> районе</w:t>
            </w:r>
          </w:p>
        </w:tc>
      </w:tr>
      <w:tr w:rsidR="00707C32" w:rsidRPr="00707C32" w:rsidTr="00621A74">
        <w:trPr>
          <w:trHeight w:val="1"/>
        </w:trPr>
        <w:tc>
          <w:tcPr>
            <w:tcW w:w="143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год</w:t>
            </w:r>
          </w:p>
        </w:tc>
        <w:tc>
          <w:tcPr>
            <w:tcW w:w="80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82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126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c>
          <w:tcPr>
            <w:tcW w:w="113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2018</w:t>
            </w:r>
          </w:p>
        </w:tc>
        <w:tc>
          <w:tcPr>
            <w:tcW w:w="8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2019</w:t>
            </w:r>
          </w:p>
        </w:tc>
        <w:tc>
          <w:tcPr>
            <w:tcW w:w="156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2020</w:t>
            </w:r>
          </w:p>
        </w:tc>
      </w:tr>
      <w:tr w:rsidR="00707C32" w:rsidRPr="00707C32" w:rsidTr="00621A74">
        <w:trPr>
          <w:trHeight w:val="1"/>
        </w:trPr>
        <w:tc>
          <w:tcPr>
            <w:tcW w:w="143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Библиотеки</w:t>
            </w:r>
          </w:p>
        </w:tc>
        <w:tc>
          <w:tcPr>
            <w:tcW w:w="805"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p>
        </w:tc>
        <w:tc>
          <w:tcPr>
            <w:tcW w:w="827"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29756</w:t>
            </w:r>
          </w:p>
        </w:tc>
        <w:tc>
          <w:tcPr>
            <w:tcW w:w="1268"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p>
        </w:tc>
        <w:tc>
          <w:tcPr>
            <w:tcW w:w="1134"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23171</w:t>
            </w:r>
          </w:p>
        </w:tc>
        <w:tc>
          <w:tcPr>
            <w:tcW w:w="85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707C32" w:rsidP="00707C32">
            <w:pPr>
              <w:widowControl w:val="0"/>
              <w:autoSpaceDE w:val="0"/>
              <w:autoSpaceDN w:val="0"/>
              <w:adjustRightInd w:val="0"/>
              <w:spacing w:line="360" w:lineRule="auto"/>
              <w:jc w:val="both"/>
            </w:pPr>
            <w:r w:rsidRPr="00707C32">
              <w:t>27779</w:t>
            </w:r>
          </w:p>
        </w:tc>
        <w:tc>
          <w:tcPr>
            <w:tcW w:w="1560" w:type="dxa"/>
            <w:tcBorders>
              <w:top w:val="single" w:sz="8" w:space="0" w:color="58B6C0"/>
              <w:left w:val="single" w:sz="8" w:space="0" w:color="58B6C0"/>
              <w:bottom w:val="single" w:sz="8" w:space="0" w:color="58B6C0"/>
              <w:right w:val="single" w:sz="8" w:space="0" w:color="58B6C0"/>
            </w:tcBorders>
            <w:shd w:val="clear" w:color="000000" w:fill="FFFFFF"/>
            <w:tcMar>
              <w:left w:w="108" w:type="dxa"/>
              <w:right w:w="108" w:type="dxa"/>
            </w:tcMar>
          </w:tcPr>
          <w:p w:rsidR="00707C32" w:rsidRPr="00707C32" w:rsidRDefault="001B2F4B" w:rsidP="00707C32">
            <w:pPr>
              <w:widowControl w:val="0"/>
              <w:autoSpaceDE w:val="0"/>
              <w:autoSpaceDN w:val="0"/>
              <w:adjustRightInd w:val="0"/>
              <w:spacing w:line="360" w:lineRule="auto"/>
              <w:jc w:val="both"/>
            </w:pPr>
            <w:r>
              <w:t>27121</w:t>
            </w:r>
          </w:p>
        </w:tc>
      </w:tr>
    </w:tbl>
    <w:p w:rsidR="00707C32" w:rsidRPr="00707C32" w:rsidRDefault="004A525F" w:rsidP="00707C32">
      <w:pPr>
        <w:tabs>
          <w:tab w:val="left" w:pos="1315"/>
        </w:tabs>
        <w:autoSpaceDE w:val="0"/>
        <w:autoSpaceDN w:val="0"/>
        <w:adjustRightInd w:val="0"/>
        <w:spacing w:line="360" w:lineRule="auto"/>
        <w:jc w:val="both"/>
      </w:pPr>
      <w:r w:rsidRPr="00707C32">
        <w:t>Ежемесячно работникам</w:t>
      </w:r>
      <w:r w:rsidR="00707C32" w:rsidRPr="00707C32">
        <w:t xml:space="preserve"> производились стимулирующие выплаты.</w:t>
      </w:r>
    </w:p>
    <w:p w:rsidR="00707C32" w:rsidRPr="00707C32" w:rsidRDefault="00707C32" w:rsidP="00707C32">
      <w:pPr>
        <w:autoSpaceDE w:val="0"/>
        <w:autoSpaceDN w:val="0"/>
        <w:adjustRightInd w:val="0"/>
        <w:spacing w:before="38" w:line="360" w:lineRule="auto"/>
        <w:ind w:firstLine="696"/>
        <w:jc w:val="both"/>
        <w:rPr>
          <w:b/>
          <w:bCs/>
          <w:i/>
          <w:iCs/>
        </w:rPr>
      </w:pPr>
      <w:bookmarkStart w:id="3" w:name="bookmark13"/>
      <w:r w:rsidRPr="00707C32">
        <w:rPr>
          <w:b/>
          <w:bCs/>
          <w:i/>
          <w:iCs/>
        </w:rPr>
        <w:t>К</w:t>
      </w:r>
      <w:bookmarkEnd w:id="3"/>
      <w:r w:rsidRPr="00707C32">
        <w:rPr>
          <w:b/>
          <w:bCs/>
          <w:i/>
          <w:iCs/>
        </w:rPr>
        <w:t>раткие выводы. Основные меры по обеспечению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707C32" w:rsidRPr="00707C32" w:rsidRDefault="00707C32" w:rsidP="00707C32">
      <w:pPr>
        <w:widowControl w:val="0"/>
        <w:autoSpaceDE w:val="0"/>
        <w:autoSpaceDN w:val="0"/>
        <w:adjustRightInd w:val="0"/>
        <w:spacing w:line="360" w:lineRule="auto"/>
        <w:jc w:val="both"/>
      </w:pPr>
      <w:r w:rsidRPr="00707C32">
        <w:t xml:space="preserve"> Профессиональный и возрастной состав существенно не изменился. По - прежнему учреждение испытывает потребность в квалифицированных кадрах особенно в сельских филиалах. В текущем году планирует поступление в ВСГИК- 1 работник из 5 работников, имеющих среднее образование, 1 работник, имеющий средне-профессиональное образование. Многие не имеют финансовой возможности обучаться в т. ч. и на платной основе. МЦБ как методический центр для сельских библиотек района проводят семинары, практикумы и мастер-классы. Проблемной остается вопрос по количеству штатных единиц МЦБ, всего в Межпоселенческой центральной библиотеке работает 8 </w:t>
      </w:r>
      <w:r w:rsidR="004A525F" w:rsidRPr="00707C32">
        <w:t>специалистов,</w:t>
      </w:r>
      <w:r w:rsidRPr="00707C32">
        <w:t xml:space="preserve"> нет ставки системного администратора. </w:t>
      </w:r>
    </w:p>
    <w:p w:rsidR="00707C32" w:rsidRPr="00707C32" w:rsidRDefault="00707C32" w:rsidP="00707C32">
      <w:pPr>
        <w:tabs>
          <w:tab w:val="left" w:pos="1080"/>
        </w:tabs>
        <w:autoSpaceDE w:val="0"/>
        <w:autoSpaceDN w:val="0"/>
        <w:adjustRightInd w:val="0"/>
        <w:spacing w:before="34" w:line="360" w:lineRule="auto"/>
        <w:ind w:left="734"/>
        <w:jc w:val="both"/>
        <w:rPr>
          <w:b/>
          <w:bCs/>
        </w:rPr>
      </w:pPr>
      <w:r w:rsidRPr="00707C32">
        <w:rPr>
          <w:b/>
          <w:bCs/>
        </w:rPr>
        <w:t>12.</w:t>
      </w:r>
      <w:r w:rsidRPr="00707C32">
        <w:tab/>
      </w:r>
      <w:r w:rsidRPr="00707C32">
        <w:rPr>
          <w:b/>
          <w:bCs/>
        </w:rPr>
        <w:t>Материально-технические ресурсы библиотек</w:t>
      </w:r>
    </w:p>
    <w:p w:rsidR="00707C32" w:rsidRPr="00707C32" w:rsidRDefault="00707C32" w:rsidP="00707C32">
      <w:pPr>
        <w:tabs>
          <w:tab w:val="left" w:pos="1411"/>
        </w:tabs>
        <w:autoSpaceDE w:val="0"/>
        <w:autoSpaceDN w:val="0"/>
        <w:adjustRightInd w:val="0"/>
        <w:spacing w:line="360" w:lineRule="auto"/>
        <w:ind w:firstLine="730"/>
        <w:jc w:val="both"/>
      </w:pPr>
      <w:r w:rsidRPr="00707C32">
        <w:t>12.1.</w:t>
      </w:r>
      <w:r w:rsidRPr="00707C32">
        <w:tab/>
        <w:t xml:space="preserve">Общая характеристика зданий (помещений) муниципальных </w:t>
      </w:r>
      <w:r w:rsidR="004A525F" w:rsidRPr="00707C32">
        <w:t>библиотек, библиотек</w:t>
      </w:r>
      <w:r w:rsidRPr="00707C32">
        <w:t xml:space="preserve"> - структурных подразделений КДУ и иных организаций, оказывающих</w:t>
      </w:r>
      <w:r w:rsidRPr="00707C32">
        <w:br/>
        <w:t>библиотечные услуги населению.</w:t>
      </w:r>
    </w:p>
    <w:p w:rsidR="00707C32" w:rsidRPr="00707C32" w:rsidRDefault="00707C32" w:rsidP="00707C32">
      <w:pPr>
        <w:widowControl w:val="0"/>
        <w:numPr>
          <w:ilvl w:val="0"/>
          <w:numId w:val="3"/>
        </w:numPr>
        <w:tabs>
          <w:tab w:val="left" w:pos="1426"/>
        </w:tabs>
        <w:autoSpaceDE w:val="0"/>
        <w:autoSpaceDN w:val="0"/>
        <w:adjustRightInd w:val="0"/>
        <w:spacing w:before="5" w:line="360" w:lineRule="auto"/>
        <w:jc w:val="both"/>
        <w:rPr>
          <w:u w:val="single"/>
        </w:rPr>
      </w:pPr>
      <w:r w:rsidRPr="00707C32">
        <w:rPr>
          <w:u w:val="single"/>
        </w:rPr>
        <w:t>обеспеченность муниципальных библиотек зданиями (помещениями).</w:t>
      </w:r>
    </w:p>
    <w:p w:rsidR="00707C32" w:rsidRPr="00707C32" w:rsidRDefault="00707C32" w:rsidP="00707C32">
      <w:pPr>
        <w:tabs>
          <w:tab w:val="left" w:pos="1426"/>
        </w:tabs>
        <w:autoSpaceDE w:val="0"/>
        <w:autoSpaceDN w:val="0"/>
        <w:adjustRightInd w:val="0"/>
        <w:spacing w:before="5" w:line="360" w:lineRule="auto"/>
        <w:jc w:val="both"/>
      </w:pPr>
      <w:r w:rsidRPr="00707C32">
        <w:t xml:space="preserve">Отдельные здания имеют - 6 </w:t>
      </w:r>
      <w:r w:rsidR="004A525F" w:rsidRPr="00707C32">
        <w:t>библиотек (</w:t>
      </w:r>
      <w:r w:rsidRPr="00707C32">
        <w:t xml:space="preserve">20,6%), в т. ч. ЦБС -5, при ДК -12, с другими организациями – 11, в т. ч. ЦБС- 10. 5 помещений </w:t>
      </w:r>
      <w:r w:rsidR="004A525F" w:rsidRPr="00707C32">
        <w:t>библиотек (МЦБ</w:t>
      </w:r>
      <w:r w:rsidRPr="00707C32">
        <w:t>, Ново-Брянская модельная д\б, Старо-Брянская с\б, Шэнэ-Бусинская с\б, Тамахтайская с\б) находятся на балансе МАУК ЦБС, помещение Нарынской с\б на балансе Управления образования, остальные помещения библиотек на балансе муниципальных образований сельских поселений.</w:t>
      </w:r>
    </w:p>
    <w:p w:rsidR="00707C32" w:rsidRPr="00707C32" w:rsidRDefault="00707C32" w:rsidP="00707C32">
      <w:pPr>
        <w:widowControl w:val="0"/>
        <w:numPr>
          <w:ilvl w:val="0"/>
          <w:numId w:val="3"/>
        </w:numPr>
        <w:tabs>
          <w:tab w:val="left" w:pos="1426"/>
        </w:tabs>
        <w:autoSpaceDE w:val="0"/>
        <w:autoSpaceDN w:val="0"/>
        <w:adjustRightInd w:val="0"/>
        <w:spacing w:before="10" w:line="360" w:lineRule="auto"/>
        <w:jc w:val="both"/>
        <w:rPr>
          <w:u w:val="single"/>
        </w:rPr>
      </w:pPr>
      <w:r w:rsidRPr="00707C32">
        <w:rPr>
          <w:u w:val="single"/>
        </w:rPr>
        <w:t>характеристика объемов имеющихся площадей для размещения фонда и обслуживания пользователей.</w:t>
      </w:r>
    </w:p>
    <w:p w:rsidR="00707C32" w:rsidRPr="00707C32" w:rsidRDefault="00707C32" w:rsidP="00707C32">
      <w:pPr>
        <w:tabs>
          <w:tab w:val="left" w:pos="0"/>
        </w:tabs>
        <w:autoSpaceDE w:val="0"/>
        <w:autoSpaceDN w:val="0"/>
        <w:adjustRightInd w:val="0"/>
        <w:spacing w:before="10" w:line="360" w:lineRule="auto"/>
        <w:jc w:val="both"/>
      </w:pPr>
      <w:r w:rsidRPr="00707C32">
        <w:t xml:space="preserve">Всего площадь помещений 3617 кв. м., из них для хранения фондов – </w:t>
      </w:r>
      <w:r w:rsidR="004A525F" w:rsidRPr="00707C32">
        <w:t>1348, (</w:t>
      </w:r>
      <w:r w:rsidRPr="00707C32">
        <w:t xml:space="preserve">37,2%), для обслуживания пользователей- 2217 (61,2%). 52 кв. м. – служебные, вспомогательные помещения. </w:t>
      </w:r>
    </w:p>
    <w:p w:rsidR="00707C32" w:rsidRPr="00707C32" w:rsidRDefault="00707C32" w:rsidP="00707C32">
      <w:pPr>
        <w:tabs>
          <w:tab w:val="left" w:pos="0"/>
        </w:tabs>
        <w:autoSpaceDE w:val="0"/>
        <w:autoSpaceDN w:val="0"/>
        <w:adjustRightInd w:val="0"/>
        <w:spacing w:before="10" w:line="360" w:lineRule="auto"/>
        <w:jc w:val="both"/>
      </w:pPr>
      <w:r w:rsidRPr="00707C32">
        <w:t>В оперативном управлении 3569 кв. м., по договору аренды- 48 кв. м. (Нарынская с/б)</w:t>
      </w:r>
    </w:p>
    <w:p w:rsidR="00707C32" w:rsidRPr="00707C32" w:rsidRDefault="00707C32" w:rsidP="00707C32">
      <w:pPr>
        <w:widowControl w:val="0"/>
        <w:numPr>
          <w:ilvl w:val="0"/>
          <w:numId w:val="3"/>
        </w:numPr>
        <w:tabs>
          <w:tab w:val="left" w:pos="1426"/>
        </w:tabs>
        <w:autoSpaceDE w:val="0"/>
        <w:autoSpaceDN w:val="0"/>
        <w:adjustRightInd w:val="0"/>
        <w:spacing w:before="38" w:line="360" w:lineRule="auto"/>
        <w:jc w:val="both"/>
      </w:pPr>
      <w:r w:rsidRPr="00707C32">
        <w:rPr>
          <w:u w:val="single"/>
        </w:rPr>
        <w:t>техническое состояние зданий (помещений) муниципальных библиотек</w:t>
      </w:r>
      <w:r w:rsidRPr="00707C32">
        <w:t>;</w:t>
      </w:r>
    </w:p>
    <w:p w:rsidR="00707C32" w:rsidRPr="00707C32" w:rsidRDefault="00707C32" w:rsidP="00707C32">
      <w:pPr>
        <w:tabs>
          <w:tab w:val="left" w:pos="1426"/>
        </w:tabs>
        <w:autoSpaceDE w:val="0"/>
        <w:autoSpaceDN w:val="0"/>
        <w:adjustRightInd w:val="0"/>
        <w:spacing w:before="38" w:line="360" w:lineRule="auto"/>
        <w:jc w:val="both"/>
      </w:pPr>
      <w:r w:rsidRPr="00707C32">
        <w:t xml:space="preserve">Помещений, требующих капитального ремонта и находящихся в аварийном состоянии нет. Низкий температурный режим в Нарынской, Хара-Шибирской </w:t>
      </w:r>
      <w:r w:rsidR="004A525F" w:rsidRPr="00707C32">
        <w:t>сельских библиотеках</w:t>
      </w:r>
      <w:r w:rsidRPr="00707C32">
        <w:t xml:space="preserve">. </w:t>
      </w:r>
    </w:p>
    <w:p w:rsidR="00707C32" w:rsidRPr="00707C32" w:rsidRDefault="00707C32" w:rsidP="00707C32">
      <w:pPr>
        <w:widowControl w:val="0"/>
        <w:numPr>
          <w:ilvl w:val="0"/>
          <w:numId w:val="3"/>
        </w:numPr>
        <w:tabs>
          <w:tab w:val="left" w:pos="1426"/>
        </w:tabs>
        <w:autoSpaceDE w:val="0"/>
        <w:autoSpaceDN w:val="0"/>
        <w:adjustRightInd w:val="0"/>
        <w:spacing w:before="19" w:line="360" w:lineRule="auto"/>
        <w:jc w:val="both"/>
        <w:rPr>
          <w:u w:val="single"/>
        </w:rPr>
      </w:pPr>
      <w:r w:rsidRPr="00707C32">
        <w:rPr>
          <w:u w:val="single"/>
        </w:rPr>
        <w:t>доступность зданий для лиц с нарушениями опорно-двигательного аппарата и др.</w:t>
      </w:r>
    </w:p>
    <w:p w:rsidR="00707C32" w:rsidRPr="00707C32" w:rsidRDefault="004A525F" w:rsidP="00707C32">
      <w:pPr>
        <w:autoSpaceDE w:val="0"/>
        <w:autoSpaceDN w:val="0"/>
        <w:adjustRightInd w:val="0"/>
        <w:spacing w:line="360" w:lineRule="auto"/>
        <w:jc w:val="both"/>
      </w:pPr>
      <w:r w:rsidRPr="00707C32">
        <w:t>Две библиотеки</w:t>
      </w:r>
      <w:r w:rsidR="00707C32" w:rsidRPr="00707C32">
        <w:t xml:space="preserve"> условно доступны для лиц с ОВЗ, установлены пандусы, вывеска с рельефно-точечным шрифтом по системе Брайля, кнопка вызова, фонд специального формата для слепых и слабовидящих - 246. Паспорта доступности ОСИ имеют 4 </w:t>
      </w:r>
      <w:r w:rsidRPr="00707C32">
        <w:t>библиотеки, к</w:t>
      </w:r>
      <w:r w:rsidR="00707C32" w:rsidRPr="00707C32">
        <w:t xml:space="preserve"> сожалению, с заключением ВНД (временно недоступно).</w:t>
      </w:r>
    </w:p>
    <w:p w:rsidR="00707C32" w:rsidRPr="00707C32" w:rsidRDefault="00707C32" w:rsidP="00707C32">
      <w:pPr>
        <w:tabs>
          <w:tab w:val="left" w:pos="1262"/>
        </w:tabs>
        <w:autoSpaceDE w:val="0"/>
        <w:autoSpaceDN w:val="0"/>
        <w:adjustRightInd w:val="0"/>
        <w:spacing w:line="360" w:lineRule="auto"/>
        <w:ind w:left="744"/>
        <w:jc w:val="both"/>
      </w:pPr>
      <w:r w:rsidRPr="00707C32">
        <w:t>12.2.</w:t>
      </w:r>
      <w:r w:rsidRPr="00707C32">
        <w:tab/>
        <w:t>Обеспечение безопасности библиотек и библиотечных фондов:</w:t>
      </w:r>
    </w:p>
    <w:p w:rsidR="00707C32" w:rsidRPr="00707C32" w:rsidRDefault="00707C32" w:rsidP="00707C32">
      <w:pPr>
        <w:widowControl w:val="0"/>
        <w:numPr>
          <w:ilvl w:val="0"/>
          <w:numId w:val="3"/>
        </w:numPr>
        <w:tabs>
          <w:tab w:val="left" w:pos="1426"/>
        </w:tabs>
        <w:autoSpaceDE w:val="0"/>
        <w:autoSpaceDN w:val="0"/>
        <w:adjustRightInd w:val="0"/>
        <w:spacing w:before="34" w:line="360" w:lineRule="auto"/>
        <w:jc w:val="both"/>
      </w:pPr>
      <w:r w:rsidRPr="00707C32">
        <w:rPr>
          <w:u w:val="single"/>
        </w:rPr>
        <w:t>наличие охранных средств</w:t>
      </w:r>
      <w:r w:rsidRPr="00707C32">
        <w:t>;</w:t>
      </w:r>
    </w:p>
    <w:p w:rsidR="00707C32" w:rsidRPr="00707C32" w:rsidRDefault="00707C32" w:rsidP="00707C32">
      <w:pPr>
        <w:tabs>
          <w:tab w:val="left" w:pos="1426"/>
        </w:tabs>
        <w:autoSpaceDE w:val="0"/>
        <w:autoSpaceDN w:val="0"/>
        <w:adjustRightInd w:val="0"/>
        <w:spacing w:before="34" w:line="360" w:lineRule="auto"/>
        <w:jc w:val="both"/>
      </w:pPr>
      <w:r w:rsidRPr="00707C32">
        <w:t xml:space="preserve">Ново-Брянская детская модельная библиотека под охраной ООО «Блок», </w:t>
      </w:r>
      <w:r w:rsidR="004A525F" w:rsidRPr="00707C32">
        <w:t>МЦБ под</w:t>
      </w:r>
      <w:r w:rsidRPr="00707C32">
        <w:t xml:space="preserve"> охраной сторожей, библиотеки при СДК: Илькинская с\б – сторожа, </w:t>
      </w:r>
      <w:r w:rsidR="00931D05">
        <w:t>Н</w:t>
      </w:r>
      <w:r w:rsidR="004A525F" w:rsidRPr="00707C32">
        <w:t>ово</w:t>
      </w:r>
      <w:r w:rsidRPr="00707C32">
        <w:t xml:space="preserve"> -Брянская с\б «Зенит» под </w:t>
      </w:r>
      <w:r w:rsidR="004A525F" w:rsidRPr="00707C32">
        <w:t>охраной ООО</w:t>
      </w:r>
      <w:r w:rsidRPr="00707C32">
        <w:t xml:space="preserve"> «Блок».  Количество и доля муниципальных библиотек, находящихся под </w:t>
      </w:r>
      <w:r w:rsidR="004A525F" w:rsidRPr="00707C32">
        <w:t>охраной в</w:t>
      </w:r>
      <w:r w:rsidRPr="00707C32">
        <w:t xml:space="preserve"> общем количестве библиотек составляет – 4 (13,7%).</w:t>
      </w:r>
    </w:p>
    <w:p w:rsidR="00707C32" w:rsidRPr="00707C32" w:rsidRDefault="00707C32" w:rsidP="00707C32">
      <w:pPr>
        <w:widowControl w:val="0"/>
        <w:numPr>
          <w:ilvl w:val="0"/>
          <w:numId w:val="3"/>
        </w:numPr>
        <w:tabs>
          <w:tab w:val="left" w:pos="1426"/>
        </w:tabs>
        <w:autoSpaceDE w:val="0"/>
        <w:autoSpaceDN w:val="0"/>
        <w:adjustRightInd w:val="0"/>
        <w:spacing w:before="38" w:line="360" w:lineRule="auto"/>
        <w:jc w:val="both"/>
      </w:pPr>
      <w:r w:rsidRPr="00707C32">
        <w:rPr>
          <w:u w:val="single"/>
        </w:rPr>
        <w:t>наличие пожарной сигнализации</w:t>
      </w:r>
      <w:r w:rsidRPr="00707C32">
        <w:t>.</w:t>
      </w:r>
    </w:p>
    <w:p w:rsidR="00707C32" w:rsidRPr="00707C32" w:rsidRDefault="00707C32" w:rsidP="00707C32">
      <w:pPr>
        <w:tabs>
          <w:tab w:val="left" w:pos="1426"/>
        </w:tabs>
        <w:autoSpaceDE w:val="0"/>
        <w:autoSpaceDN w:val="0"/>
        <w:adjustRightInd w:val="0"/>
        <w:spacing w:before="38" w:line="360" w:lineRule="auto"/>
        <w:jc w:val="both"/>
      </w:pPr>
      <w:r w:rsidRPr="00707C32">
        <w:t>Пожарную сигнализацию имеют 22 библиотеки, что составляет 75,8 % от общего количества библиотек района,</w:t>
      </w:r>
    </w:p>
    <w:p w:rsidR="00707C32" w:rsidRPr="00707C32" w:rsidRDefault="00707C32" w:rsidP="00707C32">
      <w:pPr>
        <w:autoSpaceDE w:val="0"/>
        <w:autoSpaceDN w:val="0"/>
        <w:adjustRightInd w:val="0"/>
        <w:spacing w:before="53" w:line="360" w:lineRule="auto"/>
        <w:ind w:left="1440" w:hanging="360"/>
        <w:jc w:val="both"/>
        <w:rPr>
          <w:u w:val="single"/>
        </w:rPr>
      </w:pPr>
      <w:r w:rsidRPr="00707C32">
        <w:t xml:space="preserve">•   </w:t>
      </w:r>
      <w:r w:rsidRPr="00707C32">
        <w:rPr>
          <w:u w:val="single"/>
        </w:rPr>
        <w:t xml:space="preserve">аварийные   ситуации   в   </w:t>
      </w:r>
      <w:r w:rsidR="004A525F" w:rsidRPr="00707C32">
        <w:rPr>
          <w:u w:val="single"/>
        </w:rPr>
        <w:t>библиотеках (</w:t>
      </w:r>
      <w:r w:rsidRPr="00707C32">
        <w:rPr>
          <w:u w:val="single"/>
        </w:rPr>
        <w:t xml:space="preserve">количество   </w:t>
      </w:r>
      <w:r w:rsidR="004A525F" w:rsidRPr="00707C32">
        <w:rPr>
          <w:u w:val="single"/>
        </w:rPr>
        <w:t>ситуаций, причины</w:t>
      </w:r>
      <w:r w:rsidRPr="00707C32">
        <w:rPr>
          <w:u w:val="single"/>
        </w:rPr>
        <w:t xml:space="preserve"> возникновения и последствия).</w:t>
      </w:r>
    </w:p>
    <w:p w:rsidR="00707C32" w:rsidRPr="00707C32" w:rsidRDefault="00707C32" w:rsidP="00707C32">
      <w:pPr>
        <w:autoSpaceDE w:val="0"/>
        <w:autoSpaceDN w:val="0"/>
        <w:adjustRightInd w:val="0"/>
        <w:spacing w:before="53" w:line="360" w:lineRule="auto"/>
        <w:jc w:val="both"/>
      </w:pPr>
      <w:r w:rsidRPr="00707C32">
        <w:t>Аварийных ситуаций в библиотеках района не возникало.</w:t>
      </w:r>
    </w:p>
    <w:p w:rsidR="00707C32" w:rsidRPr="00707C32" w:rsidRDefault="00707C32" w:rsidP="00EF60F5">
      <w:pPr>
        <w:widowControl w:val="0"/>
        <w:numPr>
          <w:ilvl w:val="0"/>
          <w:numId w:val="13"/>
        </w:numPr>
        <w:tabs>
          <w:tab w:val="left" w:pos="1320"/>
        </w:tabs>
        <w:autoSpaceDE w:val="0"/>
        <w:autoSpaceDN w:val="0"/>
        <w:adjustRightInd w:val="0"/>
        <w:spacing w:line="360" w:lineRule="auto"/>
        <w:jc w:val="both"/>
      </w:pPr>
      <w:r w:rsidRPr="00707C32">
        <w:t>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безбарьерного общения.</w:t>
      </w:r>
    </w:p>
    <w:p w:rsidR="00707C32" w:rsidRPr="00707C32" w:rsidRDefault="00707C32" w:rsidP="00707C32">
      <w:pPr>
        <w:tabs>
          <w:tab w:val="left" w:pos="1320"/>
        </w:tabs>
        <w:autoSpaceDE w:val="0"/>
        <w:autoSpaceDN w:val="0"/>
        <w:adjustRightInd w:val="0"/>
        <w:spacing w:line="360" w:lineRule="auto"/>
        <w:jc w:val="both"/>
      </w:pPr>
      <w:r w:rsidRPr="00707C32">
        <w:t>Модернизации библиотечных зданий и помещений не было.</w:t>
      </w:r>
    </w:p>
    <w:p w:rsidR="00707C32" w:rsidRPr="00707C32" w:rsidRDefault="00707C32" w:rsidP="00EF60F5">
      <w:pPr>
        <w:widowControl w:val="0"/>
        <w:numPr>
          <w:ilvl w:val="0"/>
          <w:numId w:val="13"/>
        </w:numPr>
        <w:tabs>
          <w:tab w:val="left" w:pos="1320"/>
        </w:tabs>
        <w:autoSpaceDE w:val="0"/>
        <w:autoSpaceDN w:val="0"/>
        <w:adjustRightInd w:val="0"/>
        <w:spacing w:line="360" w:lineRule="auto"/>
        <w:jc w:val="both"/>
      </w:pPr>
      <w:r w:rsidRPr="00707C32">
        <w:t>Характеристика финансового обеспечения материально-технической базы в динамике за три года.</w:t>
      </w:r>
    </w:p>
    <w:tbl>
      <w:tblPr>
        <w:tblStyle w:val="41"/>
        <w:tblW w:w="0" w:type="auto"/>
        <w:tblLook w:val="04A0" w:firstRow="1" w:lastRow="0" w:firstColumn="1" w:lastColumn="0" w:noHBand="0" w:noVBand="1"/>
      </w:tblPr>
      <w:tblGrid>
        <w:gridCol w:w="1729"/>
        <w:gridCol w:w="2613"/>
        <w:gridCol w:w="2614"/>
        <w:gridCol w:w="2614"/>
      </w:tblGrid>
      <w:tr w:rsidR="00707C32" w:rsidRPr="00707C32" w:rsidTr="00621A74">
        <w:tc>
          <w:tcPr>
            <w:tcW w:w="1730" w:type="dxa"/>
          </w:tcPr>
          <w:p w:rsidR="00707C32" w:rsidRPr="00707C32" w:rsidRDefault="00707C32" w:rsidP="00707C32">
            <w:pPr>
              <w:tabs>
                <w:tab w:val="left" w:pos="1320"/>
              </w:tabs>
              <w:autoSpaceDE w:val="0"/>
              <w:autoSpaceDN w:val="0"/>
              <w:adjustRightInd w:val="0"/>
              <w:spacing w:line="360" w:lineRule="auto"/>
            </w:pPr>
          </w:p>
        </w:tc>
        <w:tc>
          <w:tcPr>
            <w:tcW w:w="2613" w:type="dxa"/>
          </w:tcPr>
          <w:p w:rsidR="00707C32" w:rsidRPr="00707C32" w:rsidRDefault="00707C32" w:rsidP="00707C32">
            <w:pPr>
              <w:tabs>
                <w:tab w:val="left" w:pos="1320"/>
              </w:tabs>
              <w:autoSpaceDE w:val="0"/>
              <w:autoSpaceDN w:val="0"/>
              <w:adjustRightInd w:val="0"/>
              <w:spacing w:line="360" w:lineRule="auto"/>
            </w:pPr>
            <w:r w:rsidRPr="00707C32">
              <w:t>2018</w:t>
            </w:r>
          </w:p>
        </w:tc>
        <w:tc>
          <w:tcPr>
            <w:tcW w:w="2614" w:type="dxa"/>
          </w:tcPr>
          <w:p w:rsidR="00707C32" w:rsidRPr="00707C32" w:rsidRDefault="00707C32" w:rsidP="00707C32">
            <w:pPr>
              <w:tabs>
                <w:tab w:val="left" w:pos="1320"/>
              </w:tabs>
              <w:autoSpaceDE w:val="0"/>
              <w:autoSpaceDN w:val="0"/>
              <w:adjustRightInd w:val="0"/>
              <w:spacing w:line="360" w:lineRule="auto"/>
            </w:pPr>
            <w:r w:rsidRPr="00707C32">
              <w:t>2019</w:t>
            </w:r>
          </w:p>
        </w:tc>
        <w:tc>
          <w:tcPr>
            <w:tcW w:w="2614" w:type="dxa"/>
          </w:tcPr>
          <w:p w:rsidR="00707C32" w:rsidRPr="00707C32" w:rsidRDefault="00707C32" w:rsidP="00707C32">
            <w:pPr>
              <w:tabs>
                <w:tab w:val="left" w:pos="1320"/>
              </w:tabs>
              <w:autoSpaceDE w:val="0"/>
              <w:autoSpaceDN w:val="0"/>
              <w:adjustRightInd w:val="0"/>
              <w:spacing w:line="360" w:lineRule="auto"/>
            </w:pPr>
            <w:r w:rsidRPr="00707C32">
              <w:t>2020</w:t>
            </w:r>
          </w:p>
        </w:tc>
      </w:tr>
      <w:tr w:rsidR="00707C32" w:rsidRPr="00707C32" w:rsidTr="00621A74">
        <w:tc>
          <w:tcPr>
            <w:tcW w:w="1730" w:type="dxa"/>
          </w:tcPr>
          <w:p w:rsidR="00707C32" w:rsidRPr="00707C32" w:rsidRDefault="00707C32" w:rsidP="00707C32">
            <w:pPr>
              <w:tabs>
                <w:tab w:val="left" w:pos="1320"/>
              </w:tabs>
              <w:autoSpaceDE w:val="0"/>
              <w:autoSpaceDN w:val="0"/>
              <w:adjustRightInd w:val="0"/>
              <w:spacing w:line="360" w:lineRule="auto"/>
            </w:pPr>
            <w:r w:rsidRPr="00707C32">
              <w:t>ЦБС</w:t>
            </w:r>
          </w:p>
        </w:tc>
        <w:tc>
          <w:tcPr>
            <w:tcW w:w="2613" w:type="dxa"/>
          </w:tcPr>
          <w:p w:rsidR="00707C32" w:rsidRPr="00707C32" w:rsidRDefault="00707C32" w:rsidP="00707C32">
            <w:pPr>
              <w:tabs>
                <w:tab w:val="left" w:pos="1320"/>
              </w:tabs>
              <w:autoSpaceDE w:val="0"/>
              <w:autoSpaceDN w:val="0"/>
              <w:adjustRightInd w:val="0"/>
              <w:spacing w:line="360" w:lineRule="auto"/>
            </w:pPr>
            <w:r w:rsidRPr="00707C32">
              <w:t xml:space="preserve">79,0 </w:t>
            </w:r>
            <w:r w:rsidRPr="00707C32">
              <w:t>т</w:t>
            </w:r>
            <w:r w:rsidRPr="00707C32">
              <w:t xml:space="preserve">. </w:t>
            </w:r>
            <w:r w:rsidRPr="00707C32">
              <w:t>р</w:t>
            </w:r>
            <w:r w:rsidRPr="00707C32">
              <w:t>.</w:t>
            </w:r>
          </w:p>
        </w:tc>
        <w:tc>
          <w:tcPr>
            <w:tcW w:w="2614" w:type="dxa"/>
          </w:tcPr>
          <w:p w:rsidR="00707C32" w:rsidRPr="00707C32" w:rsidRDefault="00707C32" w:rsidP="00707C32">
            <w:pPr>
              <w:tabs>
                <w:tab w:val="left" w:pos="1320"/>
              </w:tabs>
              <w:autoSpaceDE w:val="0"/>
              <w:autoSpaceDN w:val="0"/>
              <w:adjustRightInd w:val="0"/>
              <w:spacing w:line="360" w:lineRule="auto"/>
            </w:pPr>
            <w:r w:rsidRPr="00707C32">
              <w:t xml:space="preserve">3645,5 </w:t>
            </w:r>
            <w:r w:rsidRPr="00707C32">
              <w:t>т</w:t>
            </w:r>
            <w:r w:rsidRPr="00707C32">
              <w:t>.</w:t>
            </w:r>
            <w:r w:rsidRPr="00707C32">
              <w:t>р</w:t>
            </w:r>
            <w:r w:rsidRPr="00707C32">
              <w:t>.</w:t>
            </w:r>
          </w:p>
        </w:tc>
        <w:tc>
          <w:tcPr>
            <w:tcW w:w="2614" w:type="dxa"/>
          </w:tcPr>
          <w:p w:rsidR="00707C32" w:rsidRPr="00707C32" w:rsidRDefault="00707C32" w:rsidP="00707C32">
            <w:pPr>
              <w:tabs>
                <w:tab w:val="left" w:pos="1320"/>
              </w:tabs>
              <w:autoSpaceDE w:val="0"/>
              <w:autoSpaceDN w:val="0"/>
              <w:adjustRightInd w:val="0"/>
              <w:spacing w:line="360" w:lineRule="auto"/>
            </w:pPr>
            <w:r w:rsidRPr="00707C32">
              <w:t xml:space="preserve">1045,0 </w:t>
            </w:r>
            <w:r w:rsidRPr="00707C32">
              <w:t>т</w:t>
            </w:r>
            <w:r w:rsidRPr="00707C32">
              <w:t xml:space="preserve">. </w:t>
            </w:r>
            <w:r w:rsidRPr="00707C32">
              <w:t>р</w:t>
            </w:r>
            <w:r w:rsidRPr="00707C32">
              <w:t>.</w:t>
            </w:r>
          </w:p>
        </w:tc>
      </w:tr>
      <w:tr w:rsidR="00707C32" w:rsidRPr="00707C32" w:rsidTr="00621A74">
        <w:tc>
          <w:tcPr>
            <w:tcW w:w="1730" w:type="dxa"/>
          </w:tcPr>
          <w:p w:rsidR="00707C32" w:rsidRPr="00707C32" w:rsidRDefault="00707C32" w:rsidP="00707C32">
            <w:pPr>
              <w:tabs>
                <w:tab w:val="left" w:pos="1320"/>
              </w:tabs>
              <w:autoSpaceDE w:val="0"/>
              <w:autoSpaceDN w:val="0"/>
              <w:adjustRightInd w:val="0"/>
              <w:spacing w:line="360" w:lineRule="auto"/>
            </w:pPr>
            <w:r w:rsidRPr="00707C32">
              <w:t>КДУ</w:t>
            </w:r>
          </w:p>
        </w:tc>
        <w:tc>
          <w:tcPr>
            <w:tcW w:w="2613" w:type="dxa"/>
          </w:tcPr>
          <w:p w:rsidR="00707C32" w:rsidRPr="00707C32" w:rsidRDefault="00707C32" w:rsidP="00707C32">
            <w:pPr>
              <w:tabs>
                <w:tab w:val="left" w:pos="1320"/>
              </w:tabs>
              <w:autoSpaceDE w:val="0"/>
              <w:autoSpaceDN w:val="0"/>
              <w:adjustRightInd w:val="0"/>
              <w:spacing w:line="360" w:lineRule="auto"/>
            </w:pPr>
            <w:r w:rsidRPr="00707C32">
              <w:t>0</w:t>
            </w:r>
          </w:p>
        </w:tc>
        <w:tc>
          <w:tcPr>
            <w:tcW w:w="2614" w:type="dxa"/>
          </w:tcPr>
          <w:p w:rsidR="00707C32" w:rsidRPr="00707C32" w:rsidRDefault="00707C32" w:rsidP="00707C32">
            <w:pPr>
              <w:tabs>
                <w:tab w:val="left" w:pos="1320"/>
              </w:tabs>
              <w:autoSpaceDE w:val="0"/>
              <w:autoSpaceDN w:val="0"/>
              <w:adjustRightInd w:val="0"/>
              <w:spacing w:line="360" w:lineRule="auto"/>
            </w:pPr>
            <w:r w:rsidRPr="00707C32">
              <w:t xml:space="preserve">45,4 </w:t>
            </w:r>
            <w:r w:rsidRPr="00707C32">
              <w:t>т</w:t>
            </w:r>
            <w:r w:rsidRPr="00707C32">
              <w:t>.</w:t>
            </w:r>
            <w:r w:rsidRPr="00707C32">
              <w:t>р</w:t>
            </w:r>
            <w:r w:rsidRPr="00707C32">
              <w:t>.</w:t>
            </w:r>
          </w:p>
        </w:tc>
        <w:tc>
          <w:tcPr>
            <w:tcW w:w="2614" w:type="dxa"/>
          </w:tcPr>
          <w:p w:rsidR="00707C32" w:rsidRPr="00707C32" w:rsidRDefault="00707C32" w:rsidP="00707C32">
            <w:pPr>
              <w:tabs>
                <w:tab w:val="left" w:pos="1320"/>
              </w:tabs>
              <w:autoSpaceDE w:val="0"/>
              <w:autoSpaceDN w:val="0"/>
              <w:adjustRightInd w:val="0"/>
              <w:spacing w:line="360" w:lineRule="auto"/>
            </w:pPr>
            <w:r w:rsidRPr="00707C32">
              <w:t xml:space="preserve">0   </w:t>
            </w:r>
          </w:p>
        </w:tc>
      </w:tr>
    </w:tbl>
    <w:p w:rsidR="00707C32" w:rsidRPr="00707C32" w:rsidRDefault="00707C32" w:rsidP="00707C32">
      <w:pPr>
        <w:tabs>
          <w:tab w:val="left" w:pos="1320"/>
        </w:tabs>
        <w:autoSpaceDE w:val="0"/>
        <w:autoSpaceDN w:val="0"/>
        <w:adjustRightInd w:val="0"/>
        <w:spacing w:line="360" w:lineRule="auto"/>
        <w:jc w:val="both"/>
      </w:pPr>
      <w:r w:rsidRPr="00707C32">
        <w:t>В прошедшем году на обеспечение материально –технической базы использовано 1045 000,00 рублей, из них с республиканского бюджета -250000,00; с районного бюджета-618800,00; внебюджетных средств –73000,00; собственные средства- 20000,00 рублей.</w:t>
      </w:r>
    </w:p>
    <w:p w:rsidR="00707C32" w:rsidRPr="00707C32" w:rsidRDefault="00707C32" w:rsidP="00707C32">
      <w:pPr>
        <w:autoSpaceDE w:val="0"/>
        <w:autoSpaceDN w:val="0"/>
        <w:adjustRightInd w:val="0"/>
        <w:spacing w:line="360" w:lineRule="auto"/>
        <w:ind w:firstLine="696"/>
        <w:jc w:val="both"/>
      </w:pPr>
      <w:r w:rsidRPr="00707C32">
        <w:t>В отчетном году проведен капитальный ремонт кровли Ново-Брянской детской модельной библиотеки на сумму 592800 рублей с местного бюджета. Сделаны косметический ремонт в Тамахтайской, Шабурской и Шэнэ-Бусинской сельских библиотеках на сумму 5800,00 рублей с собственных средств. Проведен ремонт полов и застелен линолеум, выравнены и покрашены стены в Ново-Курбинской сельской библиотеке на сумму 75000,00 рублей с бюджета МОСП «Курбинское».</w:t>
      </w:r>
    </w:p>
    <w:p w:rsidR="00707C32" w:rsidRPr="00707C32" w:rsidRDefault="00707C32" w:rsidP="00707C32">
      <w:pPr>
        <w:autoSpaceDE w:val="0"/>
        <w:autoSpaceDN w:val="0"/>
        <w:adjustRightInd w:val="0"/>
        <w:spacing w:line="360" w:lineRule="auto"/>
        <w:ind w:firstLine="696"/>
        <w:jc w:val="both"/>
      </w:pPr>
      <w:r w:rsidRPr="00707C32">
        <w:t xml:space="preserve">Приобретены </w:t>
      </w:r>
      <w:r w:rsidR="004A525F" w:rsidRPr="00707C32">
        <w:t>компьютеры в</w:t>
      </w:r>
      <w:r w:rsidRPr="00707C32">
        <w:t xml:space="preserve"> количестве 7 штук на сумму 254000,00 рублей: в МЦБ – 1, на сумму 51000,00 </w:t>
      </w:r>
      <w:r w:rsidR="004A525F" w:rsidRPr="00707C32">
        <w:t>(с</w:t>
      </w:r>
      <w:r w:rsidRPr="00707C32">
        <w:t xml:space="preserve"> бюджета республики -50000,00, с бюджета района-1000,00), в Первомаевскую с/б- 5, на сумму 187500,00 рублей по проекту «Народный бюджет» (на балансе МОСП «Первомаевское»), в Старо-Курбинскую с/б ноутбук-1, на сумму 15000,00 рублей (внебюджетные средства-спонсор депутат Народного Хурала РБ Ячменев Виктор Николаевич.</w:t>
      </w:r>
    </w:p>
    <w:p w:rsidR="00707C32" w:rsidRPr="00707C32" w:rsidRDefault="00707C32" w:rsidP="00707C32">
      <w:pPr>
        <w:autoSpaceDE w:val="0"/>
        <w:autoSpaceDN w:val="0"/>
        <w:adjustRightInd w:val="0"/>
        <w:spacing w:line="360" w:lineRule="auto"/>
        <w:ind w:firstLine="696"/>
        <w:jc w:val="both"/>
      </w:pPr>
      <w:r w:rsidRPr="00707C32">
        <w:t>Приобретена оргтехника на сумму 75000,00 рублей: в МЦБ цветной принтер на сумму 24500,00 с районного бюджета и звуковая колонка на сумму 7500,00 рублей (внебюджетные средства- конкурс ТОС), в Новоильинскую сельскую библиотеку цветной принтер на сумму</w:t>
      </w:r>
      <w:bookmarkStart w:id="4" w:name="bookmark14"/>
      <w:r w:rsidRPr="00707C32">
        <w:t xml:space="preserve"> 9700,00 рублей спонсорская помощь депутата Народного Хурала РБ Ячменева Виктора Николаевича, МФУ на сумму- 7000,00 рублей с конкурса ТОС, в Илькинскую сельскую библиотеку монитор на сумму 4900,00 рублей с собственных средств, в Старо-Брянскую с/б –МФУ  на сумму 16700,00 рублей внебюджетные деньги (районный конкурс ТОСов).</w:t>
      </w:r>
    </w:p>
    <w:p w:rsidR="00707C32" w:rsidRDefault="00707C32" w:rsidP="00707C32">
      <w:pPr>
        <w:autoSpaceDE w:val="0"/>
        <w:autoSpaceDN w:val="0"/>
        <w:adjustRightInd w:val="0"/>
        <w:spacing w:line="360" w:lineRule="auto"/>
        <w:ind w:firstLine="696"/>
        <w:jc w:val="both"/>
      </w:pPr>
      <w:r w:rsidRPr="00707C32">
        <w:t xml:space="preserve">Мебель приобретена на сумму 40 000,00 рублей, в МЦБ за счет собственных средств – 9400,00 руб., Заиграевская д\б за счет собственных средств – 5800,00 рублей, с внебюджетных средств </w:t>
      </w:r>
      <w:r w:rsidR="004A525F" w:rsidRPr="00707C32">
        <w:t>(выигранные</w:t>
      </w:r>
      <w:r w:rsidRPr="00707C32">
        <w:t xml:space="preserve"> на конкурсе ТОСов) –Ново-Брянская с\</w:t>
      </w:r>
      <w:r w:rsidR="004A525F" w:rsidRPr="00707C32">
        <w:t>б (</w:t>
      </w:r>
      <w:r w:rsidRPr="00707C32">
        <w:t xml:space="preserve"> 8500,00 рублей), Тамахтайская с\б (16600,00 рублей).</w:t>
      </w:r>
    </w:p>
    <w:p w:rsidR="00707C32" w:rsidRPr="00707C32" w:rsidRDefault="00707C32" w:rsidP="00707C32">
      <w:pPr>
        <w:autoSpaceDE w:val="0"/>
        <w:autoSpaceDN w:val="0"/>
        <w:adjustRightInd w:val="0"/>
        <w:spacing w:line="360" w:lineRule="auto"/>
        <w:ind w:firstLine="696"/>
        <w:jc w:val="both"/>
        <w:rPr>
          <w:i/>
        </w:rPr>
      </w:pPr>
      <w:r w:rsidRPr="00707C32">
        <w:rPr>
          <w:bCs/>
          <w:i/>
          <w:iCs/>
        </w:rPr>
        <w:t>К</w:t>
      </w:r>
      <w:bookmarkEnd w:id="4"/>
      <w:r w:rsidRPr="00707C32">
        <w:rPr>
          <w:bCs/>
          <w:i/>
          <w:iCs/>
        </w:rPr>
        <w:t>раткие выводы. Состояние обеспеченности библиотек материально-техническ</w:t>
      </w:r>
      <w:r w:rsidRPr="00707C32">
        <w:rPr>
          <w:b/>
          <w:i/>
          <w:iCs/>
        </w:rPr>
        <w:t xml:space="preserve">ими </w:t>
      </w:r>
      <w:r w:rsidRPr="00707C32">
        <w:rPr>
          <w:bCs/>
          <w:i/>
          <w:iCs/>
        </w:rPr>
        <w:t>ресурсами, направления их развития.</w:t>
      </w:r>
    </w:p>
    <w:p w:rsidR="00707C32" w:rsidRPr="00B23282" w:rsidRDefault="00707C32" w:rsidP="00B23282">
      <w:pPr>
        <w:tabs>
          <w:tab w:val="left" w:pos="1320"/>
        </w:tabs>
        <w:autoSpaceDE w:val="0"/>
        <w:autoSpaceDN w:val="0"/>
        <w:adjustRightInd w:val="0"/>
        <w:spacing w:line="360" w:lineRule="auto"/>
        <w:ind w:firstLine="739"/>
        <w:jc w:val="both"/>
      </w:pPr>
      <w:r w:rsidRPr="00707C32">
        <w:t xml:space="preserve">Несмотря на то, что ежегодно выделяется </w:t>
      </w:r>
      <w:r w:rsidR="004A525F" w:rsidRPr="00707C32">
        <w:t>финансирование на</w:t>
      </w:r>
      <w:r w:rsidRPr="00707C32">
        <w:t xml:space="preserve"> улучшение МТБ, этого недостаточно. Конечно, назрела необходимость кардинального изменения (модернизация) библиотечных зданий и помещений, внутреннего пространства библиотек в соответствии с потребностями пользователей, создание условий для безбарьерного общения. </w:t>
      </w:r>
      <w:r w:rsidR="004A525F" w:rsidRPr="00707C32">
        <w:t>Необходимо бюджетное</w:t>
      </w:r>
      <w:r w:rsidRPr="00707C32">
        <w:t xml:space="preserve"> финансирование на улучшение и наряду с этим, необходимо улучшить работу по участию</w:t>
      </w:r>
      <w:r w:rsidR="00B23282">
        <w:t xml:space="preserve"> библиотек в грантах, конкурсах</w:t>
      </w:r>
    </w:p>
    <w:p w:rsidR="00540DB1" w:rsidRPr="00397A56" w:rsidRDefault="00540DB1" w:rsidP="00397A56">
      <w:pPr>
        <w:pStyle w:val="Style6"/>
        <w:numPr>
          <w:ilvl w:val="0"/>
          <w:numId w:val="2"/>
        </w:numPr>
        <w:spacing w:before="62" w:line="360" w:lineRule="auto"/>
        <w:ind w:left="730"/>
        <w:jc w:val="both"/>
        <w:rPr>
          <w:rStyle w:val="FontStyle27"/>
          <w:bCs/>
          <w:sz w:val="24"/>
        </w:rPr>
      </w:pPr>
      <w:r w:rsidRPr="00397A56">
        <w:rPr>
          <w:rStyle w:val="FontStyle27"/>
          <w:bCs/>
          <w:sz w:val="24"/>
        </w:rPr>
        <w:t>Основные итоги года</w:t>
      </w:r>
    </w:p>
    <w:p w:rsidR="00397A56" w:rsidRPr="001659D9" w:rsidRDefault="00B23282" w:rsidP="001659D9">
      <w:pPr>
        <w:tabs>
          <w:tab w:val="left" w:pos="1258"/>
        </w:tabs>
        <w:spacing w:line="360" w:lineRule="auto"/>
        <w:jc w:val="both"/>
        <w:rPr>
          <w:rStyle w:val="FontStyle27"/>
          <w:b w:val="0"/>
          <w:sz w:val="24"/>
        </w:rPr>
      </w:pPr>
      <w:r>
        <w:rPr>
          <w:rStyle w:val="FontStyle27"/>
          <w:b w:val="0"/>
          <w:bCs/>
          <w:sz w:val="24"/>
        </w:rPr>
        <w:t xml:space="preserve">      </w:t>
      </w:r>
      <w:r w:rsidR="00397A56">
        <w:rPr>
          <w:rStyle w:val="FontStyle27"/>
          <w:b w:val="0"/>
          <w:bCs/>
          <w:sz w:val="24"/>
        </w:rPr>
        <w:t>После объявления о за</w:t>
      </w:r>
      <w:r w:rsidR="00397A56" w:rsidRPr="00397A56">
        <w:rPr>
          <w:rStyle w:val="FontStyle27"/>
          <w:b w:val="0"/>
          <w:bCs/>
          <w:sz w:val="24"/>
        </w:rPr>
        <w:t>прете проведения культурно-массовых мероприятий в п</w:t>
      </w:r>
      <w:r w:rsidR="00397A56">
        <w:rPr>
          <w:rStyle w:val="FontStyle27"/>
          <w:b w:val="0"/>
          <w:bCs/>
          <w:sz w:val="24"/>
        </w:rPr>
        <w:t>омещениях учреждений</w:t>
      </w:r>
      <w:r w:rsidR="00397A56" w:rsidRPr="00397A56">
        <w:rPr>
          <w:rStyle w:val="FontStyle27"/>
          <w:b w:val="0"/>
          <w:bCs/>
          <w:sz w:val="24"/>
        </w:rPr>
        <w:t>, ускоренный переход к дистанционным формам работы стал необходимостью. Практика показала, что для библ</w:t>
      </w:r>
      <w:r w:rsidR="00397A56">
        <w:rPr>
          <w:rStyle w:val="FontStyle27"/>
          <w:b w:val="0"/>
          <w:bCs/>
          <w:sz w:val="24"/>
        </w:rPr>
        <w:t>иотеки социальные сети — это ре</w:t>
      </w:r>
      <w:r w:rsidR="00397A56" w:rsidRPr="00397A56">
        <w:rPr>
          <w:rStyle w:val="FontStyle27"/>
          <w:b w:val="0"/>
          <w:bCs/>
          <w:sz w:val="24"/>
        </w:rPr>
        <w:t>кламная платформа и возможность донести мероприятия до пользователей, которые стали уже нашими подписчиками. Ну а самое главное</w:t>
      </w:r>
      <w:r w:rsidR="00397A56">
        <w:rPr>
          <w:rStyle w:val="FontStyle27"/>
          <w:b w:val="0"/>
          <w:bCs/>
          <w:sz w:val="24"/>
        </w:rPr>
        <w:t xml:space="preserve"> </w:t>
      </w:r>
      <w:r w:rsidR="00397A56" w:rsidRPr="00397A56">
        <w:rPr>
          <w:rStyle w:val="FontStyle27"/>
          <w:b w:val="0"/>
          <w:bCs/>
          <w:sz w:val="24"/>
        </w:rPr>
        <w:t>- появи</w:t>
      </w:r>
      <w:r w:rsidR="00397A56">
        <w:rPr>
          <w:rStyle w:val="FontStyle27"/>
          <w:b w:val="0"/>
          <w:bCs/>
          <w:sz w:val="24"/>
        </w:rPr>
        <w:t>лась возможность заявить о библи</w:t>
      </w:r>
      <w:r w:rsidR="00397A56" w:rsidRPr="00397A56">
        <w:rPr>
          <w:rStyle w:val="FontStyle27"/>
          <w:b w:val="0"/>
          <w:bCs/>
          <w:sz w:val="24"/>
        </w:rPr>
        <w:t>отеке огромной аудитории.</w:t>
      </w:r>
      <w:r w:rsidR="002E496B" w:rsidRPr="002E496B">
        <w:t xml:space="preserve"> </w:t>
      </w:r>
      <w:r w:rsidR="002E496B" w:rsidRPr="002E496B">
        <w:rPr>
          <w:rStyle w:val="FontStyle27"/>
          <w:b w:val="0"/>
          <w:bCs/>
          <w:sz w:val="24"/>
        </w:rPr>
        <w:t>В связи с увеличением размещений публикаций в социальных сетях, наблюдается увеличение количества просмотров, увеличилось и ко</w:t>
      </w:r>
      <w:r w:rsidR="002E496B">
        <w:rPr>
          <w:rStyle w:val="FontStyle27"/>
          <w:b w:val="0"/>
          <w:bCs/>
          <w:sz w:val="24"/>
        </w:rPr>
        <w:t>личество подписчиков. Также важ</w:t>
      </w:r>
      <w:r w:rsidR="002E496B" w:rsidRPr="002E496B">
        <w:rPr>
          <w:rStyle w:val="FontStyle27"/>
          <w:b w:val="0"/>
          <w:bCs/>
          <w:sz w:val="24"/>
        </w:rPr>
        <w:t>но, что есть обратная связь в виде комментариев.</w:t>
      </w:r>
      <w:r>
        <w:rPr>
          <w:rStyle w:val="FontStyle27"/>
          <w:b w:val="0"/>
          <w:bCs/>
          <w:sz w:val="24"/>
        </w:rPr>
        <w:t xml:space="preserve"> </w:t>
      </w:r>
      <w:r w:rsidR="002E496B" w:rsidRPr="002E496B">
        <w:rPr>
          <w:rStyle w:val="FontStyle27"/>
          <w:b w:val="0"/>
          <w:bCs/>
          <w:sz w:val="24"/>
        </w:rPr>
        <w:t>Каждый отзыв формирует имидж учреждения, поэтому все комментарии отслеживаются, и делается анализ, согласно разработанной форме. Это п</w:t>
      </w:r>
      <w:r w:rsidR="002E496B">
        <w:rPr>
          <w:rStyle w:val="FontStyle27"/>
          <w:b w:val="0"/>
          <w:bCs/>
          <w:sz w:val="24"/>
        </w:rPr>
        <w:t>омогает нам улучшить деятель</w:t>
      </w:r>
      <w:r w:rsidR="002E496B" w:rsidRPr="002E496B">
        <w:rPr>
          <w:rStyle w:val="FontStyle27"/>
          <w:b w:val="0"/>
          <w:bCs/>
          <w:sz w:val="24"/>
        </w:rPr>
        <w:t>ность в этом направлении, учитывая мнения подписчиков.</w:t>
      </w:r>
      <w:r w:rsidR="00E34153" w:rsidRPr="00E34153">
        <w:t xml:space="preserve"> Библиотекари стараются приспособится к новым условиям работы. </w:t>
      </w:r>
      <w:r w:rsidR="001659D9" w:rsidRPr="00E34153">
        <w:t xml:space="preserve">Но </w:t>
      </w:r>
      <w:r w:rsidR="001659D9">
        <w:t>для</w:t>
      </w:r>
      <w:r w:rsidR="00E34153">
        <w:t xml:space="preserve"> полноценной работ</w:t>
      </w:r>
      <w:r w:rsidR="001659D9">
        <w:t xml:space="preserve">ы в новом формате </w:t>
      </w:r>
      <w:r w:rsidR="001659D9" w:rsidRPr="00E34153">
        <w:t>мешает</w:t>
      </w:r>
      <w:r w:rsidR="001659D9">
        <w:t xml:space="preserve"> </w:t>
      </w:r>
      <w:r w:rsidR="00E34153" w:rsidRPr="00E34153">
        <w:t>одна из главных проблем –отсутствие и качество у ряда коллег технических возмож</w:t>
      </w:r>
      <w:r w:rsidR="001659D9">
        <w:t>ностей (интернета, компьютера).</w:t>
      </w:r>
    </w:p>
    <w:p w:rsidR="004A525F" w:rsidRDefault="004A525F" w:rsidP="00397A56">
      <w:pPr>
        <w:pStyle w:val="Style6"/>
        <w:spacing w:before="62" w:line="360" w:lineRule="auto"/>
        <w:jc w:val="both"/>
        <w:rPr>
          <w:rStyle w:val="FontStyle27"/>
          <w:b w:val="0"/>
          <w:bCs/>
          <w:sz w:val="24"/>
        </w:rPr>
      </w:pPr>
      <w:r w:rsidRPr="004A525F">
        <w:rPr>
          <w:rStyle w:val="FontStyle27"/>
          <w:b w:val="0"/>
          <w:bCs/>
          <w:sz w:val="24"/>
        </w:rPr>
        <w:t xml:space="preserve">Анализ деятельности библиотек за 2020 года показал, что в библиотеке применяется разнообразные методики привлечения внимания к книге и чтению с учетом возрастных, индивидуальных особенностей посетителей, используя традиционные формы массовой работы (выставки, обзоры, викторины, часы вопросов и ответов и др.). К мероприятиям готовятся мультимедийные презентации, используются интерактивные формы, что делает их более современными, интересными для молодого поколения. За истекший год из-за пандемии с пользователями использованы новые формы работы, </w:t>
      </w:r>
      <w:r w:rsidR="00591679" w:rsidRPr="004A525F">
        <w:rPr>
          <w:rStyle w:val="FontStyle27"/>
          <w:b w:val="0"/>
          <w:bCs/>
          <w:sz w:val="24"/>
        </w:rPr>
        <w:t>это участие</w:t>
      </w:r>
      <w:r w:rsidRPr="004A525F">
        <w:rPr>
          <w:rStyle w:val="FontStyle27"/>
          <w:b w:val="0"/>
          <w:bCs/>
          <w:sz w:val="24"/>
        </w:rPr>
        <w:t xml:space="preserve"> в онлайн-акциях, онлайн-конкурсах, </w:t>
      </w:r>
      <w:r w:rsidR="00591679" w:rsidRPr="004A525F">
        <w:rPr>
          <w:rStyle w:val="FontStyle27"/>
          <w:b w:val="0"/>
          <w:bCs/>
          <w:sz w:val="24"/>
        </w:rPr>
        <w:t>сетевых фотоконкурсах</w:t>
      </w:r>
      <w:r w:rsidRPr="004A525F">
        <w:rPr>
          <w:rStyle w:val="FontStyle27"/>
          <w:b w:val="0"/>
          <w:bCs/>
          <w:sz w:val="24"/>
        </w:rPr>
        <w:t>, онлайн-фотоконкурсах, сняты видеоролики, где пользователи с огромным удовольствием участвуют</w:t>
      </w:r>
      <w:r w:rsidR="00BA6E23">
        <w:rPr>
          <w:rStyle w:val="FontStyle27"/>
          <w:b w:val="0"/>
          <w:bCs/>
          <w:sz w:val="24"/>
        </w:rPr>
        <w:t>.</w:t>
      </w:r>
    </w:p>
    <w:p w:rsidR="004A525F" w:rsidRDefault="001659D9" w:rsidP="00E34153">
      <w:pPr>
        <w:pStyle w:val="Style6"/>
        <w:spacing w:before="62" w:line="360" w:lineRule="auto"/>
        <w:jc w:val="both"/>
        <w:rPr>
          <w:rStyle w:val="FontStyle27"/>
          <w:b w:val="0"/>
          <w:bCs/>
          <w:sz w:val="24"/>
        </w:rPr>
      </w:pPr>
      <w:r>
        <w:rPr>
          <w:rStyle w:val="FontStyle27"/>
          <w:b w:val="0"/>
          <w:bCs/>
          <w:sz w:val="24"/>
        </w:rPr>
        <w:t>Н</w:t>
      </w:r>
      <w:r w:rsidR="00E34153">
        <w:rPr>
          <w:rStyle w:val="FontStyle27"/>
          <w:b w:val="0"/>
          <w:bCs/>
          <w:sz w:val="24"/>
        </w:rPr>
        <w:t>еобходимо у</w:t>
      </w:r>
      <w:r w:rsidR="00E34153" w:rsidRPr="00E34153">
        <w:rPr>
          <w:rStyle w:val="FontStyle27"/>
          <w:b w:val="0"/>
          <w:bCs/>
          <w:sz w:val="24"/>
        </w:rPr>
        <w:t>величение штатных единиц в МЦБ (на данный момент работает</w:t>
      </w:r>
      <w:r>
        <w:rPr>
          <w:rStyle w:val="FontStyle27"/>
          <w:b w:val="0"/>
          <w:bCs/>
          <w:sz w:val="24"/>
        </w:rPr>
        <w:t xml:space="preserve"> всего</w:t>
      </w:r>
      <w:r w:rsidR="00E34153" w:rsidRPr="00E34153">
        <w:rPr>
          <w:rStyle w:val="FontStyle27"/>
          <w:b w:val="0"/>
          <w:bCs/>
          <w:sz w:val="24"/>
        </w:rPr>
        <w:t xml:space="preserve"> 8 специалистов</w:t>
      </w:r>
      <w:r>
        <w:rPr>
          <w:rStyle w:val="FontStyle27"/>
          <w:b w:val="0"/>
          <w:bCs/>
          <w:sz w:val="24"/>
        </w:rPr>
        <w:t>)</w:t>
      </w:r>
      <w:r w:rsidR="00E34153" w:rsidRPr="00E34153">
        <w:rPr>
          <w:rStyle w:val="FontStyle27"/>
          <w:b w:val="0"/>
          <w:bCs/>
          <w:sz w:val="24"/>
        </w:rPr>
        <w:t xml:space="preserve">. </w:t>
      </w:r>
      <w:r>
        <w:rPr>
          <w:rStyle w:val="FontStyle27"/>
          <w:b w:val="0"/>
          <w:bCs/>
          <w:sz w:val="24"/>
        </w:rPr>
        <w:t xml:space="preserve">Нужна </w:t>
      </w:r>
      <w:r w:rsidR="00E34153" w:rsidRPr="00E34153">
        <w:rPr>
          <w:rStyle w:val="FontStyle27"/>
          <w:b w:val="0"/>
          <w:bCs/>
          <w:sz w:val="24"/>
        </w:rPr>
        <w:t>ставка системного администратора, библиотекаря-краеведа, методиста п</w:t>
      </w:r>
      <w:r w:rsidR="00E34153">
        <w:rPr>
          <w:rStyle w:val="FontStyle27"/>
          <w:b w:val="0"/>
          <w:bCs/>
          <w:sz w:val="24"/>
        </w:rPr>
        <w:t>о работе с детьми и юношеством .</w:t>
      </w:r>
      <w:r w:rsidR="00E34153" w:rsidRPr="00E34153">
        <w:rPr>
          <w:rStyle w:val="FontStyle27"/>
          <w:b w:val="0"/>
          <w:bCs/>
          <w:sz w:val="24"/>
        </w:rPr>
        <w:t>Дальнейшее совершенствование системы подготовки, переподготовки и повышения квалификации специалистов муниципальных библиотек района; на данный момент из 47 специалистов 27 с высшим образованием, из них 13 библиотечным 14 сред</w:t>
      </w:r>
      <w:r w:rsidR="00E34153">
        <w:rPr>
          <w:rStyle w:val="FontStyle27"/>
          <w:b w:val="0"/>
          <w:bCs/>
          <w:sz w:val="24"/>
        </w:rPr>
        <w:t xml:space="preserve">не-спец. Из них </w:t>
      </w:r>
      <w:r w:rsidR="00D97E3C">
        <w:rPr>
          <w:rStyle w:val="FontStyle27"/>
          <w:b w:val="0"/>
          <w:bCs/>
          <w:sz w:val="24"/>
        </w:rPr>
        <w:t xml:space="preserve">с </w:t>
      </w:r>
      <w:r w:rsidR="00E34153">
        <w:rPr>
          <w:rStyle w:val="FontStyle27"/>
          <w:b w:val="0"/>
          <w:bCs/>
          <w:sz w:val="24"/>
        </w:rPr>
        <w:t>5 библиотечным. Необходимо у</w:t>
      </w:r>
      <w:r w:rsidR="00E34153" w:rsidRPr="00E34153">
        <w:rPr>
          <w:rStyle w:val="FontStyle27"/>
          <w:b w:val="0"/>
          <w:bCs/>
          <w:sz w:val="24"/>
        </w:rPr>
        <w:t xml:space="preserve">крепление материально-технической базы в т. ч. </w:t>
      </w:r>
      <w:r w:rsidR="00E34153">
        <w:rPr>
          <w:rStyle w:val="FontStyle27"/>
          <w:b w:val="0"/>
          <w:bCs/>
          <w:sz w:val="24"/>
        </w:rPr>
        <w:t xml:space="preserve">увеличение средств на </w:t>
      </w:r>
      <w:r w:rsidR="00E34153" w:rsidRPr="00E34153">
        <w:rPr>
          <w:rStyle w:val="FontStyle27"/>
          <w:b w:val="0"/>
          <w:bCs/>
          <w:sz w:val="24"/>
        </w:rPr>
        <w:t>комплектование библиотечного фонда.</w:t>
      </w:r>
    </w:p>
    <w:p w:rsidR="004A525F" w:rsidRPr="00397A56" w:rsidRDefault="004A525F" w:rsidP="00397A56">
      <w:pPr>
        <w:pStyle w:val="Style6"/>
        <w:spacing w:before="62" w:line="360" w:lineRule="auto"/>
        <w:jc w:val="both"/>
        <w:rPr>
          <w:rStyle w:val="FontStyle27"/>
          <w:b w:val="0"/>
          <w:bCs/>
          <w:sz w:val="24"/>
        </w:rPr>
      </w:pPr>
    </w:p>
    <w:p w:rsidR="00397A56" w:rsidRDefault="00397A56" w:rsidP="00397A56">
      <w:pPr>
        <w:pStyle w:val="Style6"/>
        <w:spacing w:before="62" w:line="360" w:lineRule="auto"/>
        <w:jc w:val="both"/>
        <w:rPr>
          <w:rStyle w:val="FontStyle27"/>
          <w:bCs/>
          <w:color w:val="548DD4" w:themeColor="text2" w:themeTint="99"/>
          <w:sz w:val="24"/>
        </w:rPr>
      </w:pPr>
    </w:p>
    <w:p w:rsidR="00397A56" w:rsidRDefault="00397A56"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B23282" w:rsidRDefault="00B23282" w:rsidP="00397A56">
      <w:pPr>
        <w:pStyle w:val="Style6"/>
        <w:spacing w:before="62" w:line="360" w:lineRule="auto"/>
        <w:jc w:val="both"/>
        <w:rPr>
          <w:rStyle w:val="FontStyle27"/>
          <w:bCs/>
          <w:color w:val="548DD4" w:themeColor="text2" w:themeTint="99"/>
          <w:sz w:val="24"/>
        </w:rPr>
      </w:pPr>
    </w:p>
    <w:p w:rsidR="00397A56" w:rsidRPr="00364395" w:rsidRDefault="00397A56" w:rsidP="00397A56">
      <w:pPr>
        <w:pStyle w:val="Style6"/>
        <w:spacing w:before="62" w:line="360" w:lineRule="auto"/>
        <w:jc w:val="both"/>
        <w:rPr>
          <w:rStyle w:val="FontStyle27"/>
          <w:bCs/>
          <w:color w:val="548DD4" w:themeColor="text2" w:themeTint="99"/>
          <w:sz w:val="24"/>
        </w:rPr>
      </w:pPr>
    </w:p>
    <w:p w:rsidR="00CB1B50" w:rsidRPr="00364395" w:rsidRDefault="00CB1B50" w:rsidP="00CB1B50">
      <w:pPr>
        <w:spacing w:line="360" w:lineRule="auto"/>
        <w:jc w:val="both"/>
        <w:rPr>
          <w:color w:val="548DD4" w:themeColor="text2" w:themeTint="99"/>
        </w:rPr>
      </w:pPr>
    </w:p>
    <w:p w:rsidR="00D31725" w:rsidRPr="00364395" w:rsidRDefault="00D31725" w:rsidP="00CB1B50">
      <w:pPr>
        <w:pStyle w:val="Style8"/>
        <w:spacing w:line="360" w:lineRule="auto"/>
        <w:ind w:left="715" w:right="2650"/>
        <w:jc w:val="both"/>
        <w:rPr>
          <w:rStyle w:val="FontStyle27"/>
          <w:bCs/>
          <w:color w:val="548DD4" w:themeColor="text2" w:themeTint="99"/>
          <w:szCs w:val="22"/>
        </w:rPr>
      </w:pPr>
    </w:p>
    <w:p w:rsidR="00D31725" w:rsidRPr="00364395" w:rsidRDefault="00D31725" w:rsidP="00CB1B50">
      <w:pPr>
        <w:pStyle w:val="Style8"/>
        <w:spacing w:line="360" w:lineRule="auto"/>
        <w:ind w:left="715" w:right="2650"/>
        <w:jc w:val="both"/>
        <w:rPr>
          <w:rStyle w:val="FontStyle27"/>
          <w:bCs/>
          <w:color w:val="548DD4" w:themeColor="text2" w:themeTint="99"/>
          <w:szCs w:val="22"/>
        </w:rPr>
      </w:pPr>
    </w:p>
    <w:sectPr w:rsidR="00D31725" w:rsidRPr="00364395" w:rsidSect="00B23282">
      <w:footerReference w:type="default" r:id="rId95"/>
      <w:footerReference w:type="first" r:id="rId96"/>
      <w:type w:val="continuous"/>
      <w:pgSz w:w="11905" w:h="16837"/>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44" w:rsidRDefault="00843844">
      <w:r>
        <w:separator/>
      </w:r>
    </w:p>
  </w:endnote>
  <w:endnote w:type="continuationSeparator" w:id="0">
    <w:p w:rsidR="00843844" w:rsidRDefault="00843844" w:rsidP="0097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0000000000000000000"/>
    <w:charset w:val="CC"/>
    <w:family w:val="swiss"/>
    <w:notTrueType/>
    <w:pitch w:val="variable"/>
    <w:sig w:usb0="00000203" w:usb1="00000000" w:usb2="00000000" w:usb3="00000000" w:csb0="00000005" w:csb1="00000000"/>
  </w:font>
  <w:font w:name="TimesNewRoman">
    <w:altName w:val="MS Gothic"/>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ЮЎм§Ў?Ўм§А?§Ю???Ўм§А?§Ю"/>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F9" w:rsidRDefault="00DB5AF9">
    <w:pPr>
      <w:pStyle w:val="aa"/>
      <w:jc w:val="right"/>
    </w:pPr>
    <w:r>
      <w:fldChar w:fldCharType="begin"/>
    </w:r>
    <w:r>
      <w:instrText>PAGE   \* MERGEFORMAT</w:instrText>
    </w:r>
    <w:r>
      <w:fldChar w:fldCharType="separate"/>
    </w:r>
    <w:r w:rsidR="00E05C59">
      <w:rPr>
        <w:noProof/>
      </w:rPr>
      <w:t>2</w:t>
    </w:r>
    <w:r>
      <w:fldChar w:fldCharType="end"/>
    </w:r>
  </w:p>
  <w:p w:rsidR="00DB5AF9" w:rsidRDefault="00DB5AF9">
    <w:pPr>
      <w:pStyle w:val="Style2"/>
      <w:spacing w:line="240" w:lineRule="auto"/>
      <w:ind w:left="10" w:right="-4"/>
      <w:rPr>
        <w:rStyle w:val="FontStyle28"/>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F9" w:rsidRDefault="00DB5A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44" w:rsidRDefault="00843844">
      <w:r>
        <w:separator/>
      </w:r>
    </w:p>
  </w:footnote>
  <w:footnote w:type="continuationSeparator" w:id="0">
    <w:p w:rsidR="00843844" w:rsidRDefault="00843844" w:rsidP="0097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D0FC9C"/>
    <w:lvl w:ilvl="0">
      <w:numFmt w:val="bullet"/>
      <w:lvlText w:val="*"/>
      <w:lvlJc w:val="left"/>
    </w:lvl>
  </w:abstractNum>
  <w:abstractNum w:abstractNumId="1" w15:restartNumberingAfterBreak="0">
    <w:nsid w:val="002D6367"/>
    <w:multiLevelType w:val="hybridMultilevel"/>
    <w:tmpl w:val="BC60213C"/>
    <w:lvl w:ilvl="0" w:tplc="7542BF6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FB27DC"/>
    <w:multiLevelType w:val="singleLevel"/>
    <w:tmpl w:val="D642610E"/>
    <w:lvl w:ilvl="0">
      <w:start w:val="10"/>
      <w:numFmt w:val="decimal"/>
      <w:lvlText w:val="%1."/>
      <w:legacy w:legacy="1" w:legacySpace="0" w:legacyIndent="331"/>
      <w:lvlJc w:val="left"/>
      <w:rPr>
        <w:rFonts w:ascii="Times New Roman" w:hAnsi="Times New Roman" w:cs="Times New Roman" w:hint="default"/>
      </w:rPr>
    </w:lvl>
  </w:abstractNum>
  <w:abstractNum w:abstractNumId="3" w15:restartNumberingAfterBreak="0">
    <w:nsid w:val="08DF757B"/>
    <w:multiLevelType w:val="hybridMultilevel"/>
    <w:tmpl w:val="5F420610"/>
    <w:lvl w:ilvl="0" w:tplc="FFC2803E">
      <w:start w:val="3"/>
      <w:numFmt w:val="decimal"/>
      <w:lvlText w:val="%1."/>
      <w:lvlJc w:val="left"/>
      <w:pPr>
        <w:ind w:left="720" w:hanging="360"/>
      </w:pPr>
      <w:rPr>
        <w:rFonts w:ascii="Times" w:hAnsi="Times" w:cs="Times"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937B07"/>
    <w:multiLevelType w:val="hybridMultilevel"/>
    <w:tmpl w:val="3D0E9716"/>
    <w:lvl w:ilvl="0" w:tplc="489AC940">
      <w:start w:val="3"/>
      <w:numFmt w:val="decimal"/>
      <w:lvlText w:val="%1"/>
      <w:lvlJc w:val="left"/>
      <w:pPr>
        <w:ind w:left="720" w:hanging="360"/>
      </w:pPr>
      <w:rPr>
        <w:rFonts w:ascii="Georgia" w:hAnsi="Georgia" w:cs="Times New Roman" w:hint="default"/>
        <w:sz w:val="1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412FFA"/>
    <w:multiLevelType w:val="hybridMultilevel"/>
    <w:tmpl w:val="39865C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27C3176"/>
    <w:multiLevelType w:val="hybridMultilevel"/>
    <w:tmpl w:val="5C74212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993BCD"/>
    <w:multiLevelType w:val="hybridMultilevel"/>
    <w:tmpl w:val="BAC4826C"/>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15:restartNumberingAfterBreak="0">
    <w:nsid w:val="2880011B"/>
    <w:multiLevelType w:val="hybridMultilevel"/>
    <w:tmpl w:val="3BE889B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A8603B0"/>
    <w:multiLevelType w:val="singleLevel"/>
    <w:tmpl w:val="4DE4BB50"/>
    <w:lvl w:ilvl="0">
      <w:start w:val="2"/>
      <w:numFmt w:val="decimal"/>
      <w:lvlText w:val="1.%1."/>
      <w:legacy w:legacy="1" w:legacySpace="0" w:legacyIndent="499"/>
      <w:lvlJc w:val="left"/>
      <w:rPr>
        <w:rFonts w:ascii="Times New Roman" w:hAnsi="Times New Roman" w:cs="Times New Roman" w:hint="default"/>
      </w:rPr>
    </w:lvl>
  </w:abstractNum>
  <w:abstractNum w:abstractNumId="10" w15:restartNumberingAfterBreak="0">
    <w:nsid w:val="36853EB5"/>
    <w:multiLevelType w:val="hybridMultilevel"/>
    <w:tmpl w:val="6144E136"/>
    <w:lvl w:ilvl="0" w:tplc="7E4821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792D2A"/>
    <w:multiLevelType w:val="hybridMultilevel"/>
    <w:tmpl w:val="8E88963C"/>
    <w:lvl w:ilvl="0" w:tplc="4D6230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AB56F33"/>
    <w:multiLevelType w:val="hybridMultilevel"/>
    <w:tmpl w:val="88BC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3C7734"/>
    <w:multiLevelType w:val="hybridMultilevel"/>
    <w:tmpl w:val="15C0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86497"/>
    <w:multiLevelType w:val="hybridMultilevel"/>
    <w:tmpl w:val="8A66D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6E7C2A"/>
    <w:multiLevelType w:val="hybridMultilevel"/>
    <w:tmpl w:val="6A1C3C38"/>
    <w:lvl w:ilvl="0" w:tplc="F588093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BD2042C"/>
    <w:multiLevelType w:val="hybridMultilevel"/>
    <w:tmpl w:val="A15E03A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15:restartNumberingAfterBreak="0">
    <w:nsid w:val="4BD45415"/>
    <w:multiLevelType w:val="hybridMultilevel"/>
    <w:tmpl w:val="624C82E4"/>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FB184C"/>
    <w:multiLevelType w:val="hybridMultilevel"/>
    <w:tmpl w:val="842E66F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FB936D9"/>
    <w:multiLevelType w:val="hybridMultilevel"/>
    <w:tmpl w:val="BB6460BC"/>
    <w:lvl w:ilvl="0" w:tplc="CDD4B552">
      <w:start w:val="4"/>
      <w:numFmt w:val="decimal"/>
      <w:lvlText w:val="%1"/>
      <w:lvlJc w:val="left"/>
      <w:pPr>
        <w:ind w:left="720" w:hanging="360"/>
      </w:pPr>
      <w:rPr>
        <w:rFonts w:ascii="Times" w:hAnsi="Times" w:cs="Times"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6C225CF"/>
    <w:multiLevelType w:val="singleLevel"/>
    <w:tmpl w:val="7EA4FE24"/>
    <w:lvl w:ilvl="0">
      <w:start w:val="1"/>
      <w:numFmt w:val="decimal"/>
      <w:lvlText w:val="%1."/>
      <w:legacy w:legacy="1" w:legacySpace="0" w:legacyIndent="235"/>
      <w:lvlJc w:val="left"/>
      <w:rPr>
        <w:rFonts w:ascii="Times New Roman" w:hAnsi="Times New Roman" w:cs="Times New Roman" w:hint="default"/>
      </w:rPr>
    </w:lvl>
  </w:abstractNum>
  <w:abstractNum w:abstractNumId="21" w15:restartNumberingAfterBreak="0">
    <w:nsid w:val="57D54DC3"/>
    <w:multiLevelType w:val="hybridMultilevel"/>
    <w:tmpl w:val="D430DCEC"/>
    <w:lvl w:ilvl="0" w:tplc="B1D0FC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D92316"/>
    <w:multiLevelType w:val="hybridMultilevel"/>
    <w:tmpl w:val="3D0E9716"/>
    <w:lvl w:ilvl="0" w:tplc="489AC940">
      <w:start w:val="3"/>
      <w:numFmt w:val="decimal"/>
      <w:lvlText w:val="%1"/>
      <w:lvlJc w:val="left"/>
      <w:pPr>
        <w:ind w:left="720" w:hanging="360"/>
      </w:pPr>
      <w:rPr>
        <w:rFonts w:ascii="Georgia" w:hAnsi="Georgia" w:cs="Times New Roman" w:hint="default"/>
        <w:sz w:val="1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FFC13D0"/>
    <w:multiLevelType w:val="hybridMultilevel"/>
    <w:tmpl w:val="26722D40"/>
    <w:lvl w:ilvl="0" w:tplc="7E48214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8E14BC1"/>
    <w:multiLevelType w:val="hybridMultilevel"/>
    <w:tmpl w:val="E8A6A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3849F4"/>
    <w:multiLevelType w:val="hybridMultilevel"/>
    <w:tmpl w:val="B8622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7F3E7D"/>
    <w:multiLevelType w:val="hybridMultilevel"/>
    <w:tmpl w:val="0784B4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EBE4BF4"/>
    <w:multiLevelType w:val="hybridMultilevel"/>
    <w:tmpl w:val="4C76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485B79"/>
    <w:multiLevelType w:val="hybridMultilevel"/>
    <w:tmpl w:val="F8E6441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15:restartNumberingAfterBreak="0">
    <w:nsid w:val="77D324EF"/>
    <w:multiLevelType w:val="hybridMultilevel"/>
    <w:tmpl w:val="AE324CEA"/>
    <w:lvl w:ilvl="0" w:tplc="B1D0FC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1F7BF1"/>
    <w:multiLevelType w:val="hybridMultilevel"/>
    <w:tmpl w:val="48A42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C34A39"/>
    <w:multiLevelType w:val="singleLevel"/>
    <w:tmpl w:val="539C117E"/>
    <w:lvl w:ilvl="0">
      <w:start w:val="3"/>
      <w:numFmt w:val="decimal"/>
      <w:lvlText w:val="12.%1."/>
      <w:legacy w:legacy="1" w:legacySpace="0" w:legacyIndent="586"/>
      <w:lvlJc w:val="left"/>
      <w:rPr>
        <w:rFonts w:ascii="Times New Roman" w:hAnsi="Times New Roman" w:cs="Times New Roman" w:hint="default"/>
      </w:rPr>
    </w:lvl>
  </w:abstractNum>
  <w:abstractNum w:abstractNumId="32" w15:restartNumberingAfterBreak="0">
    <w:nsid w:val="7FFB0822"/>
    <w:multiLevelType w:val="hybridMultilevel"/>
    <w:tmpl w:val="530201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0"/>
  </w:num>
  <w:num w:numId="2">
    <w:abstractNumId w:val="2"/>
  </w:num>
  <w:num w:numId="3">
    <w:abstractNumId w:val="0"/>
    <w:lvlOverride w:ilvl="0">
      <w:lvl w:ilvl="0">
        <w:numFmt w:val="bullet"/>
        <w:lvlText w:val="•"/>
        <w:legacy w:legacy="1" w:legacySpace="0" w:legacyIndent="341"/>
        <w:lvlJc w:val="left"/>
        <w:rPr>
          <w:rFonts w:ascii="Times New Roman" w:hAnsi="Times New Roman" w:hint="default"/>
        </w:rPr>
      </w:lvl>
    </w:lvlOverride>
  </w:num>
  <w:num w:numId="4">
    <w:abstractNumId w:val="9"/>
  </w:num>
  <w:num w:numId="5">
    <w:abstractNumId w:val="0"/>
    <w:lvlOverride w:ilvl="0">
      <w:lvl w:ilvl="0">
        <w:numFmt w:val="bullet"/>
        <w:lvlText w:val="•"/>
        <w:legacy w:legacy="1" w:legacySpace="0" w:legacyIndent="346"/>
        <w:lvlJc w:val="left"/>
        <w:rPr>
          <w:rFonts w:ascii="Times New Roman" w:hAnsi="Times New Roman" w:hint="default"/>
        </w:rPr>
      </w:lvl>
    </w:lvlOverride>
  </w:num>
  <w:num w:numId="6">
    <w:abstractNumId w:val="0"/>
    <w:lvlOverride w:ilvl="0">
      <w:lvl w:ilvl="0">
        <w:numFmt w:val="bullet"/>
        <w:lvlText w:val="•"/>
        <w:legacy w:legacy="1" w:legacySpace="0" w:legacyIndent="345"/>
        <w:lvlJc w:val="left"/>
        <w:rPr>
          <w:rFonts w:ascii="Times New Roman" w:hAnsi="Times New Roman" w:hint="default"/>
        </w:rPr>
      </w:lvl>
    </w:lvlOverride>
  </w:num>
  <w:num w:numId="7">
    <w:abstractNumId w:val="23"/>
  </w:num>
  <w:num w:numId="8">
    <w:abstractNumId w:val="7"/>
  </w:num>
  <w:num w:numId="9">
    <w:abstractNumId w:val="25"/>
  </w:num>
  <w:num w:numId="10">
    <w:abstractNumId w:val="13"/>
  </w:num>
  <w:num w:numId="11">
    <w:abstractNumId w:val="27"/>
  </w:num>
  <w:num w:numId="12">
    <w:abstractNumId w:val="14"/>
  </w:num>
  <w:num w:numId="13">
    <w:abstractNumId w:val="31"/>
  </w:num>
  <w:num w:numId="14">
    <w:abstractNumId w:val="16"/>
  </w:num>
  <w:num w:numId="15">
    <w:abstractNumId w:val="26"/>
  </w:num>
  <w:num w:numId="16">
    <w:abstractNumId w:val="32"/>
  </w:num>
  <w:num w:numId="17">
    <w:abstractNumId w:val="11"/>
  </w:num>
  <w:num w:numId="18">
    <w:abstractNumId w:val="30"/>
  </w:num>
  <w:num w:numId="19">
    <w:abstractNumId w:val="12"/>
  </w:num>
  <w:num w:numId="20">
    <w:abstractNumId w:val="10"/>
  </w:num>
  <w:num w:numId="21">
    <w:abstractNumId w:val="3"/>
  </w:num>
  <w:num w:numId="22">
    <w:abstractNumId w:val="17"/>
  </w:num>
  <w:num w:numId="23">
    <w:abstractNumId w:val="1"/>
  </w:num>
  <w:num w:numId="24">
    <w:abstractNumId w:val="28"/>
  </w:num>
  <w:num w:numId="25">
    <w:abstractNumId w:val="4"/>
  </w:num>
  <w:num w:numId="26">
    <w:abstractNumId w:val="15"/>
  </w:num>
  <w:num w:numId="27">
    <w:abstractNumId w:val="19"/>
  </w:num>
  <w:num w:numId="28">
    <w:abstractNumId w:val="8"/>
  </w:num>
  <w:num w:numId="29">
    <w:abstractNumId w:val="6"/>
  </w:num>
  <w:num w:numId="30">
    <w:abstractNumId w:val="18"/>
  </w:num>
  <w:num w:numId="31">
    <w:abstractNumId w:val="5"/>
  </w:num>
  <w:num w:numId="32">
    <w:abstractNumId w:val="22"/>
  </w:num>
  <w:num w:numId="33">
    <w:abstractNumId w:val="24"/>
  </w:num>
  <w:num w:numId="34">
    <w:abstractNumId w:val="21"/>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B1"/>
    <w:rsid w:val="00001E52"/>
    <w:rsid w:val="00022F84"/>
    <w:rsid w:val="00034E9F"/>
    <w:rsid w:val="00043730"/>
    <w:rsid w:val="00051703"/>
    <w:rsid w:val="00051CF8"/>
    <w:rsid w:val="00061F31"/>
    <w:rsid w:val="00064E7C"/>
    <w:rsid w:val="000735BA"/>
    <w:rsid w:val="000A415E"/>
    <w:rsid w:val="000A5517"/>
    <w:rsid w:val="000A7A2B"/>
    <w:rsid w:val="000B7AFB"/>
    <w:rsid w:val="000D1FE3"/>
    <w:rsid w:val="000E56FA"/>
    <w:rsid w:val="000E7904"/>
    <w:rsid w:val="000E7AC8"/>
    <w:rsid w:val="000F64C0"/>
    <w:rsid w:val="00102E05"/>
    <w:rsid w:val="00105CC9"/>
    <w:rsid w:val="00114D7B"/>
    <w:rsid w:val="001239EE"/>
    <w:rsid w:val="0013376A"/>
    <w:rsid w:val="001456E6"/>
    <w:rsid w:val="001459F3"/>
    <w:rsid w:val="0014744C"/>
    <w:rsid w:val="0014750E"/>
    <w:rsid w:val="00155867"/>
    <w:rsid w:val="00162BA7"/>
    <w:rsid w:val="00164BDF"/>
    <w:rsid w:val="001659D9"/>
    <w:rsid w:val="001852D0"/>
    <w:rsid w:val="001873A0"/>
    <w:rsid w:val="001B1FA3"/>
    <w:rsid w:val="001B2F4B"/>
    <w:rsid w:val="001B6C36"/>
    <w:rsid w:val="001D1D36"/>
    <w:rsid w:val="001D1FAA"/>
    <w:rsid w:val="001E2798"/>
    <w:rsid w:val="001F2F61"/>
    <w:rsid w:val="001F6550"/>
    <w:rsid w:val="00202594"/>
    <w:rsid w:val="00204613"/>
    <w:rsid w:val="00210129"/>
    <w:rsid w:val="002138AF"/>
    <w:rsid w:val="00217E99"/>
    <w:rsid w:val="00217FEA"/>
    <w:rsid w:val="002207DE"/>
    <w:rsid w:val="002328A2"/>
    <w:rsid w:val="00233E3A"/>
    <w:rsid w:val="00235D61"/>
    <w:rsid w:val="002419A6"/>
    <w:rsid w:val="00241B7F"/>
    <w:rsid w:val="00243366"/>
    <w:rsid w:val="00245DBF"/>
    <w:rsid w:val="002560CD"/>
    <w:rsid w:val="00264AC7"/>
    <w:rsid w:val="00265BCA"/>
    <w:rsid w:val="00265D7D"/>
    <w:rsid w:val="00276552"/>
    <w:rsid w:val="002813AF"/>
    <w:rsid w:val="002824AE"/>
    <w:rsid w:val="00294D88"/>
    <w:rsid w:val="002A24B0"/>
    <w:rsid w:val="002B65C1"/>
    <w:rsid w:val="002C3486"/>
    <w:rsid w:val="002C6A4A"/>
    <w:rsid w:val="002D23CD"/>
    <w:rsid w:val="002E496B"/>
    <w:rsid w:val="002F74C4"/>
    <w:rsid w:val="00300551"/>
    <w:rsid w:val="0030199E"/>
    <w:rsid w:val="00302219"/>
    <w:rsid w:val="00304596"/>
    <w:rsid w:val="00304C4D"/>
    <w:rsid w:val="00324EA8"/>
    <w:rsid w:val="003273AF"/>
    <w:rsid w:val="003437B3"/>
    <w:rsid w:val="003444F9"/>
    <w:rsid w:val="0034547A"/>
    <w:rsid w:val="00345A63"/>
    <w:rsid w:val="00357B88"/>
    <w:rsid w:val="00364395"/>
    <w:rsid w:val="00365467"/>
    <w:rsid w:val="0037749D"/>
    <w:rsid w:val="00381D57"/>
    <w:rsid w:val="0038357F"/>
    <w:rsid w:val="003879A1"/>
    <w:rsid w:val="003953B7"/>
    <w:rsid w:val="00396666"/>
    <w:rsid w:val="00397A56"/>
    <w:rsid w:val="003B31C4"/>
    <w:rsid w:val="003B4096"/>
    <w:rsid w:val="003C4CCC"/>
    <w:rsid w:val="003D39B9"/>
    <w:rsid w:val="003F1285"/>
    <w:rsid w:val="004015F4"/>
    <w:rsid w:val="00410100"/>
    <w:rsid w:val="00412403"/>
    <w:rsid w:val="00425536"/>
    <w:rsid w:val="00426A44"/>
    <w:rsid w:val="00440F81"/>
    <w:rsid w:val="004454FF"/>
    <w:rsid w:val="0045613B"/>
    <w:rsid w:val="004567EC"/>
    <w:rsid w:val="00460ECD"/>
    <w:rsid w:val="004632BD"/>
    <w:rsid w:val="00465080"/>
    <w:rsid w:val="00473BDC"/>
    <w:rsid w:val="004746B5"/>
    <w:rsid w:val="00474D29"/>
    <w:rsid w:val="00480E71"/>
    <w:rsid w:val="00483242"/>
    <w:rsid w:val="004857F1"/>
    <w:rsid w:val="00494059"/>
    <w:rsid w:val="004A1CB6"/>
    <w:rsid w:val="004A49D9"/>
    <w:rsid w:val="004A525F"/>
    <w:rsid w:val="004C31A6"/>
    <w:rsid w:val="004C33EF"/>
    <w:rsid w:val="004C6E2F"/>
    <w:rsid w:val="004D6F86"/>
    <w:rsid w:val="004E2B47"/>
    <w:rsid w:val="00506429"/>
    <w:rsid w:val="00520C2A"/>
    <w:rsid w:val="00540DB1"/>
    <w:rsid w:val="00541AFB"/>
    <w:rsid w:val="0054567C"/>
    <w:rsid w:val="00550324"/>
    <w:rsid w:val="00554637"/>
    <w:rsid w:val="005561FC"/>
    <w:rsid w:val="00561E88"/>
    <w:rsid w:val="00574007"/>
    <w:rsid w:val="00582821"/>
    <w:rsid w:val="00583004"/>
    <w:rsid w:val="00584593"/>
    <w:rsid w:val="00591679"/>
    <w:rsid w:val="00595DFE"/>
    <w:rsid w:val="005A21FC"/>
    <w:rsid w:val="005A36F8"/>
    <w:rsid w:val="005B0987"/>
    <w:rsid w:val="005B12F0"/>
    <w:rsid w:val="005B273F"/>
    <w:rsid w:val="005B2B69"/>
    <w:rsid w:val="005B6CBA"/>
    <w:rsid w:val="005C4D3C"/>
    <w:rsid w:val="005D46A2"/>
    <w:rsid w:val="005D6C77"/>
    <w:rsid w:val="0060173A"/>
    <w:rsid w:val="00603D8B"/>
    <w:rsid w:val="00612E91"/>
    <w:rsid w:val="006161A9"/>
    <w:rsid w:val="00621A74"/>
    <w:rsid w:val="00635D85"/>
    <w:rsid w:val="006370DC"/>
    <w:rsid w:val="00645D8B"/>
    <w:rsid w:val="00650F3B"/>
    <w:rsid w:val="00657E4F"/>
    <w:rsid w:val="00673C2F"/>
    <w:rsid w:val="006750CE"/>
    <w:rsid w:val="00675413"/>
    <w:rsid w:val="00677FBC"/>
    <w:rsid w:val="00687D74"/>
    <w:rsid w:val="00697BAF"/>
    <w:rsid w:val="006A73B6"/>
    <w:rsid w:val="006C6736"/>
    <w:rsid w:val="006C7991"/>
    <w:rsid w:val="006D2187"/>
    <w:rsid w:val="006E5C8D"/>
    <w:rsid w:val="006F0E33"/>
    <w:rsid w:val="00706A05"/>
    <w:rsid w:val="00707C32"/>
    <w:rsid w:val="00734A6C"/>
    <w:rsid w:val="0075209D"/>
    <w:rsid w:val="007539E2"/>
    <w:rsid w:val="00753F0C"/>
    <w:rsid w:val="0075624E"/>
    <w:rsid w:val="00763842"/>
    <w:rsid w:val="00767F31"/>
    <w:rsid w:val="0077153A"/>
    <w:rsid w:val="0077719C"/>
    <w:rsid w:val="007771E9"/>
    <w:rsid w:val="00787D26"/>
    <w:rsid w:val="007A0924"/>
    <w:rsid w:val="007A5B6E"/>
    <w:rsid w:val="007C5BB2"/>
    <w:rsid w:val="007D0245"/>
    <w:rsid w:val="007D48BB"/>
    <w:rsid w:val="007D68A8"/>
    <w:rsid w:val="007E01EE"/>
    <w:rsid w:val="00807052"/>
    <w:rsid w:val="00815B40"/>
    <w:rsid w:val="008255DA"/>
    <w:rsid w:val="00826A29"/>
    <w:rsid w:val="00842EBB"/>
    <w:rsid w:val="00843844"/>
    <w:rsid w:val="00852086"/>
    <w:rsid w:val="00852DCB"/>
    <w:rsid w:val="008558B3"/>
    <w:rsid w:val="008561EE"/>
    <w:rsid w:val="00866432"/>
    <w:rsid w:val="00866DEA"/>
    <w:rsid w:val="008719B3"/>
    <w:rsid w:val="00881E80"/>
    <w:rsid w:val="00890FEC"/>
    <w:rsid w:val="00893D9D"/>
    <w:rsid w:val="0089654A"/>
    <w:rsid w:val="008A14B0"/>
    <w:rsid w:val="008A3428"/>
    <w:rsid w:val="008A6EAC"/>
    <w:rsid w:val="008B1966"/>
    <w:rsid w:val="008D0C54"/>
    <w:rsid w:val="008D6CEB"/>
    <w:rsid w:val="008D71AB"/>
    <w:rsid w:val="008F1EA2"/>
    <w:rsid w:val="008F67A6"/>
    <w:rsid w:val="009000C3"/>
    <w:rsid w:val="00915CB9"/>
    <w:rsid w:val="00931D05"/>
    <w:rsid w:val="00940312"/>
    <w:rsid w:val="009560CE"/>
    <w:rsid w:val="0095726F"/>
    <w:rsid w:val="00961459"/>
    <w:rsid w:val="00963DE3"/>
    <w:rsid w:val="00972DC4"/>
    <w:rsid w:val="00974F71"/>
    <w:rsid w:val="009847AB"/>
    <w:rsid w:val="0098611A"/>
    <w:rsid w:val="00986BF8"/>
    <w:rsid w:val="0099695A"/>
    <w:rsid w:val="009A6A7F"/>
    <w:rsid w:val="009C17E4"/>
    <w:rsid w:val="009D24B3"/>
    <w:rsid w:val="009D5FBC"/>
    <w:rsid w:val="009E2356"/>
    <w:rsid w:val="009E3BC1"/>
    <w:rsid w:val="009E74E1"/>
    <w:rsid w:val="009F3D96"/>
    <w:rsid w:val="009F5ECF"/>
    <w:rsid w:val="00A05ED7"/>
    <w:rsid w:val="00A13BF9"/>
    <w:rsid w:val="00A34BC5"/>
    <w:rsid w:val="00A4549A"/>
    <w:rsid w:val="00A52AE9"/>
    <w:rsid w:val="00A54496"/>
    <w:rsid w:val="00A579CF"/>
    <w:rsid w:val="00A65159"/>
    <w:rsid w:val="00A73A02"/>
    <w:rsid w:val="00A82404"/>
    <w:rsid w:val="00A87FC5"/>
    <w:rsid w:val="00A91432"/>
    <w:rsid w:val="00AB3329"/>
    <w:rsid w:val="00AC676D"/>
    <w:rsid w:val="00AE0121"/>
    <w:rsid w:val="00AE33CE"/>
    <w:rsid w:val="00AE4CB1"/>
    <w:rsid w:val="00AE587F"/>
    <w:rsid w:val="00AE6C07"/>
    <w:rsid w:val="00AF00FB"/>
    <w:rsid w:val="00AF669F"/>
    <w:rsid w:val="00B01C21"/>
    <w:rsid w:val="00B12C5F"/>
    <w:rsid w:val="00B154C1"/>
    <w:rsid w:val="00B15E79"/>
    <w:rsid w:val="00B22F2E"/>
    <w:rsid w:val="00B23282"/>
    <w:rsid w:val="00B2397A"/>
    <w:rsid w:val="00B2707E"/>
    <w:rsid w:val="00B36C0F"/>
    <w:rsid w:val="00B42FBC"/>
    <w:rsid w:val="00B45189"/>
    <w:rsid w:val="00B46B56"/>
    <w:rsid w:val="00B5386A"/>
    <w:rsid w:val="00B70E2F"/>
    <w:rsid w:val="00B80C25"/>
    <w:rsid w:val="00B8793E"/>
    <w:rsid w:val="00B9569A"/>
    <w:rsid w:val="00BA6E23"/>
    <w:rsid w:val="00BB2015"/>
    <w:rsid w:val="00BB248F"/>
    <w:rsid w:val="00BD7155"/>
    <w:rsid w:val="00BE0E55"/>
    <w:rsid w:val="00BE40AF"/>
    <w:rsid w:val="00BF5460"/>
    <w:rsid w:val="00BF5941"/>
    <w:rsid w:val="00BF749A"/>
    <w:rsid w:val="00BF7723"/>
    <w:rsid w:val="00C025B2"/>
    <w:rsid w:val="00C0796B"/>
    <w:rsid w:val="00C26CFD"/>
    <w:rsid w:val="00C27251"/>
    <w:rsid w:val="00C4163E"/>
    <w:rsid w:val="00C46512"/>
    <w:rsid w:val="00C72D02"/>
    <w:rsid w:val="00C73BE9"/>
    <w:rsid w:val="00C8446D"/>
    <w:rsid w:val="00C8614A"/>
    <w:rsid w:val="00C869DC"/>
    <w:rsid w:val="00C92E69"/>
    <w:rsid w:val="00CA14A5"/>
    <w:rsid w:val="00CA1F49"/>
    <w:rsid w:val="00CA601D"/>
    <w:rsid w:val="00CB0970"/>
    <w:rsid w:val="00CB1B50"/>
    <w:rsid w:val="00CB272A"/>
    <w:rsid w:val="00CB2B38"/>
    <w:rsid w:val="00CC0FB1"/>
    <w:rsid w:val="00CD5887"/>
    <w:rsid w:val="00D0326C"/>
    <w:rsid w:val="00D0797E"/>
    <w:rsid w:val="00D253C6"/>
    <w:rsid w:val="00D31725"/>
    <w:rsid w:val="00D34ABF"/>
    <w:rsid w:val="00D41B65"/>
    <w:rsid w:val="00D47E26"/>
    <w:rsid w:val="00D643DC"/>
    <w:rsid w:val="00D66EF4"/>
    <w:rsid w:val="00D722BA"/>
    <w:rsid w:val="00D90B2D"/>
    <w:rsid w:val="00D94860"/>
    <w:rsid w:val="00D97E3C"/>
    <w:rsid w:val="00DA5970"/>
    <w:rsid w:val="00DB5AF9"/>
    <w:rsid w:val="00DB74D8"/>
    <w:rsid w:val="00DC0F49"/>
    <w:rsid w:val="00DC3310"/>
    <w:rsid w:val="00DC55DC"/>
    <w:rsid w:val="00DE07CD"/>
    <w:rsid w:val="00DF2A22"/>
    <w:rsid w:val="00DF2A50"/>
    <w:rsid w:val="00DF61AC"/>
    <w:rsid w:val="00E01F6E"/>
    <w:rsid w:val="00E05C59"/>
    <w:rsid w:val="00E0677E"/>
    <w:rsid w:val="00E06922"/>
    <w:rsid w:val="00E17E00"/>
    <w:rsid w:val="00E212CA"/>
    <w:rsid w:val="00E25AF8"/>
    <w:rsid w:val="00E300BB"/>
    <w:rsid w:val="00E34153"/>
    <w:rsid w:val="00E36AFA"/>
    <w:rsid w:val="00E44D57"/>
    <w:rsid w:val="00E52207"/>
    <w:rsid w:val="00E56BA7"/>
    <w:rsid w:val="00E62157"/>
    <w:rsid w:val="00E65257"/>
    <w:rsid w:val="00E7011D"/>
    <w:rsid w:val="00E74125"/>
    <w:rsid w:val="00E76527"/>
    <w:rsid w:val="00E770A2"/>
    <w:rsid w:val="00E92BF2"/>
    <w:rsid w:val="00E952CA"/>
    <w:rsid w:val="00EB0180"/>
    <w:rsid w:val="00EC0393"/>
    <w:rsid w:val="00EC73CC"/>
    <w:rsid w:val="00ED0B0A"/>
    <w:rsid w:val="00ED4A6D"/>
    <w:rsid w:val="00EE1187"/>
    <w:rsid w:val="00EE2F0D"/>
    <w:rsid w:val="00EF1333"/>
    <w:rsid w:val="00EF60F5"/>
    <w:rsid w:val="00EF64DA"/>
    <w:rsid w:val="00F01702"/>
    <w:rsid w:val="00F028F1"/>
    <w:rsid w:val="00F21783"/>
    <w:rsid w:val="00F34056"/>
    <w:rsid w:val="00F403A5"/>
    <w:rsid w:val="00F418B6"/>
    <w:rsid w:val="00F4518D"/>
    <w:rsid w:val="00F52174"/>
    <w:rsid w:val="00F74727"/>
    <w:rsid w:val="00F76FB4"/>
    <w:rsid w:val="00F8599C"/>
    <w:rsid w:val="00F864FE"/>
    <w:rsid w:val="00FA26BF"/>
    <w:rsid w:val="00FA71D7"/>
    <w:rsid w:val="00FC1642"/>
    <w:rsid w:val="00FC1772"/>
    <w:rsid w:val="00FC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50E522-1C69-4FDC-BEC9-E4C8F365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11D"/>
    <w:rPr>
      <w:rFonts w:hAnsi="Times New Roman"/>
      <w:sz w:val="24"/>
      <w:szCs w:val="24"/>
    </w:rPr>
  </w:style>
  <w:style w:type="paragraph" w:styleId="1">
    <w:name w:val="heading 1"/>
    <w:basedOn w:val="a"/>
    <w:next w:val="a"/>
    <w:link w:val="10"/>
    <w:uiPriority w:val="9"/>
    <w:qFormat/>
    <w:rsid w:val="0095726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C8446D"/>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semiHidden/>
    <w:unhideWhenUsed/>
    <w:qFormat/>
    <w:rsid w:val="00E74125"/>
    <w:pPr>
      <w:spacing w:line="271" w:lineRule="auto"/>
      <w:outlineLvl w:val="3"/>
    </w:pPr>
    <w:rPr>
      <w:rFonts w:ascii="Calibri" w:hAnsi="Calibri"/>
      <w:b/>
      <w:bCs/>
      <w:spacing w:val="5"/>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726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C8446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sid w:val="00E74125"/>
    <w:rPr>
      <w:rFonts w:ascii="Calibri" w:hAnsi="Calibri" w:cs="Times New Roman"/>
      <w:b/>
      <w:spacing w:val="5"/>
      <w:sz w:val="24"/>
      <w:lang w:val="x-none" w:eastAsia="en-US"/>
    </w:rPr>
  </w:style>
  <w:style w:type="paragraph" w:customStyle="1" w:styleId="Style1">
    <w:name w:val="Style1"/>
    <w:basedOn w:val="a"/>
    <w:uiPriority w:val="99"/>
    <w:pPr>
      <w:spacing w:line="230" w:lineRule="exact"/>
      <w:ind w:firstLine="134"/>
      <w:jc w:val="both"/>
    </w:pPr>
  </w:style>
  <w:style w:type="paragraph" w:customStyle="1" w:styleId="Style2">
    <w:name w:val="Style2"/>
    <w:basedOn w:val="a"/>
    <w:uiPriority w:val="99"/>
    <w:pPr>
      <w:spacing w:line="274" w:lineRule="exact"/>
      <w:jc w:val="right"/>
    </w:pPr>
  </w:style>
  <w:style w:type="paragraph" w:customStyle="1" w:styleId="Style3">
    <w:name w:val="Style3"/>
    <w:basedOn w:val="a"/>
    <w:uiPriority w:val="99"/>
    <w:pPr>
      <w:spacing w:line="322" w:lineRule="exact"/>
      <w:ind w:firstLine="2414"/>
    </w:pPr>
  </w:style>
  <w:style w:type="paragraph" w:customStyle="1" w:styleId="Style4">
    <w:name w:val="Style4"/>
    <w:basedOn w:val="a"/>
    <w:uiPriority w:val="99"/>
  </w:style>
  <w:style w:type="paragraph" w:customStyle="1" w:styleId="Style5">
    <w:name w:val="Style5"/>
    <w:basedOn w:val="a"/>
    <w:uiPriority w:val="99"/>
    <w:pPr>
      <w:spacing w:line="276" w:lineRule="exact"/>
      <w:ind w:firstLine="710"/>
      <w:jc w:val="both"/>
    </w:pPr>
  </w:style>
  <w:style w:type="paragraph" w:customStyle="1" w:styleId="Style6">
    <w:name w:val="Style6"/>
    <w:basedOn w:val="a"/>
    <w:uiPriority w:val="99"/>
  </w:style>
  <w:style w:type="paragraph" w:customStyle="1" w:styleId="Style7">
    <w:name w:val="Style7"/>
    <w:basedOn w:val="a"/>
    <w:uiPriority w:val="99"/>
    <w:pPr>
      <w:spacing w:line="230" w:lineRule="exact"/>
      <w:ind w:firstLine="110"/>
    </w:pPr>
  </w:style>
  <w:style w:type="paragraph" w:customStyle="1" w:styleId="Style8">
    <w:name w:val="Style8"/>
    <w:basedOn w:val="a"/>
    <w:uiPriority w:val="99"/>
  </w:style>
  <w:style w:type="paragraph" w:customStyle="1" w:styleId="Style9">
    <w:name w:val="Style9"/>
    <w:basedOn w:val="a"/>
    <w:uiPriority w:val="99"/>
    <w:pPr>
      <w:spacing w:line="278" w:lineRule="exact"/>
    </w:pPr>
  </w:style>
  <w:style w:type="paragraph" w:customStyle="1" w:styleId="Style10">
    <w:name w:val="Style10"/>
    <w:basedOn w:val="a"/>
    <w:uiPriority w:val="99"/>
    <w:pPr>
      <w:spacing w:line="274" w:lineRule="exact"/>
      <w:ind w:firstLine="696"/>
    </w:pPr>
  </w:style>
  <w:style w:type="paragraph" w:customStyle="1" w:styleId="Style11">
    <w:name w:val="Style11"/>
    <w:basedOn w:val="a"/>
    <w:uiPriority w:val="99"/>
    <w:pPr>
      <w:spacing w:line="276" w:lineRule="exact"/>
      <w:ind w:firstLine="739"/>
      <w:jc w:val="both"/>
    </w:pPr>
  </w:style>
  <w:style w:type="paragraph" w:customStyle="1" w:styleId="Style12">
    <w:name w:val="Style12"/>
    <w:basedOn w:val="a"/>
    <w:uiPriority w:val="99"/>
    <w:pPr>
      <w:spacing w:line="276" w:lineRule="exact"/>
      <w:ind w:firstLine="830"/>
      <w:jc w:val="both"/>
    </w:pPr>
  </w:style>
  <w:style w:type="paragraph" w:customStyle="1" w:styleId="Style13">
    <w:name w:val="Style13"/>
    <w:basedOn w:val="a"/>
    <w:uiPriority w:val="99"/>
  </w:style>
  <w:style w:type="paragraph" w:customStyle="1" w:styleId="Style14">
    <w:name w:val="Style14"/>
    <w:basedOn w:val="a"/>
    <w:uiPriority w:val="99"/>
    <w:pPr>
      <w:spacing w:line="278" w:lineRule="exact"/>
      <w:ind w:hanging="341"/>
      <w:jc w:val="both"/>
    </w:pPr>
  </w:style>
  <w:style w:type="paragraph" w:customStyle="1" w:styleId="Style15">
    <w:name w:val="Style15"/>
    <w:basedOn w:val="a"/>
    <w:uiPriority w:val="99"/>
    <w:pPr>
      <w:spacing w:line="274" w:lineRule="exact"/>
      <w:ind w:firstLine="706"/>
      <w:jc w:val="both"/>
    </w:pPr>
  </w:style>
  <w:style w:type="paragraph" w:customStyle="1" w:styleId="Style16">
    <w:name w:val="Style16"/>
    <w:basedOn w:val="a"/>
    <w:uiPriority w:val="99"/>
    <w:pPr>
      <w:spacing w:line="274" w:lineRule="exact"/>
      <w:ind w:firstLine="706"/>
    </w:pPr>
  </w:style>
  <w:style w:type="paragraph" w:customStyle="1" w:styleId="Style17">
    <w:name w:val="Style17"/>
    <w:basedOn w:val="a"/>
    <w:uiPriority w:val="99"/>
    <w:pPr>
      <w:spacing w:line="274" w:lineRule="exact"/>
      <w:ind w:hanging="341"/>
    </w:pPr>
  </w:style>
  <w:style w:type="paragraph" w:customStyle="1" w:styleId="Style18">
    <w:name w:val="Style18"/>
    <w:basedOn w:val="a"/>
    <w:uiPriority w:val="99"/>
  </w:style>
  <w:style w:type="character" w:customStyle="1" w:styleId="FontStyle20">
    <w:name w:val="Font Style20"/>
    <w:uiPriority w:val="99"/>
    <w:rPr>
      <w:rFonts w:ascii="Times New Roman" w:hAnsi="Times New Roman"/>
      <w:b/>
      <w:sz w:val="26"/>
    </w:rPr>
  </w:style>
  <w:style w:type="character" w:customStyle="1" w:styleId="FontStyle21">
    <w:name w:val="Font Style21"/>
    <w:uiPriority w:val="99"/>
    <w:rPr>
      <w:rFonts w:ascii="Times New Roman" w:hAnsi="Times New Roman"/>
      <w:i/>
      <w:sz w:val="26"/>
    </w:rPr>
  </w:style>
  <w:style w:type="character" w:customStyle="1" w:styleId="FontStyle22">
    <w:name w:val="Font Style22"/>
    <w:uiPriority w:val="99"/>
    <w:rPr>
      <w:rFonts w:ascii="Times New Roman" w:hAnsi="Times New Roman"/>
      <w:sz w:val="20"/>
    </w:rPr>
  </w:style>
  <w:style w:type="character" w:customStyle="1" w:styleId="FontStyle23">
    <w:name w:val="Font Style23"/>
    <w:uiPriority w:val="99"/>
    <w:rPr>
      <w:rFonts w:ascii="Times New Roman" w:hAnsi="Times New Roman"/>
      <w:b/>
      <w:i/>
      <w:spacing w:val="20"/>
      <w:sz w:val="22"/>
    </w:rPr>
  </w:style>
  <w:style w:type="character" w:customStyle="1" w:styleId="FontStyle24">
    <w:name w:val="Font Style24"/>
    <w:uiPriority w:val="99"/>
    <w:rPr>
      <w:rFonts w:ascii="Times New Roman" w:hAnsi="Times New Roman"/>
      <w:i/>
      <w:sz w:val="22"/>
    </w:rPr>
  </w:style>
  <w:style w:type="character" w:customStyle="1" w:styleId="FontStyle25">
    <w:name w:val="Font Style25"/>
    <w:uiPriority w:val="99"/>
    <w:rPr>
      <w:rFonts w:ascii="Times New Roman" w:hAnsi="Times New Roman"/>
      <w:b/>
      <w:i/>
      <w:sz w:val="22"/>
    </w:rPr>
  </w:style>
  <w:style w:type="character" w:customStyle="1" w:styleId="FontStyle26">
    <w:name w:val="Font Style26"/>
    <w:uiPriority w:val="99"/>
    <w:rPr>
      <w:rFonts w:ascii="Times New Roman" w:hAnsi="Times New Roman"/>
      <w:i/>
      <w:sz w:val="22"/>
    </w:rPr>
  </w:style>
  <w:style w:type="character" w:customStyle="1" w:styleId="FontStyle27">
    <w:name w:val="Font Style27"/>
    <w:uiPriority w:val="99"/>
    <w:rPr>
      <w:rFonts w:ascii="Times New Roman" w:hAnsi="Times New Roman"/>
      <w:b/>
      <w:sz w:val="22"/>
    </w:rPr>
  </w:style>
  <w:style w:type="character" w:customStyle="1" w:styleId="FontStyle28">
    <w:name w:val="Font Style28"/>
    <w:uiPriority w:val="99"/>
    <w:rPr>
      <w:rFonts w:ascii="Times New Roman" w:hAnsi="Times New Roman"/>
      <w:sz w:val="22"/>
    </w:rPr>
  </w:style>
  <w:style w:type="paragraph" w:styleId="a3">
    <w:name w:val="List Paragraph"/>
    <w:basedOn w:val="a"/>
    <w:link w:val="a4"/>
    <w:uiPriority w:val="34"/>
    <w:qFormat/>
    <w:rsid w:val="00EF64DA"/>
    <w:pPr>
      <w:ind w:left="708"/>
    </w:pPr>
  </w:style>
  <w:style w:type="table" w:styleId="a5">
    <w:name w:val="Table Grid"/>
    <w:basedOn w:val="a1"/>
    <w:uiPriority w:val="59"/>
    <w:rsid w:val="009E2356"/>
    <w:rPr>
      <w:rFonts w:asci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9E2356"/>
    <w:pPr>
      <w:widowControl w:val="0"/>
    </w:pPr>
    <w:rPr>
      <w:rFonts w:ascii="Calibri"/>
      <w:sz w:val="22"/>
      <w:szCs w:val="22"/>
      <w:lang w:val="en-US" w:eastAsia="en-US"/>
    </w:rPr>
    <w:tblPr>
      <w:tblInd w:w="0" w:type="dxa"/>
      <w:tblCellMar>
        <w:top w:w="0" w:type="dxa"/>
        <w:left w:w="0" w:type="dxa"/>
        <w:bottom w:w="0" w:type="dxa"/>
        <w:right w:w="0" w:type="dxa"/>
      </w:tblCellMar>
    </w:tblPr>
  </w:style>
  <w:style w:type="table" w:customStyle="1" w:styleId="11">
    <w:name w:val="Сетка таблицы1"/>
    <w:basedOn w:val="a1"/>
    <w:next w:val="a5"/>
    <w:uiPriority w:val="59"/>
    <w:rsid w:val="00E74125"/>
    <w:rPr>
      <w:rFonts w:asci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74125"/>
    <w:pPr>
      <w:spacing w:before="100" w:beforeAutospacing="1" w:after="100" w:afterAutospacing="1"/>
    </w:pPr>
  </w:style>
  <w:style w:type="paragraph" w:customStyle="1" w:styleId="rtejustify">
    <w:name w:val="rtejustify"/>
    <w:basedOn w:val="a"/>
    <w:uiPriority w:val="99"/>
    <w:rsid w:val="00E74125"/>
    <w:pPr>
      <w:spacing w:before="100" w:beforeAutospacing="1" w:after="100" w:afterAutospacing="1"/>
    </w:pPr>
    <w:rPr>
      <w:rFonts w:ascii="Calibri" w:hAnsi="Calibri" w:cs="Calibri"/>
    </w:rPr>
  </w:style>
  <w:style w:type="character" w:styleId="a7">
    <w:name w:val="Hyperlink"/>
    <w:basedOn w:val="a0"/>
    <w:uiPriority w:val="99"/>
    <w:unhideWhenUsed/>
    <w:rsid w:val="00E74125"/>
    <w:rPr>
      <w:rFonts w:cs="Times New Roman"/>
      <w:color w:val="0000FF"/>
      <w:u w:val="single"/>
    </w:rPr>
  </w:style>
  <w:style w:type="paragraph" w:styleId="a8">
    <w:name w:val="header"/>
    <w:basedOn w:val="a"/>
    <w:link w:val="a9"/>
    <w:uiPriority w:val="99"/>
    <w:unhideWhenUsed/>
    <w:rsid w:val="00E74125"/>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uiPriority w:val="99"/>
    <w:locked/>
    <w:rsid w:val="00E74125"/>
    <w:rPr>
      <w:rFonts w:ascii="Calibri" w:hAnsi="Calibri" w:cs="Times New Roman"/>
      <w:lang w:val="x-none" w:eastAsia="en-US"/>
    </w:rPr>
  </w:style>
  <w:style w:type="paragraph" w:styleId="aa">
    <w:name w:val="footer"/>
    <w:basedOn w:val="a"/>
    <w:link w:val="ab"/>
    <w:uiPriority w:val="99"/>
    <w:unhideWhenUsed/>
    <w:rsid w:val="00E74125"/>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uiPriority w:val="99"/>
    <w:locked/>
    <w:rsid w:val="00E74125"/>
    <w:rPr>
      <w:rFonts w:ascii="Calibri" w:hAnsi="Calibri" w:cs="Times New Roman"/>
      <w:lang w:val="x-none" w:eastAsia="en-US"/>
    </w:rPr>
  </w:style>
  <w:style w:type="paragraph" w:styleId="ac">
    <w:name w:val="No Spacing"/>
    <w:basedOn w:val="a"/>
    <w:link w:val="ad"/>
    <w:uiPriority w:val="1"/>
    <w:qFormat/>
    <w:rsid w:val="00E74125"/>
    <w:rPr>
      <w:rFonts w:ascii="Calibri" w:hAnsi="Calibri"/>
      <w:sz w:val="22"/>
      <w:szCs w:val="22"/>
      <w:lang w:eastAsia="en-US"/>
    </w:rPr>
  </w:style>
  <w:style w:type="character" w:customStyle="1" w:styleId="ad">
    <w:name w:val="Без интервала Знак"/>
    <w:link w:val="ac"/>
    <w:uiPriority w:val="1"/>
    <w:locked/>
    <w:rsid w:val="00E74125"/>
    <w:rPr>
      <w:rFonts w:ascii="Calibri" w:hAnsi="Calibri"/>
      <w:lang w:val="x-none" w:eastAsia="en-US"/>
    </w:rPr>
  </w:style>
  <w:style w:type="paragraph" w:customStyle="1" w:styleId="21">
    <w:name w:val="Абзац списка2"/>
    <w:basedOn w:val="a"/>
    <w:rsid w:val="00E74125"/>
    <w:pPr>
      <w:spacing w:after="200" w:line="276" w:lineRule="auto"/>
      <w:ind w:left="720"/>
      <w:contextualSpacing/>
    </w:pPr>
    <w:rPr>
      <w:rFonts w:ascii="Calibri" w:hAnsi="Calibri"/>
      <w:sz w:val="22"/>
      <w:szCs w:val="22"/>
      <w:lang w:eastAsia="en-US"/>
    </w:rPr>
  </w:style>
  <w:style w:type="paragraph" w:customStyle="1" w:styleId="12">
    <w:name w:val="Абзац списка1"/>
    <w:basedOn w:val="a"/>
    <w:uiPriority w:val="99"/>
    <w:rsid w:val="00E74125"/>
    <w:pPr>
      <w:spacing w:after="200" w:line="276" w:lineRule="auto"/>
      <w:ind w:left="720"/>
      <w:contextualSpacing/>
    </w:pPr>
    <w:rPr>
      <w:rFonts w:ascii="Calibri" w:hAnsi="Calibri"/>
      <w:sz w:val="22"/>
      <w:szCs w:val="22"/>
      <w:lang w:eastAsia="en-US"/>
    </w:rPr>
  </w:style>
  <w:style w:type="character" w:customStyle="1" w:styleId="13">
    <w:name w:val="Основной текст1"/>
    <w:rsid w:val="001B1FA3"/>
    <w:rPr>
      <w:rFonts w:ascii="Times New Roman" w:hAnsi="Times New Roman"/>
      <w:color w:val="000000"/>
      <w:spacing w:val="0"/>
      <w:w w:val="100"/>
      <w:position w:val="0"/>
      <w:shd w:val="clear" w:color="auto" w:fill="FFFFFF"/>
      <w:lang w:val="ru-RU" w:eastAsia="x-none"/>
    </w:rPr>
  </w:style>
  <w:style w:type="character" w:customStyle="1" w:styleId="22">
    <w:name w:val="Основной текст (2) + Полужирный"/>
    <w:rsid w:val="001B1FA3"/>
    <w:rPr>
      <w:rFonts w:ascii="Times New Roman" w:hAnsi="Times New Roman"/>
      <w:b/>
      <w:color w:val="000000"/>
      <w:spacing w:val="0"/>
      <w:w w:val="100"/>
      <w:position w:val="0"/>
      <w:sz w:val="24"/>
      <w:u w:val="single"/>
      <w:shd w:val="clear" w:color="auto" w:fill="FFFFFF"/>
      <w:lang w:val="ru-RU" w:eastAsia="ru-RU"/>
    </w:rPr>
  </w:style>
  <w:style w:type="paragraph" w:styleId="ae">
    <w:name w:val="Body Text"/>
    <w:basedOn w:val="a"/>
    <w:link w:val="af"/>
    <w:uiPriority w:val="1"/>
    <w:qFormat/>
    <w:rsid w:val="001B1FA3"/>
    <w:pPr>
      <w:ind w:left="102"/>
      <w:jc w:val="both"/>
    </w:pPr>
    <w:rPr>
      <w:lang w:val="en-US" w:eastAsia="en-US"/>
    </w:rPr>
  </w:style>
  <w:style w:type="character" w:customStyle="1" w:styleId="af">
    <w:name w:val="Основной текст Знак"/>
    <w:basedOn w:val="a0"/>
    <w:link w:val="ae"/>
    <w:uiPriority w:val="1"/>
    <w:locked/>
    <w:rsid w:val="001B1FA3"/>
    <w:rPr>
      <w:rFonts w:eastAsia="Times New Roman" w:hAnsi="Times New Roman" w:cs="Times New Roman"/>
      <w:sz w:val="24"/>
      <w:lang w:val="en-US" w:eastAsia="en-US"/>
    </w:rPr>
  </w:style>
  <w:style w:type="paragraph" w:styleId="af0">
    <w:name w:val="Balloon Text"/>
    <w:basedOn w:val="a"/>
    <w:link w:val="af1"/>
    <w:uiPriority w:val="99"/>
    <w:unhideWhenUsed/>
    <w:rsid w:val="001B1FA3"/>
    <w:pPr>
      <w:jc w:val="both"/>
    </w:pPr>
    <w:rPr>
      <w:rFonts w:ascii="Tahoma" w:hAnsi="Tahoma" w:cs="Tahoma"/>
      <w:sz w:val="16"/>
      <w:szCs w:val="16"/>
      <w:shd w:val="clear" w:color="auto" w:fill="FFFFFF"/>
      <w:lang w:eastAsia="en-US"/>
    </w:rPr>
  </w:style>
  <w:style w:type="character" w:customStyle="1" w:styleId="af1">
    <w:name w:val="Текст выноски Знак"/>
    <w:basedOn w:val="a0"/>
    <w:link w:val="af0"/>
    <w:uiPriority w:val="99"/>
    <w:locked/>
    <w:rsid w:val="001B1FA3"/>
    <w:rPr>
      <w:rFonts w:ascii="Tahoma" w:hAnsi="Tahoma" w:cs="Times New Roman"/>
      <w:sz w:val="16"/>
      <w:lang w:val="x-none" w:eastAsia="en-US"/>
    </w:rPr>
  </w:style>
  <w:style w:type="character" w:styleId="af2">
    <w:name w:val="Strong"/>
    <w:basedOn w:val="a0"/>
    <w:uiPriority w:val="22"/>
    <w:qFormat/>
    <w:rsid w:val="001B1FA3"/>
    <w:rPr>
      <w:rFonts w:cs="Times New Roman"/>
      <w:b/>
    </w:rPr>
  </w:style>
  <w:style w:type="character" w:customStyle="1" w:styleId="apple-converted-space">
    <w:name w:val="apple-converted-space"/>
    <w:rsid w:val="001B1FA3"/>
  </w:style>
  <w:style w:type="character" w:styleId="af3">
    <w:name w:val="Emphasis"/>
    <w:basedOn w:val="a0"/>
    <w:uiPriority w:val="20"/>
    <w:qFormat/>
    <w:rsid w:val="001B1FA3"/>
    <w:rPr>
      <w:rFonts w:cs="Times New Roman"/>
      <w:i/>
    </w:rPr>
  </w:style>
  <w:style w:type="character" w:customStyle="1" w:styleId="a4">
    <w:name w:val="Абзац списка Знак"/>
    <w:link w:val="a3"/>
    <w:uiPriority w:val="34"/>
    <w:locked/>
    <w:rsid w:val="001B1FA3"/>
    <w:rPr>
      <w:rFonts w:hAnsi="Times New Roman"/>
      <w:sz w:val="24"/>
    </w:rPr>
  </w:style>
  <w:style w:type="paragraph" w:customStyle="1" w:styleId="Default">
    <w:name w:val="Default"/>
    <w:rsid w:val="00C72D02"/>
    <w:pPr>
      <w:autoSpaceDE w:val="0"/>
      <w:autoSpaceDN w:val="0"/>
      <w:adjustRightInd w:val="0"/>
    </w:pPr>
    <w:rPr>
      <w:rFonts w:hAnsi="Times New Roman"/>
      <w:color w:val="000000"/>
      <w:sz w:val="24"/>
      <w:szCs w:val="24"/>
    </w:rPr>
  </w:style>
  <w:style w:type="table" w:styleId="af4">
    <w:name w:val="Grid Table Light"/>
    <w:basedOn w:val="a1"/>
    <w:uiPriority w:val="40"/>
    <w:rsid w:val="00866432"/>
    <w:rPr>
      <w:rFonts w:asci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
    <w:name w:val="Сетка таблицы2"/>
    <w:basedOn w:val="a1"/>
    <w:next w:val="a5"/>
    <w:uiPriority w:val="59"/>
    <w:rsid w:val="006E5C8D"/>
    <w:rPr>
      <w:rFonts w:asci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6E5C8D"/>
    <w:pPr>
      <w:widowControl w:val="0"/>
    </w:pPr>
    <w:rPr>
      <w:rFonts w:ascii="Calibri"/>
      <w:sz w:val="22"/>
      <w:szCs w:val="22"/>
      <w:lang w:val="en-US" w:eastAsia="en-US"/>
    </w:rPr>
    <w:tblPr>
      <w:tblInd w:w="0" w:type="dxa"/>
      <w:tblCellMar>
        <w:top w:w="0" w:type="dxa"/>
        <w:left w:w="0" w:type="dxa"/>
        <w:bottom w:w="0" w:type="dxa"/>
        <w:right w:w="0" w:type="dxa"/>
      </w:tblCellMar>
    </w:tblPr>
  </w:style>
  <w:style w:type="table" w:customStyle="1" w:styleId="3">
    <w:name w:val="Сетка таблицы3"/>
    <w:basedOn w:val="a1"/>
    <w:next w:val="a5"/>
    <w:uiPriority w:val="59"/>
    <w:rsid w:val="00364395"/>
    <w:rPr>
      <w:rFonts w:asci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Просмотренная гиперссылка1"/>
    <w:uiPriority w:val="99"/>
    <w:semiHidden/>
    <w:unhideWhenUsed/>
    <w:rsid w:val="00364395"/>
    <w:rPr>
      <w:color w:val="800080"/>
      <w:u w:val="single"/>
    </w:rPr>
  </w:style>
  <w:style w:type="character" w:styleId="af5">
    <w:name w:val="FollowedHyperlink"/>
    <w:basedOn w:val="a0"/>
    <w:uiPriority w:val="99"/>
    <w:rsid w:val="00364395"/>
    <w:rPr>
      <w:rFonts w:cs="Times New Roman"/>
      <w:color w:val="800080" w:themeColor="followedHyperlink"/>
      <w:u w:val="single"/>
    </w:rPr>
  </w:style>
  <w:style w:type="table" w:customStyle="1" w:styleId="41">
    <w:name w:val="Сетка таблицы4"/>
    <w:basedOn w:val="a1"/>
    <w:next w:val="a5"/>
    <w:uiPriority w:val="59"/>
    <w:rsid w:val="00707C32"/>
    <w:rPr>
      <w:rFonts w:asci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C8446D"/>
    <w:rPr>
      <w:rFonts w:asci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3">
    <w:name w:val="c13"/>
    <w:basedOn w:val="a0"/>
    <w:rsid w:val="00C8446D"/>
    <w:rPr>
      <w:rFonts w:cs="Times New Roman"/>
    </w:rPr>
  </w:style>
  <w:style w:type="paragraph" w:customStyle="1" w:styleId="msoaddress">
    <w:name w:val="msoaddress"/>
    <w:rsid w:val="00C8446D"/>
    <w:pPr>
      <w:spacing w:line="300" w:lineRule="auto"/>
    </w:pPr>
    <w:rPr>
      <w:rFonts w:ascii="Franklin Gothic Book" w:hAnsi="Franklin Gothic Book"/>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73;&#1080;&#1073;&#1083;&#1080;&#1086;&#1090;&#1077;&#1082;&#1072;-&#1079;&#1072;&#1080;&#1075;&#1088;&#1072;&#1077;&#1074;&#1086;.&#1088;&#1092;/news/anonsItem/100" TargetMode="External"/><Relationship Id="rId21" Type="http://schemas.openxmlformats.org/officeDocument/2006/relationships/hyperlink" Target="http://xn----7sbbabalgofshbfzn6cl8a5a.xn--p1ai/" TargetMode="External"/><Relationship Id="rId34" Type="http://schemas.openxmlformats.org/officeDocument/2006/relationships/hyperlink" Target="https://ok.ru/n.detskayabiblioteka/statuses/152429814593719" TargetMode="External"/><Relationship Id="rId42" Type="http://schemas.openxmlformats.org/officeDocument/2006/relationships/hyperlink" Target="http://xn----7sbbabalgofshbfzn6cl8a5a.xn--p1ai/" TargetMode="External"/><Relationship Id="rId47" Type="http://schemas.openxmlformats.org/officeDocument/2006/relationships/hyperlink" Target="http://&#1073;&#1080;&#1073;&#1083;&#1080;&#1086;&#1090;&#1077;&#1082;&#1072;-&#1079;&#1072;&#1080;&#1075;&#1088;&#1072;&#1077;&#1074;&#1086;.&#1088;&#1092;/news/anonsItem/81" TargetMode="External"/><Relationship Id="rId50" Type="http://schemas.openxmlformats.org/officeDocument/2006/relationships/hyperlink" Target="http://&#1073;&#1080;&#1073;&#1083;&#1080;&#1086;&#1090;&#1077;&#1082;&#1072;-&#1079;&#1072;&#1080;&#1075;&#1088;&#1072;&#1077;&#1074;&#1086;.&#1088;&#1092;/news/anonsItem/61" TargetMode="External"/><Relationship Id="rId55" Type="http://schemas.openxmlformats.org/officeDocument/2006/relationships/hyperlink" Target="https://ok.ru/group/53280961331400/topic/151848231253448" TargetMode="External"/><Relationship Id="rId63" Type="http://schemas.openxmlformats.org/officeDocument/2006/relationships/hyperlink" Target="https://ok.ru/video/2716395309753" TargetMode="External"/><Relationship Id="rId68" Type="http://schemas.openxmlformats.org/officeDocument/2006/relationships/hyperlink" Target="https://ok.ru/video/2716196539065" TargetMode="External"/><Relationship Id="rId76" Type="http://schemas.openxmlformats.org/officeDocument/2006/relationships/hyperlink" Target="https://ok.ru/video/2694275271353-" TargetMode="External"/><Relationship Id="rId84" Type="http://schemas.openxmlformats.org/officeDocument/2006/relationships/hyperlink" Target="http://xn----7sbbabalgofshbfzn6cl8a5a.xn--p1ai/file/download/854" TargetMode="External"/><Relationship Id="rId89" Type="http://schemas.openxmlformats.org/officeDocument/2006/relationships/hyperlink" Target="https://ok.ru/video/2104607115988"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ok.ru/group/53280961331400/topic/152545747809736" TargetMode="External"/><Relationship Id="rId92" Type="http://schemas.openxmlformats.org/officeDocument/2006/relationships/hyperlink" Target="http://ok.ru/video/2034205198932" TargetMode="External"/><Relationship Id="rId2" Type="http://schemas.openxmlformats.org/officeDocument/2006/relationships/numbering" Target="numbering.xml"/><Relationship Id="rId16" Type="http://schemas.openxmlformats.org/officeDocument/2006/relationships/hyperlink" Target="https://ok.ru/n.detskayabiblioteka/statuses/152161411774647" TargetMode="External"/><Relationship Id="rId29" Type="http://schemas.openxmlformats.org/officeDocument/2006/relationships/hyperlink" Target="https://ok.ru/video/1886839573192" TargetMode="External"/><Relationship Id="rId11" Type="http://schemas.openxmlformats.org/officeDocument/2006/relationships/hyperlink" Target="https://vk.com/nbdmbibl?z=video-198880441_456239017%2Fvideos-198880441%2Fpl_-198880441_-2" TargetMode="External"/><Relationship Id="rId24" Type="http://schemas.openxmlformats.org/officeDocument/2006/relationships/hyperlink" Target="https://ok.ru/video/1886839573192" TargetMode="External"/><Relationship Id="rId32" Type="http://schemas.openxmlformats.org/officeDocument/2006/relationships/hyperlink" Target="https://ok.ru/biblioteka.chelutay3km" TargetMode="External"/><Relationship Id="rId37" Type="http://schemas.openxmlformats.org/officeDocument/2006/relationships/hyperlink" Target="https://ok.ru/n.detskayabiblioteka/statuses/152550422001847" TargetMode="External"/><Relationship Id="rId40" Type="http://schemas.openxmlformats.org/officeDocument/2006/relationships/hyperlink" Target="http://&#1073;&#1080;&#1073;&#1083;&#1080;&#1086;&#1090;&#1077;&#1082;&#1072;-&#1079;&#1072;&#1080;&#1075;&#1088;&#1072;&#1077;&#1074;&#1086;.&#1088;&#1092;/news/anonsItem/81" TargetMode="External"/><Relationship Id="rId45" Type="http://schemas.openxmlformats.org/officeDocument/2006/relationships/hyperlink" Target="http://xn----7sbbabalgofshbfzn6cl8a5a.xn--p1ai/" TargetMode="External"/><Relationship Id="rId53" Type="http://schemas.openxmlformats.org/officeDocument/2006/relationships/hyperlink" Target="https://ok.ru/group/53280961331400/topic/151836449453512" TargetMode="External"/><Relationship Id="rId58" Type="http://schemas.openxmlformats.org/officeDocument/2006/relationships/hyperlink" Target="https://ok.ru/video/1886839573192" TargetMode="External"/><Relationship Id="rId66" Type="http://schemas.openxmlformats.org/officeDocument/2006/relationships/hyperlink" Target="https://ok.ru/video/2716188674745" TargetMode="External"/><Relationship Id="rId74" Type="http://schemas.openxmlformats.org/officeDocument/2006/relationships/hyperlink" Target="https://ok.ru/n.detskayabiblioteka/statuses/152494626158775" TargetMode="External"/><Relationship Id="rId79" Type="http://schemas.openxmlformats.org/officeDocument/2006/relationships/hyperlink" Target="http://ok.ru/video/2039900670548" TargetMode="External"/><Relationship Id="rId87" Type="http://schemas.openxmlformats.org/officeDocument/2006/relationships/hyperlink" Target="https://ok.ru/video/2621522840249.-" TargetMode="External"/><Relationship Id="rId5" Type="http://schemas.openxmlformats.org/officeDocument/2006/relationships/webSettings" Target="webSettings.xml"/><Relationship Id="rId61" Type="http://schemas.openxmlformats.org/officeDocument/2006/relationships/hyperlink" Target="https://ok.ru/group/53280961331400/topic/152496180180424" TargetMode="External"/><Relationship Id="rId82" Type="http://schemas.openxmlformats.org/officeDocument/2006/relationships/hyperlink" Target="http://xn----7sbbabalgofshbfzn6cl8a5a.xn--p1ai/" TargetMode="External"/><Relationship Id="rId90" Type="http://schemas.openxmlformats.org/officeDocument/2006/relationships/hyperlink" Target="http://ok.ru/video/2034207230548" TargetMode="External"/><Relationship Id="rId95" Type="http://schemas.openxmlformats.org/officeDocument/2006/relationships/footer" Target="footer1.xml"/><Relationship Id="rId19" Type="http://schemas.openxmlformats.org/officeDocument/2006/relationships/hyperlink" Target="http://xn----7sbbabalgofshbfzn6cl8a5a.xn--p1ai/" TargetMode="External"/><Relationship Id="rId14" Type="http://schemas.openxmlformats.org/officeDocument/2006/relationships/hyperlink" Target="https://ok.ru/n.detskayabiblioteka/statuses/152256413153463" TargetMode="External"/><Relationship Id="rId22" Type="http://schemas.openxmlformats.org/officeDocument/2006/relationships/hyperlink" Target="http://&#1073;&#1080;&#1073;&#1083;&#1080;&#1086;&#1090;&#1077;&#1082;&#1072;-&#1079;&#1072;&#1080;&#1075;&#1088;&#1072;&#1077;&#1074;&#1086;.&#1088;&#1092;/news/anonsItem/99.-" TargetMode="External"/><Relationship Id="rId27" Type="http://schemas.openxmlformats.org/officeDocument/2006/relationships/hyperlink" Target="http://&#1073;&#1080;&#1073;&#1083;&#1080;&#1086;&#1090;&#1077;&#1082;&#1072;-&#1079;&#1072;&#1080;&#1075;&#1088;&#1072;&#1077;&#1074;&#1086;.&#1088;&#1092;/news/anonsItem/85" TargetMode="External"/><Relationship Id="rId30" Type="http://schemas.openxmlformats.org/officeDocument/2006/relationships/hyperlink" Target="https://vk.com/a2907lana2009" TargetMode="External"/><Relationship Id="rId35" Type="http://schemas.openxmlformats.org/officeDocument/2006/relationships/hyperlink" Target="https://ok.ru/n.detskayabiblioteka/statuses/152494626158775" TargetMode="External"/><Relationship Id="rId43" Type="http://schemas.openxmlformats.org/officeDocument/2006/relationships/hyperlink" Target="http://&#1073;&#1080;&#1073;&#1083;&#1080;&#1086;&#1090;&#1077;&#1082;&#1072;-&#1079;&#1072;&#1080;&#1075;&#1088;&#1072;&#1077;&#1074;&#1086;.&#1088;&#1092;/news/anonsItem/88" TargetMode="External"/><Relationship Id="rId48" Type="http://schemas.openxmlformats.org/officeDocument/2006/relationships/hyperlink" Target="http://xn----7sbbabalgofshbfzn6cl8a5a.xn--p1ai/" TargetMode="External"/><Relationship Id="rId56" Type="http://schemas.openxmlformats.org/officeDocument/2006/relationships/hyperlink" Target="https://ok.ru/group/53280961331400/topic/151848231253448" TargetMode="External"/><Relationship Id="rId64" Type="http://schemas.openxmlformats.org/officeDocument/2006/relationships/hyperlink" Target="https://ok.ru/video/2716203092665" TargetMode="External"/><Relationship Id="rId69" Type="http://schemas.openxmlformats.org/officeDocument/2006/relationships/hyperlink" Target="https://ok.ru/video/1962725673672" TargetMode="External"/><Relationship Id="rId77" Type="http://schemas.openxmlformats.org/officeDocument/2006/relationships/hyperlink" Target="https://ok.ru/video/2583681501881" TargetMode="External"/><Relationship Id="rId8" Type="http://schemas.openxmlformats.org/officeDocument/2006/relationships/hyperlink" Target="https://ok.ru/n.detskayabiblioteka/statuses/152160170260663" TargetMode="External"/><Relationship Id="rId51" Type="http://schemas.openxmlformats.org/officeDocument/2006/relationships/hyperlink" Target="https://ok.ru/group/53280961331400/topic/151201883829704" TargetMode="External"/><Relationship Id="rId72" Type="http://schemas.openxmlformats.org/officeDocument/2006/relationships/hyperlink" Target="https://ok.ru/group/53280961331400/topic/152594766247368" TargetMode="External"/><Relationship Id="rId80" Type="http://schemas.openxmlformats.org/officeDocument/2006/relationships/hyperlink" Target="http://xn----7sbbabalgofshbfzn6cl8a5a.xn--p1ai/" TargetMode="External"/><Relationship Id="rId85" Type="http://schemas.openxmlformats.org/officeDocument/2006/relationships/hyperlink" Target="http://xn----7sbbabalgofshbfzn6cl8a5a.xn--p1ai/" TargetMode="External"/><Relationship Id="rId93" Type="http://schemas.openxmlformats.org/officeDocument/2006/relationships/hyperlink" Target="http://ok.ru/video/2034197662292"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k.ru/n.detskayabiblioteka/statuses/152371674986679" TargetMode="External"/><Relationship Id="rId17" Type="http://schemas.openxmlformats.org/officeDocument/2006/relationships/hyperlink" Target="https://ok.ru/n.detskayabiblioteka/statuses/152494626158775" TargetMode="External"/><Relationship Id="rId25" Type="http://schemas.openxmlformats.org/officeDocument/2006/relationships/hyperlink" Target="http://xn----7sbbabalgofshbfzn6cl8a5a.xn--p1ai/" TargetMode="External"/><Relationship Id="rId33" Type="http://schemas.openxmlformats.org/officeDocument/2006/relationships/hyperlink" Target="http://selorodnoe.ru" TargetMode="External"/><Relationship Id="rId38" Type="http://schemas.openxmlformats.org/officeDocument/2006/relationships/hyperlink" Target="https://ok.ru/n.detskayabiblioteka/statuses/152575453477047" TargetMode="External"/><Relationship Id="rId46" Type="http://schemas.openxmlformats.org/officeDocument/2006/relationships/hyperlink" Target="http://&#1073;&#1080;&#1073;&#1083;&#1080;&#1086;&#1090;&#1077;&#1082;&#1072;-&#1079;&#1072;&#1080;&#1075;&#1088;&#1072;&#1077;&#1074;&#1086;.&#1088;&#1092;/news/anonsItem/81" TargetMode="External"/><Relationship Id="rId59" Type="http://schemas.openxmlformats.org/officeDocument/2006/relationships/hyperlink" Target="https://ok.ru/video/1887001447112" TargetMode="External"/><Relationship Id="rId67" Type="http://schemas.openxmlformats.org/officeDocument/2006/relationships/hyperlink" Target="https://ok.ru/video/2716188936889" TargetMode="External"/><Relationship Id="rId20" Type="http://schemas.openxmlformats.org/officeDocument/2006/relationships/hyperlink" Target="https://ok.ru/n.detskayabiblioteka/statuses/151166585977015" TargetMode="External"/><Relationship Id="rId41" Type="http://schemas.openxmlformats.org/officeDocument/2006/relationships/hyperlink" Target="http://&#1073;&#1080;&#1073;&#1083;&#1080;&#1086;&#1090;&#1077;&#1082;&#1072;-&#1079;&#1072;&#1080;&#1075;&#1088;&#1072;&#1077;&#1074;&#1086;.&#1088;&#1092;/news/anonsItem/81" TargetMode="External"/><Relationship Id="rId54" Type="http://schemas.openxmlformats.org/officeDocument/2006/relationships/hyperlink" Target="https://ok.ru/group/53280961331400/topic/151836449453512" TargetMode="External"/><Relationship Id="rId62" Type="http://schemas.openxmlformats.org/officeDocument/2006/relationships/hyperlink" Target="https://ok.ru/group/53280961331400/topic/152496180180424" TargetMode="External"/><Relationship Id="rId70" Type="http://schemas.openxmlformats.org/officeDocument/2006/relationships/hyperlink" Target="http://ok.ru/video/2130030692948" TargetMode="External"/><Relationship Id="rId75" Type="http://schemas.openxmlformats.org/officeDocument/2006/relationships/hyperlink" Target="http://xn----7sbbabalgofshbfzn6cl8a5a.xn--p1ai/" TargetMode="External"/><Relationship Id="rId83" Type="http://schemas.openxmlformats.org/officeDocument/2006/relationships/hyperlink" Target="http://xn----7sbbabalgofshbfzn6cl8a5a.xn--p1ai/" TargetMode="External"/><Relationship Id="rId88" Type="http://schemas.openxmlformats.org/officeDocument/2006/relationships/hyperlink" Target="https://ok.ru/video/2604499667641" TargetMode="External"/><Relationship Id="rId91" Type="http://schemas.openxmlformats.org/officeDocument/2006/relationships/hyperlink" Target="https://ok.ru/video/2604499667641"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k.ru/n.detskayabiblioteka/statuses/152429814593719" TargetMode="External"/><Relationship Id="rId23" Type="http://schemas.openxmlformats.org/officeDocument/2006/relationships/hyperlink" Target="http://xn----7sbbabalgofshbfzn6cl8a5a.xn--p1ai/" TargetMode="External"/><Relationship Id="rId28" Type="http://schemas.openxmlformats.org/officeDocument/2006/relationships/hyperlink" Target="http://&#1073;&#1080;&#1073;&#1083;&#1080;&#1086;&#1090;&#1077;&#1082;&#1072;-&#1079;&#1072;&#1080;&#1075;&#1088;&#1072;&#1077;&#1074;&#1086;.&#1088;&#1092;/news/anonsItem/86" TargetMode="External"/><Relationship Id="rId36" Type="http://schemas.openxmlformats.org/officeDocument/2006/relationships/hyperlink" Target="https://ok.ru/n.detskayabiblioteka/statuses/152549867174071" TargetMode="External"/><Relationship Id="rId49" Type="http://schemas.openxmlformats.org/officeDocument/2006/relationships/hyperlink" Target="http://&#1073;&#1080;&#1073;&#1083;&#1080;&#1086;&#1090;&#1077;&#1082;&#1072;-&#1079;&#1072;&#1080;&#1075;&#1088;&#1072;&#1077;&#1074;&#1086;.&#1088;&#1092;/news/anonsItem/61" TargetMode="External"/><Relationship Id="rId57" Type="http://schemas.openxmlformats.org/officeDocument/2006/relationships/hyperlink" Target="https://ok.ru/video/1886839573192" TargetMode="External"/><Relationship Id="rId10" Type="http://schemas.openxmlformats.org/officeDocument/2006/relationships/hyperlink" Target="https://ok.ru/n.detskayabiblioteka/statuses/152273022204087" TargetMode="External"/><Relationship Id="rId31" Type="http://schemas.openxmlformats.org/officeDocument/2006/relationships/hyperlink" Target="https://www.culture.ru/institutes/40849/novobryanskaya-detskaya-biblioteka" TargetMode="External"/><Relationship Id="rId44" Type="http://schemas.openxmlformats.org/officeDocument/2006/relationships/hyperlink" Target="http://&#1073;&#1080;&#1073;&#1083;&#1080;&#1086;&#1090;&#1077;&#1082;&#1072;-&#1079;&#1072;&#1080;&#1075;&#1088;&#1072;&#1077;&#1074;&#1086;.&#1088;&#1092;/news/anonsItem/88" TargetMode="External"/><Relationship Id="rId52" Type="http://schemas.openxmlformats.org/officeDocument/2006/relationships/hyperlink" Target="https://ok.ru/group/53280961331400/topic/151201883829704" TargetMode="External"/><Relationship Id="rId60" Type="http://schemas.openxmlformats.org/officeDocument/2006/relationships/hyperlink" Target="https://ok.ru/video/1887001447112" TargetMode="External"/><Relationship Id="rId65" Type="http://schemas.openxmlformats.org/officeDocument/2006/relationships/hyperlink" Target="https://ok.ru/video/2716188543673" TargetMode="External"/><Relationship Id="rId73" Type="http://schemas.openxmlformats.org/officeDocument/2006/relationships/hyperlink" Target="https://ok.ru/group/53280961331400/topic/152545747809736" TargetMode="External"/><Relationship Id="rId78" Type="http://schemas.openxmlformats.org/officeDocument/2006/relationships/hyperlink" Target="https://ok.ru/video/2694275271353" TargetMode="External"/><Relationship Id="rId81" Type="http://schemas.openxmlformats.org/officeDocument/2006/relationships/hyperlink" Target="http://xn----7sbbabalgofshbfzn6cl8a5a.xn--p1ai/" TargetMode="External"/><Relationship Id="rId86" Type="http://schemas.openxmlformats.org/officeDocument/2006/relationships/hyperlink" Target="http://xn----7sbbabalgofshbfzn6cl8a5a.xn--p1ai/" TargetMode="External"/><Relationship Id="rId94" Type="http://schemas.openxmlformats.org/officeDocument/2006/relationships/hyperlink" Target="http://ok.ru/video/2034186390100" TargetMode="External"/><Relationship Id="rId4" Type="http://schemas.openxmlformats.org/officeDocument/2006/relationships/settings" Target="settings.xml"/><Relationship Id="rId9" Type="http://schemas.openxmlformats.org/officeDocument/2006/relationships/hyperlink" Target="https://ok.ru/n.detskayabiblioteka/statuses/151672318572727" TargetMode="External"/><Relationship Id="rId13" Type="http://schemas.openxmlformats.org/officeDocument/2006/relationships/hyperlink" Target="https://ok.ru/n.detskayabiblioteka/statuses/152372148484279" TargetMode="External"/><Relationship Id="rId18" Type="http://schemas.openxmlformats.org/officeDocument/2006/relationships/hyperlink" Target="http://xn----7sbbabalgofshbfzn6cl8a5a.xn--p1ai/" TargetMode="External"/><Relationship Id="rId39" Type="http://schemas.openxmlformats.org/officeDocument/2006/relationships/hyperlink" Target="http://xn----7sbbabalgofshbfzn6cl8a5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C7F0-E09D-4019-A340-07EE1899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30909</Words>
  <Characters>176187</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Тактайкина</dc:creator>
  <cp:keywords/>
  <dc:description/>
  <cp:lastModifiedBy>1</cp:lastModifiedBy>
  <cp:revision>3</cp:revision>
  <cp:lastPrinted>2020-01-27T02:35:00Z</cp:lastPrinted>
  <dcterms:created xsi:type="dcterms:W3CDTF">2024-03-11T11:30:00Z</dcterms:created>
  <dcterms:modified xsi:type="dcterms:W3CDTF">2024-03-11T11:30:00Z</dcterms:modified>
</cp:coreProperties>
</file>